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widowControl/>
        <w:shd w:val="clear" w:color="auto" w:fill="FFFFFF"/>
        <w:jc w:val="center"/>
        <w:rPr>
          <w:b/>
          <w:sz w:val="36"/>
          <w:szCs w:val="36"/>
        </w:rPr>
      </w:pPr>
      <w:r>
        <w:rPr>
          <w:rStyle w:val="42"/>
          <w:rFonts w:hint="eastAsia"/>
          <w:b/>
          <w:bCs/>
          <w:sz w:val="36"/>
          <w:szCs w:val="36"/>
          <w:shd w:val="clear" w:color="auto" w:fill="FFFFFF"/>
        </w:rPr>
        <w:t>伦迪·班克罗夫</w:t>
      </w:r>
      <w:r>
        <w:rPr>
          <w:rStyle w:val="42"/>
          <w:rFonts w:hint="eastAsia"/>
          <w:b/>
          <w:bCs/>
          <w:sz w:val="36"/>
          <w:szCs w:val="36"/>
          <w:shd w:val="clear" w:color="auto" w:fill="FFFFFF"/>
          <w:lang w:eastAsia="zh-CN"/>
        </w:rPr>
        <w:t>（</w:t>
      </w:r>
      <w:bookmarkStart w:id="3" w:name="_GoBack"/>
      <w:r>
        <w:rPr>
          <w:rStyle w:val="42"/>
          <w:b/>
          <w:bCs/>
          <w:sz w:val="36"/>
          <w:szCs w:val="36"/>
          <w:shd w:val="clear" w:color="auto" w:fill="FFFFFF"/>
        </w:rPr>
        <w:t>Lundy Bancroft</w:t>
      </w:r>
      <w:bookmarkEnd w:id="3"/>
      <w:r>
        <w:rPr>
          <w:rStyle w:val="42"/>
          <w:rFonts w:hint="eastAsia"/>
          <w:b/>
          <w:bCs/>
          <w:sz w:val="36"/>
          <w:szCs w:val="36"/>
          <w:shd w:val="clear" w:color="auto" w:fill="FFFFFF"/>
          <w:lang w:eastAsia="zh-CN"/>
        </w:rPr>
        <w:t>）</w:t>
      </w:r>
    </w:p>
    <w:p>
      <w:pPr>
        <w:widowControl/>
        <w:shd w:val="clear" w:color="auto" w:fill="FFFFFF"/>
        <w:rPr>
          <w:b/>
          <w:szCs w:val="21"/>
        </w:rPr>
      </w:pPr>
    </w:p>
    <w:p>
      <w:pPr>
        <w:jc w:val="both"/>
        <w:rPr>
          <w:rFonts w:hint="default" w:ascii="Times New Roman" w:hAnsi="Times New Roman" w:eastAsia="宋体" w:cs="Calibri"/>
          <w:b/>
          <w:bCs/>
          <w:i w:val="0"/>
          <w:iCs w:val="0"/>
          <w:caps w:val="0"/>
          <w:color w:val="000000"/>
          <w:spacing w:val="0"/>
          <w:sz w:val="22"/>
          <w:szCs w:val="22"/>
          <w:shd w:val="clear" w:color="auto" w:fill="FFFFFF"/>
          <w:lang w:val="en-US"/>
        </w:rPr>
      </w:pPr>
      <w:bookmarkStart w:id="0" w:name="OLE_LINK3"/>
    </w:p>
    <w:p>
      <w:pPr>
        <w:jc w:val="both"/>
        <w:rPr>
          <w:rFonts w:ascii="Times New Roman" w:hAnsi="Times New Roman"/>
          <w:b/>
          <w:bCs/>
          <w:szCs w:val="21"/>
        </w:rPr>
      </w:pPr>
      <w:r>
        <w:rPr>
          <w:rFonts w:ascii="Times New Roman" w:hAnsi="Times New Roman"/>
          <w:b/>
          <w:bCs/>
          <w:szCs w:val="21"/>
        </w:rPr>
        <w:t>作者简介：</w:t>
      </w:r>
    </w:p>
    <w:p>
      <w:pPr>
        <w:jc w:val="both"/>
        <w:rPr>
          <w:rFonts w:hint="eastAsia" w:ascii="Times New Roman" w:hAnsi="Times New Roman"/>
          <w:b/>
          <w:bCs/>
          <w:szCs w:val="21"/>
        </w:rPr>
      </w:pPr>
    </w:p>
    <w:p>
      <w:pPr>
        <w:ind w:firstLine="422" w:firstLineChars="200"/>
        <w:rPr>
          <w:rFonts w:hint="eastAsia"/>
        </w:rPr>
      </w:pPr>
      <w:bookmarkStart w:id="1" w:name="OLE_LINK4"/>
      <w:r>
        <w:rPr>
          <w:rFonts w:hint="eastAsia" w:ascii="Times New Roman" w:hAnsi="Times New Roman" w:eastAsia="宋体"/>
          <w:b/>
          <w:bCs/>
          <w:szCs w:val="21"/>
          <w:lang w:eastAsia="zh-CN"/>
        </w:rPr>
        <w:drawing>
          <wp:anchor distT="0" distB="0" distL="114300" distR="114300" simplePos="0" relativeHeight="251660288" behindDoc="0" locked="0" layoutInCell="1" allowOverlap="1">
            <wp:simplePos x="0" y="0"/>
            <wp:positionH relativeFrom="column">
              <wp:posOffset>38100</wp:posOffset>
            </wp:positionH>
            <wp:positionV relativeFrom="paragraph">
              <wp:posOffset>6350</wp:posOffset>
            </wp:positionV>
            <wp:extent cx="810260" cy="1215390"/>
            <wp:effectExtent l="0" t="0" r="8890" b="3810"/>
            <wp:wrapSquare wrapText="bothSides"/>
            <wp:docPr id="6" name="图片 2" descr="H:/客户资料/Penguin Random House/Lundy Bancroft/WHY DOES HE DO THAT/bvvm5ri7vqjcj4tut2la70unkf._SY600_.jpgbvvm5ri7vqjcj4tut2la70unkf.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H:/客户资料/Penguin Random House/Lundy Bancroft/WHY DOES HE DO THAT/bvvm5ri7vqjcj4tut2la70unkf._SY600_.jpgbvvm5ri7vqjcj4tut2la70unkf._SY600_"/>
                    <pic:cNvPicPr>
                      <a:picLocks noChangeAspect="1"/>
                    </pic:cNvPicPr>
                  </pic:nvPicPr>
                  <pic:blipFill>
                    <a:blip r:embed="rId6"/>
                    <a:srcRect l="14499" r="14499"/>
                    <a:stretch>
                      <a:fillRect/>
                    </a:stretch>
                  </pic:blipFill>
                  <pic:spPr>
                    <a:xfrm>
                      <a:off x="0" y="0"/>
                      <a:ext cx="810260" cy="1215390"/>
                    </a:xfrm>
                    <a:prstGeom prst="rect">
                      <a:avLst/>
                    </a:prstGeom>
                    <a:noFill/>
                    <a:ln>
                      <a:noFill/>
                    </a:ln>
                  </pic:spPr>
                </pic:pic>
              </a:graphicData>
            </a:graphic>
          </wp:anchor>
        </w:drawing>
      </w:r>
      <w:bookmarkEnd w:id="1"/>
      <w:r>
        <w:rPr>
          <w:rFonts w:hint="eastAsia" w:ascii="Arial" w:hAnsi="Arial" w:cs="Arial"/>
          <w:b/>
          <w:bCs/>
          <w:color w:val="000000"/>
        </w:rPr>
        <w:t>伦迪</w:t>
      </w:r>
      <w:r>
        <w:rPr>
          <w:rFonts w:hint="eastAsia" w:ascii="宋体" w:hAnsi="宋体" w:cs="Arial"/>
          <w:b/>
          <w:bCs/>
          <w:color w:val="000000"/>
        </w:rPr>
        <w:t>·</w:t>
      </w:r>
      <w:r>
        <w:rPr>
          <w:rFonts w:hint="eastAsia" w:ascii="Arial" w:hAnsi="Arial" w:cs="Arial"/>
          <w:b/>
          <w:bCs/>
          <w:color w:val="000000"/>
        </w:rPr>
        <w:t>班克罗夫</w:t>
      </w:r>
      <w:r>
        <w:rPr>
          <w:rFonts w:hint="eastAsia" w:ascii="Arial" w:hAnsi="Arial" w:cs="Arial"/>
          <w:b/>
          <w:bCs/>
          <w:color w:val="000000"/>
          <w:lang w:eastAsia="zh-CN"/>
        </w:rPr>
        <w:t>（</w:t>
      </w:r>
      <w:r>
        <w:rPr>
          <w:b/>
          <w:bCs/>
        </w:rPr>
        <w:t>Lundy Bancroft</w:t>
      </w:r>
      <w:r>
        <w:rPr>
          <w:rFonts w:hint="eastAsia" w:ascii="Arial" w:hAnsi="Arial" w:cs="Arial"/>
          <w:color w:val="000000"/>
          <w:lang w:eastAsia="zh-CN"/>
        </w:rPr>
        <w:t>）</w:t>
      </w:r>
      <w:r>
        <w:rPr>
          <w:rFonts w:hint="eastAsia" w:ascii="Arial" w:hAnsi="Arial" w:cs="Arial"/>
          <w:color w:val="000000"/>
        </w:rPr>
        <w:t>特花了近17年时间专门研究虐待型男人。他曾在多种医学期刊上发表论文，并著有多不专业书籍。他是全国首个关于虐待型男人的研究项目Emerge的前任副主任。目前他在马萨诸塞州进行实践，为各类州政府部门和司法部门提供处理家庭暴力的培训。</w:t>
      </w:r>
    </w:p>
    <w:p>
      <w:pPr>
        <w:ind w:firstLine="420" w:firstLineChars="200"/>
        <w:rPr>
          <w:rFonts w:hint="eastAsia"/>
          <w:b w:val="0"/>
          <w:bCs w:val="0"/>
          <w:szCs w:val="21"/>
        </w:rPr>
      </w:pPr>
    </w:p>
    <w:p>
      <w:pPr>
        <w:rPr>
          <w:rFonts w:hint="eastAsia"/>
          <w:b/>
          <w:bCs/>
          <w:szCs w:val="21"/>
        </w:rPr>
      </w:pPr>
    </w:p>
    <w:p>
      <w:pPr>
        <w:rPr>
          <w:rFonts w:hint="eastAsia"/>
          <w:b/>
          <w:bCs/>
          <w:szCs w:val="21"/>
        </w:rPr>
      </w:pPr>
    </w:p>
    <w:p>
      <w:pPr>
        <w:rPr>
          <w:rFonts w:hint="eastAsia"/>
          <w:b/>
          <w:bCs/>
          <w:szCs w:val="21"/>
        </w:rPr>
      </w:pPr>
    </w:p>
    <w:p>
      <w:pPr>
        <w:tabs>
          <w:tab w:val="left" w:pos="341"/>
          <w:tab w:val="left" w:pos="5235"/>
        </w:tabs>
        <w:jc w:val="left"/>
        <w:rPr>
          <w:rFonts w:hint="eastAsia"/>
          <w:b/>
          <w:bCs/>
          <w:color w:val="000000"/>
          <w:szCs w:val="18"/>
        </w:rPr>
      </w:pPr>
      <w:r>
        <w:drawing>
          <wp:anchor distT="0" distB="0" distL="114300" distR="114300" simplePos="0" relativeHeight="251661312" behindDoc="0" locked="0" layoutInCell="1" allowOverlap="1">
            <wp:simplePos x="0" y="0"/>
            <wp:positionH relativeFrom="column">
              <wp:posOffset>4314825</wp:posOffset>
            </wp:positionH>
            <wp:positionV relativeFrom="paragraph">
              <wp:posOffset>190500</wp:posOffset>
            </wp:positionV>
            <wp:extent cx="978535" cy="1535430"/>
            <wp:effectExtent l="0" t="0" r="12065" b="762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978535" cy="1535430"/>
                    </a:xfrm>
                    <a:prstGeom prst="rect">
                      <a:avLst/>
                    </a:prstGeom>
                    <a:noFill/>
                    <a:ln>
                      <a:noFill/>
                    </a:ln>
                  </pic:spPr>
                </pic:pic>
              </a:graphicData>
            </a:graphic>
          </wp:anchor>
        </w:drawing>
      </w:r>
    </w:p>
    <w:p>
      <w:pPr>
        <w:tabs>
          <w:tab w:val="left" w:pos="341"/>
          <w:tab w:val="left" w:pos="5235"/>
        </w:tabs>
        <w:rPr>
          <w:rFonts w:hint="eastAsia"/>
          <w:b/>
          <w:bCs/>
        </w:rPr>
      </w:pPr>
      <w:r>
        <w:rPr>
          <w:rFonts w:hint="eastAsia"/>
          <w:b/>
          <w:bCs/>
        </w:rPr>
        <w:t>中文书名：</w:t>
      </w:r>
      <w:bookmarkStart w:id="2" w:name="_Hlt89834866"/>
      <w:bookmarkEnd w:id="2"/>
      <w:r>
        <w:rPr>
          <w:rFonts w:hint="eastAsia"/>
          <w:b/>
          <w:bCs/>
        </w:rPr>
        <w:t>《他为什么要那样做？》</w:t>
      </w:r>
    </w:p>
    <w:p>
      <w:pPr>
        <w:tabs>
          <w:tab w:val="left" w:pos="341"/>
          <w:tab w:val="left" w:pos="5235"/>
        </w:tabs>
        <w:rPr>
          <w:rFonts w:hint="eastAsia"/>
          <w:b/>
          <w:bCs/>
        </w:rPr>
      </w:pPr>
      <w:r>
        <w:rPr>
          <w:rFonts w:hint="eastAsia"/>
          <w:b/>
          <w:bCs/>
        </w:rPr>
        <w:t>英文书名：</w:t>
      </w:r>
      <w:r>
        <w:rPr>
          <w:b/>
          <w:bCs/>
          <w:i/>
          <w:iCs/>
        </w:rPr>
        <w:t>Why Does He Do That?</w:t>
      </w:r>
    </w:p>
    <w:p>
      <w:pPr>
        <w:tabs>
          <w:tab w:val="left" w:pos="341"/>
          <w:tab w:val="left" w:pos="5235"/>
        </w:tabs>
        <w:rPr>
          <w:rFonts w:hint="eastAsia"/>
          <w:b/>
          <w:bCs/>
        </w:rPr>
      </w:pPr>
      <w:r>
        <w:rPr>
          <w:rFonts w:hint="eastAsia"/>
          <w:b/>
          <w:bCs/>
        </w:rPr>
        <w:t>作    者：</w:t>
      </w:r>
      <w:r>
        <w:rPr>
          <w:b/>
          <w:bCs/>
        </w:rPr>
        <w:t>Lundy Bancroft</w:t>
      </w:r>
    </w:p>
    <w:p>
      <w:pPr>
        <w:tabs>
          <w:tab w:val="left" w:pos="341"/>
          <w:tab w:val="left" w:pos="5235"/>
        </w:tabs>
        <w:rPr>
          <w:rFonts w:hint="eastAsia"/>
          <w:b/>
          <w:bCs/>
        </w:rPr>
      </w:pPr>
      <w:r>
        <w:rPr>
          <w:b/>
          <w:bCs/>
        </w:rPr>
        <w:t>出 版 社：</w:t>
      </w:r>
      <w:r>
        <w:rPr>
          <w:rFonts w:hint="eastAsia"/>
          <w:b/>
          <w:bCs/>
          <w:lang w:val="en-US" w:eastAsia="zh-CN"/>
        </w:rPr>
        <w:t>Penguin/</w:t>
      </w:r>
      <w:r>
        <w:rPr>
          <w:b/>
          <w:bCs/>
        </w:rPr>
        <w:t>Berkley</w:t>
      </w:r>
    </w:p>
    <w:p>
      <w:pPr>
        <w:tabs>
          <w:tab w:val="left" w:pos="341"/>
          <w:tab w:val="left" w:pos="5235"/>
        </w:tabs>
        <w:rPr>
          <w:rFonts w:hint="default" w:eastAsia="宋体"/>
          <w:b/>
          <w:bCs/>
          <w:lang w:val="en-US" w:eastAsia="zh-CN"/>
        </w:rPr>
      </w:pPr>
      <w:r>
        <w:rPr>
          <w:rFonts w:hint="eastAsia"/>
          <w:b/>
          <w:bCs/>
        </w:rPr>
        <w:t>代理公司：ANA</w:t>
      </w:r>
      <w:r>
        <w:rPr>
          <w:rFonts w:hint="eastAsia"/>
          <w:b/>
          <w:bCs/>
          <w:lang w:val="en-US" w:eastAsia="zh-CN"/>
        </w:rPr>
        <w:t>/Zoey</w:t>
      </w:r>
    </w:p>
    <w:p>
      <w:pPr>
        <w:tabs>
          <w:tab w:val="left" w:pos="341"/>
          <w:tab w:val="left" w:pos="5235"/>
        </w:tabs>
        <w:rPr>
          <w:rFonts w:hint="eastAsia"/>
          <w:b/>
          <w:bCs/>
        </w:rPr>
      </w:pPr>
      <w:r>
        <w:rPr>
          <w:b/>
          <w:bCs/>
        </w:rPr>
        <w:t>出版日期</w:t>
      </w:r>
      <w:r>
        <w:rPr>
          <w:rFonts w:hint="eastAsia"/>
          <w:b/>
          <w:bCs/>
        </w:rPr>
        <w:t>：2003年9月</w:t>
      </w:r>
    </w:p>
    <w:p>
      <w:pPr>
        <w:tabs>
          <w:tab w:val="left" w:pos="341"/>
          <w:tab w:val="left" w:pos="5235"/>
        </w:tabs>
        <w:rPr>
          <w:rFonts w:hint="eastAsia"/>
          <w:b/>
          <w:bCs/>
        </w:rPr>
      </w:pPr>
      <w:r>
        <w:rPr>
          <w:b/>
          <w:bCs/>
        </w:rPr>
        <w:t>页</w:t>
      </w:r>
      <w:r>
        <w:rPr>
          <w:rFonts w:hint="eastAsia"/>
          <w:b/>
          <w:bCs/>
        </w:rPr>
        <w:t xml:space="preserve">    </w:t>
      </w:r>
      <w:r>
        <w:rPr>
          <w:b/>
          <w:bCs/>
        </w:rPr>
        <w:t>码</w:t>
      </w:r>
      <w:r>
        <w:rPr>
          <w:rFonts w:hint="eastAsia"/>
          <w:b/>
          <w:bCs/>
        </w:rPr>
        <w:t>：432页</w:t>
      </w:r>
    </w:p>
    <w:p>
      <w:pPr>
        <w:tabs>
          <w:tab w:val="left" w:pos="341"/>
          <w:tab w:val="left" w:pos="5235"/>
        </w:tabs>
        <w:rPr>
          <w:rFonts w:hint="eastAsia"/>
          <w:b/>
          <w:bCs/>
          <w:lang w:val="en-US" w:eastAsia="zh-CN"/>
        </w:rPr>
      </w:pPr>
      <w:r>
        <w:rPr>
          <w:rFonts w:hint="eastAsia"/>
          <w:b/>
          <w:bCs/>
        </w:rPr>
        <w:t>审读资料</w:t>
      </w:r>
      <w:r>
        <w:rPr>
          <w:rFonts w:hint="eastAsia"/>
          <w:b/>
          <w:bCs/>
          <w:lang w:eastAsia="zh-CN"/>
        </w:rPr>
        <w:t>：</w:t>
      </w:r>
      <w:r>
        <w:rPr>
          <w:rFonts w:hint="eastAsia"/>
          <w:b/>
          <w:bCs/>
          <w:lang w:val="en-US" w:eastAsia="zh-CN"/>
        </w:rPr>
        <w:t>电子稿</w:t>
      </w:r>
    </w:p>
    <w:p>
      <w:pPr>
        <w:tabs>
          <w:tab w:val="left" w:pos="341"/>
          <w:tab w:val="left" w:pos="5235"/>
        </w:tabs>
        <w:rPr>
          <w:rFonts w:hint="eastAsia"/>
          <w:b/>
          <w:bCs/>
          <w:lang w:val="en-US" w:eastAsia="zh-CN"/>
        </w:rPr>
      </w:pPr>
      <w:r>
        <w:rPr>
          <w:rFonts w:hint="eastAsia"/>
          <w:b/>
          <w:bCs/>
          <w:lang w:val="en-US" w:eastAsia="zh-CN"/>
        </w:rPr>
        <w:t>类    型：大众心理</w:t>
      </w:r>
    </w:p>
    <w:p>
      <w:pPr>
        <w:tabs>
          <w:tab w:val="left" w:pos="341"/>
          <w:tab w:val="left" w:pos="5235"/>
        </w:tabs>
        <w:rPr>
          <w:rFonts w:hint="eastAsia"/>
          <w:b/>
          <w:bCs/>
          <w:lang w:val="en-US" w:eastAsia="zh-CN"/>
        </w:rPr>
      </w:pPr>
    </w:p>
    <w:p>
      <w:pPr>
        <w:tabs>
          <w:tab w:val="left" w:pos="341"/>
          <w:tab w:val="left" w:pos="5235"/>
        </w:tabs>
        <w:rPr>
          <w:rFonts w:hint="eastAsia"/>
          <w:b/>
          <w:bCs/>
          <w:color w:val="C00000"/>
          <w:highlight w:val="yellow"/>
          <w:lang w:val="en-US" w:eastAsia="zh-CN"/>
        </w:rPr>
      </w:pPr>
      <w:r>
        <w:rPr>
          <w:rFonts w:hint="eastAsia"/>
          <w:b/>
          <w:bCs/>
          <w:color w:val="C00000"/>
          <w:highlight w:val="yellow"/>
          <w:lang w:val="en-US" w:eastAsia="zh-CN"/>
        </w:rPr>
        <w:t>简中版权曾授，已回归</w:t>
      </w:r>
    </w:p>
    <w:p>
      <w:pPr>
        <w:tabs>
          <w:tab w:val="left" w:pos="341"/>
          <w:tab w:val="left" w:pos="5235"/>
        </w:tabs>
        <w:rPr>
          <w:rFonts w:hint="eastAsia"/>
          <w:b/>
          <w:bCs/>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kern w:val="2"/>
          <w:sz w:val="21"/>
          <w:szCs w:val="24"/>
          <w:lang w:val="en-US" w:eastAsia="zh-CN" w:bidi="ar-SA"/>
        </w:rPr>
        <w:drawing>
          <wp:anchor distT="0" distB="0" distL="114300" distR="114300" simplePos="0" relativeHeight="251662336" behindDoc="0" locked="0" layoutInCell="1" allowOverlap="1">
            <wp:simplePos x="0" y="0"/>
            <wp:positionH relativeFrom="column">
              <wp:posOffset>4352925</wp:posOffset>
            </wp:positionH>
            <wp:positionV relativeFrom="paragraph">
              <wp:posOffset>48895</wp:posOffset>
            </wp:positionV>
            <wp:extent cx="999490" cy="1429385"/>
            <wp:effectExtent l="0" t="0" r="10160" b="18415"/>
            <wp:wrapSquare wrapText="bothSides"/>
            <wp:docPr id="8" name="图片 4" descr="点击看大图">
              <a:hlinkClick xmlns:a="http://schemas.openxmlformats.org/drawingml/2006/main" r:id="rId8" tooltip="他为什么打我：家庭暴力的识别与自救"/>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点击看大图"/>
                    <pic:cNvPicPr>
                      <a:picLocks noChangeAspect="1"/>
                    </pic:cNvPicPr>
                  </pic:nvPicPr>
                  <pic:blipFill>
                    <a:blip r:embed="rId9"/>
                    <a:stretch>
                      <a:fillRect/>
                    </a:stretch>
                  </pic:blipFill>
                  <pic:spPr>
                    <a:xfrm>
                      <a:off x="0" y="0"/>
                      <a:ext cx="999490" cy="1429385"/>
                    </a:xfrm>
                    <a:prstGeom prst="rect">
                      <a:avLst/>
                    </a:prstGeom>
                    <a:noFill/>
                    <a:ln>
                      <a:noFill/>
                    </a:ln>
                  </pic:spPr>
                </pic:pic>
              </a:graphicData>
            </a:graphic>
          </wp:anchor>
        </w:drawing>
      </w:r>
      <w:r>
        <w:rPr>
          <w:rFonts w:hint="eastAsia" w:ascii="Times New Roman" w:hAnsi="Times New Roman" w:eastAsia="宋体" w:cs="Times New Roman"/>
          <w:b/>
          <w:bCs/>
          <w:kern w:val="2"/>
          <w:sz w:val="21"/>
          <w:szCs w:val="24"/>
          <w:lang w:val="en-US" w:eastAsia="zh-CN" w:bidi="ar-SA"/>
        </w:rPr>
        <w:t>书    名：《</w:t>
      </w:r>
      <w:r>
        <w:rPr>
          <w:rFonts w:hint="default" w:ascii="Times New Roman" w:hAnsi="Times New Roman" w:eastAsia="宋体" w:cs="Times New Roman"/>
          <w:b/>
          <w:bCs/>
          <w:kern w:val="2"/>
          <w:sz w:val="21"/>
          <w:szCs w:val="24"/>
          <w:lang w:val="en-US" w:eastAsia="zh-CN" w:bidi="ar-SA"/>
        </w:rPr>
        <w:t>他为什么打我：家庭暴力的识别与自救</w:t>
      </w:r>
      <w:r>
        <w:rPr>
          <w:rFonts w:hint="eastAsia" w:ascii="Times New Roman" w:hAnsi="Times New Roman" w:eastAsia="宋体" w:cs="Times New Roman"/>
          <w:b/>
          <w:bCs/>
          <w:kern w:val="2"/>
          <w:sz w:val="21"/>
          <w:szCs w:val="24"/>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left"/>
        <w:rPr>
          <w:rFonts w:hint="default"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作    者</w:t>
      </w:r>
      <w:r>
        <w:rPr>
          <w:rFonts w:hint="default" w:ascii="Times New Roman" w:hAnsi="Times New Roman" w:eastAsia="宋体" w:cs="Times New Roman"/>
          <w:b/>
          <w:bCs/>
          <w:kern w:val="2"/>
          <w:sz w:val="21"/>
          <w:szCs w:val="24"/>
          <w:lang w:val="en-US" w:eastAsia="zh-CN" w:bidi="ar-SA"/>
        </w:rPr>
        <w:t>: </w:t>
      </w:r>
      <w:r>
        <w:rPr>
          <w:rFonts w:hint="default" w:ascii="Times New Roman" w:hAnsi="Times New Roman" w:eastAsia="宋体" w:cs="Times New Roman"/>
          <w:b/>
          <w:bCs/>
          <w:kern w:val="2"/>
          <w:sz w:val="21"/>
          <w:szCs w:val="24"/>
          <w:lang w:val="en-US" w:eastAsia="zh-CN" w:bidi="ar-SA"/>
        </w:rPr>
        <w:fldChar w:fldCharType="begin"/>
      </w:r>
      <w:r>
        <w:rPr>
          <w:rFonts w:hint="default" w:ascii="Times New Roman" w:hAnsi="Times New Roman" w:eastAsia="宋体" w:cs="Times New Roman"/>
          <w:b/>
          <w:bCs/>
          <w:kern w:val="2"/>
          <w:sz w:val="21"/>
          <w:szCs w:val="24"/>
          <w:lang w:val="en-US" w:eastAsia="zh-CN" w:bidi="ar-SA"/>
        </w:rPr>
        <w:instrText xml:space="preserve"> HYPERLINK "https://book.douban.com/search/%E4%BC%A6%E8%BF%AA%C2%B7%E7%8F%AD%E5%85%8B%E7%BD%97%E5%A4%AB%E7%89%B9" </w:instrText>
      </w:r>
      <w:r>
        <w:rPr>
          <w:rFonts w:hint="default" w:ascii="Times New Roman" w:hAnsi="Times New Roman" w:eastAsia="宋体" w:cs="Times New Roman"/>
          <w:b/>
          <w:bCs/>
          <w:kern w:val="2"/>
          <w:sz w:val="21"/>
          <w:szCs w:val="24"/>
          <w:lang w:val="en-US" w:eastAsia="zh-CN" w:bidi="ar-SA"/>
        </w:rPr>
        <w:fldChar w:fldCharType="separate"/>
      </w:r>
      <w:r>
        <w:rPr>
          <w:rFonts w:hint="default" w:ascii="Times New Roman" w:hAnsi="Times New Roman" w:eastAsia="宋体" w:cs="Times New Roman"/>
          <w:b/>
          <w:bCs/>
          <w:kern w:val="2"/>
          <w:sz w:val="21"/>
          <w:szCs w:val="24"/>
          <w:lang w:val="en-US" w:eastAsia="zh-CN" w:bidi="ar-SA"/>
        </w:rPr>
        <w:t>[美]伦迪·班克罗夫特</w:t>
      </w:r>
      <w:r>
        <w:rPr>
          <w:rFonts w:hint="default" w:ascii="Times New Roman" w:hAnsi="Times New Roman" w:eastAsia="宋体" w:cs="Times New Roman"/>
          <w:b/>
          <w:bCs/>
          <w:kern w:val="2"/>
          <w:sz w:val="21"/>
          <w:szCs w:val="24"/>
          <w:lang w:val="en-US" w:eastAsia="zh-CN" w:bidi="ar-SA"/>
        </w:rPr>
        <w:fldChar w:fldCharType="end"/>
      </w:r>
      <w:r>
        <w:rPr>
          <w:rFonts w:hint="default" w:ascii="Times New Roman" w:hAnsi="Times New Roman" w:eastAsia="宋体" w:cs="Times New Roman"/>
          <w:b/>
          <w:bCs/>
          <w:kern w:val="2"/>
          <w:sz w:val="21"/>
          <w:szCs w:val="24"/>
          <w:lang w:val="en-US" w:eastAsia="zh-CN" w:bidi="ar-SA"/>
        </w:rPr>
        <w:br w:type="textWrapping"/>
      </w:r>
      <w:r>
        <w:rPr>
          <w:rFonts w:hint="default" w:ascii="Times New Roman" w:hAnsi="Times New Roman" w:eastAsia="宋体" w:cs="Times New Roman"/>
          <w:b/>
          <w:bCs/>
          <w:kern w:val="2"/>
          <w:sz w:val="21"/>
          <w:szCs w:val="24"/>
          <w:lang w:val="en-US" w:eastAsia="zh-CN" w:bidi="ar-SA"/>
        </w:rPr>
        <w:t>出</w:t>
      </w:r>
      <w:r>
        <w:rPr>
          <w:rFonts w:hint="eastAsia" w:ascii="Times New Roman" w:hAnsi="Times New Roman" w:eastAsia="宋体" w:cs="Times New Roman"/>
          <w:b/>
          <w:bCs/>
          <w:kern w:val="2"/>
          <w:sz w:val="21"/>
          <w:szCs w:val="24"/>
          <w:lang w:val="en-US" w:eastAsia="zh-CN" w:bidi="ar-SA"/>
        </w:rPr>
        <w:t xml:space="preserve"> </w:t>
      </w:r>
      <w:r>
        <w:rPr>
          <w:rFonts w:hint="default" w:ascii="Times New Roman" w:hAnsi="Times New Roman" w:eastAsia="宋体" w:cs="Times New Roman"/>
          <w:b/>
          <w:bCs/>
          <w:kern w:val="2"/>
          <w:sz w:val="21"/>
          <w:szCs w:val="24"/>
          <w:lang w:val="en-US" w:eastAsia="zh-CN" w:bidi="ar-SA"/>
        </w:rPr>
        <w:t>版</w:t>
      </w:r>
      <w:r>
        <w:rPr>
          <w:rFonts w:hint="eastAsia" w:ascii="Times New Roman" w:hAnsi="Times New Roman" w:eastAsia="宋体" w:cs="Times New Roman"/>
          <w:b/>
          <w:bCs/>
          <w:kern w:val="2"/>
          <w:sz w:val="21"/>
          <w:szCs w:val="24"/>
          <w:lang w:val="en-US" w:eastAsia="zh-CN" w:bidi="ar-SA"/>
        </w:rPr>
        <w:t xml:space="preserve"> </w:t>
      </w:r>
      <w:r>
        <w:rPr>
          <w:rFonts w:hint="default" w:ascii="Times New Roman" w:hAnsi="Times New Roman" w:eastAsia="宋体" w:cs="Times New Roman"/>
          <w:b/>
          <w:bCs/>
          <w:kern w:val="2"/>
          <w:sz w:val="21"/>
          <w:szCs w:val="24"/>
          <w:lang w:val="en-US" w:eastAsia="zh-CN" w:bidi="ar-SA"/>
        </w:rPr>
        <w:t>社: </w:t>
      </w:r>
      <w:r>
        <w:rPr>
          <w:rFonts w:hint="default" w:ascii="Times New Roman" w:hAnsi="Times New Roman" w:eastAsia="宋体" w:cs="Times New Roman"/>
          <w:b/>
          <w:bCs/>
          <w:kern w:val="2"/>
          <w:sz w:val="21"/>
          <w:szCs w:val="24"/>
          <w:lang w:val="en-US" w:eastAsia="zh-CN" w:bidi="ar-SA"/>
        </w:rPr>
        <w:fldChar w:fldCharType="begin"/>
      </w:r>
      <w:r>
        <w:rPr>
          <w:rFonts w:hint="default" w:ascii="Times New Roman" w:hAnsi="Times New Roman" w:eastAsia="宋体" w:cs="Times New Roman"/>
          <w:b/>
          <w:bCs/>
          <w:kern w:val="2"/>
          <w:sz w:val="21"/>
          <w:szCs w:val="24"/>
          <w:lang w:val="en-US" w:eastAsia="zh-CN" w:bidi="ar-SA"/>
        </w:rPr>
        <w:instrText xml:space="preserve"> HYPERLINK "https://book.douban.com/press/2478" </w:instrText>
      </w:r>
      <w:r>
        <w:rPr>
          <w:rFonts w:hint="default" w:ascii="Times New Roman" w:hAnsi="Times New Roman" w:eastAsia="宋体" w:cs="Times New Roman"/>
          <w:b/>
          <w:bCs/>
          <w:kern w:val="2"/>
          <w:sz w:val="21"/>
          <w:szCs w:val="24"/>
          <w:lang w:val="en-US" w:eastAsia="zh-CN" w:bidi="ar-SA"/>
        </w:rPr>
        <w:fldChar w:fldCharType="separate"/>
      </w:r>
      <w:r>
        <w:rPr>
          <w:rFonts w:hint="default" w:ascii="Times New Roman" w:hAnsi="Times New Roman" w:eastAsia="宋体" w:cs="Times New Roman"/>
          <w:b/>
          <w:bCs/>
          <w:kern w:val="2"/>
          <w:sz w:val="21"/>
          <w:szCs w:val="24"/>
          <w:lang w:val="en-US" w:eastAsia="zh-CN" w:bidi="ar-SA"/>
        </w:rPr>
        <w:t>北京联合出版公司</w:t>
      </w:r>
      <w:r>
        <w:rPr>
          <w:rFonts w:hint="default" w:ascii="Times New Roman" w:hAnsi="Times New Roman" w:eastAsia="宋体" w:cs="Times New Roman"/>
          <w:b/>
          <w:bCs/>
          <w:kern w:val="2"/>
          <w:sz w:val="21"/>
          <w:szCs w:val="24"/>
          <w:lang w:val="en-US" w:eastAsia="zh-CN" w:bidi="ar-SA"/>
        </w:rPr>
        <w:fldChar w:fldCharType="end"/>
      </w:r>
      <w:r>
        <w:rPr>
          <w:rFonts w:hint="default" w:ascii="Times New Roman" w:hAnsi="Times New Roman" w:eastAsia="宋体" w:cs="Times New Roman"/>
          <w:b/>
          <w:bCs/>
          <w:kern w:val="2"/>
          <w:sz w:val="21"/>
          <w:szCs w:val="24"/>
          <w:lang w:val="en-US" w:eastAsia="zh-CN" w:bidi="ar-SA"/>
        </w:rPr>
        <w:br w:type="textWrapping"/>
      </w:r>
      <w:r>
        <w:rPr>
          <w:rFonts w:hint="eastAsia"/>
          <w:b/>
          <w:bCs/>
        </w:rPr>
        <w:t>英文书名：</w:t>
      </w:r>
      <w:r>
        <w:rPr>
          <w:rFonts w:hint="default" w:ascii="Times New Roman" w:hAnsi="Times New Roman" w:eastAsia="宋体" w:cs="Times New Roman"/>
          <w:b/>
          <w:bCs/>
          <w:i/>
          <w:iCs/>
          <w:kern w:val="2"/>
          <w:sz w:val="21"/>
          <w:szCs w:val="24"/>
          <w:lang w:val="en-US" w:eastAsia="zh-CN" w:bidi="ar-SA"/>
        </w:rPr>
        <w:t>Why Does He Do That?: Inside the Minds of Angry and Controlling Men</w:t>
      </w:r>
      <w:r>
        <w:rPr>
          <w:rFonts w:hint="default" w:ascii="Times New Roman" w:hAnsi="Times New Roman" w:eastAsia="宋体" w:cs="Times New Roman"/>
          <w:b/>
          <w:bCs/>
          <w:kern w:val="2"/>
          <w:sz w:val="21"/>
          <w:szCs w:val="24"/>
          <w:lang w:val="en-US" w:eastAsia="zh-CN" w:bidi="ar-SA"/>
        </w:rPr>
        <w:br w:type="textWrapping"/>
      </w:r>
      <w:r>
        <w:rPr>
          <w:rFonts w:hint="default" w:ascii="Times New Roman" w:hAnsi="Times New Roman" w:eastAsia="宋体" w:cs="Times New Roman"/>
          <w:b/>
          <w:bCs/>
          <w:kern w:val="2"/>
          <w:sz w:val="21"/>
          <w:szCs w:val="24"/>
          <w:lang w:val="en-US" w:eastAsia="zh-CN" w:bidi="ar-SA"/>
        </w:rPr>
        <w:t>译</w:t>
      </w:r>
      <w:r>
        <w:rPr>
          <w:rFonts w:hint="eastAsia" w:ascii="Times New Roman" w:hAnsi="Times New Roman" w:eastAsia="宋体" w:cs="Times New Roman"/>
          <w:b/>
          <w:bCs/>
          <w:kern w:val="2"/>
          <w:sz w:val="21"/>
          <w:szCs w:val="24"/>
          <w:lang w:val="en-US" w:eastAsia="zh-CN" w:bidi="ar-SA"/>
        </w:rPr>
        <w:t xml:space="preserve">    </w:t>
      </w:r>
      <w:r>
        <w:rPr>
          <w:rFonts w:hint="default" w:ascii="Times New Roman" w:hAnsi="Times New Roman" w:eastAsia="宋体" w:cs="Times New Roman"/>
          <w:b/>
          <w:bCs/>
          <w:kern w:val="2"/>
          <w:sz w:val="21"/>
          <w:szCs w:val="24"/>
          <w:lang w:val="en-US" w:eastAsia="zh-CN" w:bidi="ar-SA"/>
        </w:rPr>
        <w:t>者: </w:t>
      </w:r>
      <w:r>
        <w:rPr>
          <w:rFonts w:hint="default" w:ascii="Times New Roman" w:hAnsi="Times New Roman" w:eastAsia="宋体" w:cs="Times New Roman"/>
          <w:b/>
          <w:bCs/>
          <w:kern w:val="2"/>
          <w:sz w:val="21"/>
          <w:szCs w:val="24"/>
          <w:lang w:val="en-US" w:eastAsia="zh-CN" w:bidi="ar-SA"/>
        </w:rPr>
        <w:fldChar w:fldCharType="begin"/>
      </w:r>
      <w:r>
        <w:rPr>
          <w:rFonts w:hint="default" w:ascii="Times New Roman" w:hAnsi="Times New Roman" w:eastAsia="宋体" w:cs="Times New Roman"/>
          <w:b/>
          <w:bCs/>
          <w:kern w:val="2"/>
          <w:sz w:val="21"/>
          <w:szCs w:val="24"/>
          <w:lang w:val="en-US" w:eastAsia="zh-CN" w:bidi="ar-SA"/>
        </w:rPr>
        <w:instrText xml:space="preserve"> HYPERLINK "https://book.douban.com/search/%E4%BD%99%E8%8E%89" </w:instrText>
      </w:r>
      <w:r>
        <w:rPr>
          <w:rFonts w:hint="default" w:ascii="Times New Roman" w:hAnsi="Times New Roman" w:eastAsia="宋体" w:cs="Times New Roman"/>
          <w:b/>
          <w:bCs/>
          <w:kern w:val="2"/>
          <w:sz w:val="21"/>
          <w:szCs w:val="24"/>
          <w:lang w:val="en-US" w:eastAsia="zh-CN" w:bidi="ar-SA"/>
        </w:rPr>
        <w:fldChar w:fldCharType="separate"/>
      </w:r>
      <w:r>
        <w:rPr>
          <w:rFonts w:hint="default" w:ascii="Times New Roman" w:hAnsi="Times New Roman" w:eastAsia="宋体" w:cs="Times New Roman"/>
          <w:b/>
          <w:bCs/>
          <w:kern w:val="2"/>
          <w:sz w:val="21"/>
          <w:szCs w:val="24"/>
          <w:lang w:val="en-US" w:eastAsia="zh-CN" w:bidi="ar-SA"/>
        </w:rPr>
        <w:t>余莉</w:t>
      </w:r>
      <w:r>
        <w:rPr>
          <w:rFonts w:hint="default" w:ascii="Times New Roman" w:hAnsi="Times New Roman" w:eastAsia="宋体" w:cs="Times New Roman"/>
          <w:b/>
          <w:bCs/>
          <w:kern w:val="2"/>
          <w:sz w:val="21"/>
          <w:szCs w:val="24"/>
          <w:lang w:val="en-US" w:eastAsia="zh-CN" w:bidi="ar-SA"/>
        </w:rPr>
        <w:fldChar w:fldCharType="end"/>
      </w:r>
      <w:r>
        <w:rPr>
          <w:rFonts w:hint="default" w:ascii="Times New Roman" w:hAnsi="Times New Roman" w:eastAsia="宋体" w:cs="Times New Roman"/>
          <w:b/>
          <w:bCs/>
          <w:kern w:val="2"/>
          <w:sz w:val="21"/>
          <w:szCs w:val="24"/>
          <w:lang w:val="en-US" w:eastAsia="zh-CN" w:bidi="ar-SA"/>
        </w:rPr>
        <w:br w:type="textWrapping"/>
      </w:r>
      <w:r>
        <w:rPr>
          <w:rFonts w:hint="default" w:ascii="Times New Roman" w:hAnsi="Times New Roman" w:eastAsia="宋体" w:cs="Times New Roman"/>
          <w:b/>
          <w:bCs/>
          <w:kern w:val="2"/>
          <w:sz w:val="21"/>
          <w:szCs w:val="24"/>
          <w:lang w:val="en-US" w:eastAsia="zh-CN" w:bidi="ar-SA"/>
        </w:rPr>
        <w:t>出</w:t>
      </w:r>
      <w:r>
        <w:rPr>
          <w:rFonts w:hint="eastAsia" w:ascii="Times New Roman" w:hAnsi="Times New Roman" w:eastAsia="宋体" w:cs="Times New Roman"/>
          <w:b/>
          <w:bCs/>
          <w:kern w:val="2"/>
          <w:sz w:val="21"/>
          <w:szCs w:val="24"/>
          <w:lang w:val="en-US" w:eastAsia="zh-CN" w:bidi="ar-SA"/>
        </w:rPr>
        <w:t xml:space="preserve"> </w:t>
      </w:r>
      <w:r>
        <w:rPr>
          <w:rFonts w:hint="default" w:ascii="Times New Roman" w:hAnsi="Times New Roman" w:eastAsia="宋体" w:cs="Times New Roman"/>
          <w:b/>
          <w:bCs/>
          <w:kern w:val="2"/>
          <w:sz w:val="21"/>
          <w:szCs w:val="24"/>
          <w:lang w:val="en-US" w:eastAsia="zh-CN" w:bidi="ar-SA"/>
        </w:rPr>
        <w:t>版</w:t>
      </w:r>
      <w:r>
        <w:rPr>
          <w:rFonts w:hint="eastAsia" w:ascii="Times New Roman" w:hAnsi="Times New Roman" w:eastAsia="宋体" w:cs="Times New Roman"/>
          <w:b/>
          <w:bCs/>
          <w:kern w:val="2"/>
          <w:sz w:val="21"/>
          <w:szCs w:val="24"/>
          <w:lang w:val="en-US" w:eastAsia="zh-CN" w:bidi="ar-SA"/>
        </w:rPr>
        <w:t xml:space="preserve"> </w:t>
      </w:r>
      <w:r>
        <w:rPr>
          <w:rFonts w:hint="default" w:ascii="Times New Roman" w:hAnsi="Times New Roman" w:eastAsia="宋体" w:cs="Times New Roman"/>
          <w:b/>
          <w:bCs/>
          <w:kern w:val="2"/>
          <w:sz w:val="21"/>
          <w:szCs w:val="24"/>
          <w:lang w:val="en-US" w:eastAsia="zh-CN" w:bidi="ar-SA"/>
        </w:rPr>
        <w:t>年: 2021-11</w:t>
      </w:r>
      <w:r>
        <w:rPr>
          <w:rFonts w:hint="default" w:ascii="Times New Roman" w:hAnsi="Times New Roman" w:eastAsia="宋体" w:cs="Times New Roman"/>
          <w:b/>
          <w:bCs/>
          <w:kern w:val="2"/>
          <w:sz w:val="21"/>
          <w:szCs w:val="24"/>
          <w:lang w:val="en-US" w:eastAsia="zh-CN" w:bidi="ar-SA"/>
        </w:rPr>
        <w:br w:type="textWrapping"/>
      </w:r>
      <w:r>
        <w:rPr>
          <w:rFonts w:hint="default" w:ascii="Times New Roman" w:hAnsi="Times New Roman" w:eastAsia="宋体" w:cs="Times New Roman"/>
          <w:b/>
          <w:bCs/>
          <w:kern w:val="2"/>
          <w:sz w:val="21"/>
          <w:szCs w:val="24"/>
          <w:lang w:val="en-US" w:eastAsia="zh-CN" w:bidi="ar-SA"/>
        </w:rPr>
        <w:t>页</w:t>
      </w:r>
      <w:r>
        <w:rPr>
          <w:rFonts w:hint="eastAsia" w:ascii="Times New Roman" w:hAnsi="Times New Roman" w:eastAsia="宋体" w:cs="Times New Roman"/>
          <w:b/>
          <w:bCs/>
          <w:kern w:val="2"/>
          <w:sz w:val="21"/>
          <w:szCs w:val="24"/>
          <w:lang w:val="en-US" w:eastAsia="zh-CN" w:bidi="ar-SA"/>
        </w:rPr>
        <w:t xml:space="preserve">    </w:t>
      </w:r>
      <w:r>
        <w:rPr>
          <w:rFonts w:hint="default" w:ascii="Times New Roman" w:hAnsi="Times New Roman" w:eastAsia="宋体" w:cs="Times New Roman"/>
          <w:b/>
          <w:bCs/>
          <w:kern w:val="2"/>
          <w:sz w:val="21"/>
          <w:szCs w:val="24"/>
          <w:lang w:val="en-US" w:eastAsia="zh-CN" w:bidi="ar-SA"/>
        </w:rPr>
        <w:t>数: 352</w:t>
      </w:r>
      <w:r>
        <w:rPr>
          <w:rFonts w:hint="default" w:ascii="Times New Roman" w:hAnsi="Times New Roman" w:eastAsia="宋体" w:cs="Times New Roman"/>
          <w:b/>
          <w:bCs/>
          <w:kern w:val="2"/>
          <w:sz w:val="21"/>
          <w:szCs w:val="24"/>
          <w:lang w:val="en-US" w:eastAsia="zh-CN" w:bidi="ar-SA"/>
        </w:rPr>
        <w:br w:type="textWrapping"/>
      </w:r>
      <w:r>
        <w:rPr>
          <w:rFonts w:hint="default" w:ascii="Times New Roman" w:hAnsi="Times New Roman" w:eastAsia="宋体" w:cs="Times New Roman"/>
          <w:b/>
          <w:bCs/>
          <w:kern w:val="2"/>
          <w:sz w:val="21"/>
          <w:szCs w:val="24"/>
          <w:lang w:val="en-US" w:eastAsia="zh-CN" w:bidi="ar-SA"/>
        </w:rPr>
        <w:t>ISBN: 9787559653758</w:t>
      </w:r>
    </w:p>
    <w:p>
      <w:pPr>
        <w:tabs>
          <w:tab w:val="left" w:pos="341"/>
          <w:tab w:val="left" w:pos="5235"/>
        </w:tabs>
        <w:rPr>
          <w:rFonts w:hint="default"/>
          <w:b/>
          <w:bCs/>
          <w:lang w:val="en-US" w:eastAsia="zh-CN"/>
        </w:rPr>
      </w:pPr>
    </w:p>
    <w:p>
      <w:pPr>
        <w:rPr>
          <w:rFonts w:hint="eastAsia"/>
          <w:b/>
          <w:bCs/>
          <w:color w:val="FF0000"/>
          <w:szCs w:val="21"/>
        </w:rPr>
      </w:pPr>
    </w:p>
    <w:p>
      <w:pPr>
        <w:rPr>
          <w:b/>
          <w:bCs/>
          <w:szCs w:val="21"/>
        </w:rPr>
      </w:pPr>
      <w:r>
        <w:rPr>
          <w:b/>
          <w:bCs/>
          <w:szCs w:val="21"/>
        </w:rPr>
        <w:t>内容简介：</w:t>
      </w:r>
    </w:p>
    <w:p>
      <w:pPr>
        <w:rPr>
          <w:b/>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“他不是故意要伤害我，他只是一时失控。”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“他可以甜蜜温柔。”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“虽然他几次吓到我，但他从不伤害孩子，他是个好父亲。”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“他曾有过艰难的生活经历。”</w:t>
      </w:r>
    </w:p>
    <w:p>
      <w:pPr>
        <w:rPr>
          <w:rFonts w:hint="eastAsia"/>
        </w:rPr>
      </w:pPr>
    </w:p>
    <w:p>
      <w:pPr>
        <w:rPr>
          <w:rFonts w:hint="eastAsia"/>
          <w:b/>
        </w:rPr>
      </w:pPr>
      <w:r>
        <w:rPr>
          <w:rFonts w:hint="eastAsia"/>
          <w:b/>
        </w:rPr>
        <w:t>他说他爱你，可是，他为什么要那样做？</w:t>
      </w:r>
    </w:p>
    <w:p>
      <w:pPr>
        <w:rPr>
          <w:rFonts w:hint="eastAsia"/>
          <w:b/>
        </w:rPr>
      </w:pPr>
    </w:p>
    <w:p>
      <w:pPr>
        <w:ind w:firstLine="420" w:firstLineChars="200"/>
        <w:rPr>
          <w:rFonts w:hint="eastAsia"/>
        </w:rPr>
      </w:pPr>
      <w:r>
        <w:rPr>
          <w:rFonts w:hint="eastAsia"/>
        </w:rPr>
        <w:t>在两性关系中受到虐待的妇女经常会反复自问这些问题。现在，她们可以洞悉这种愤怒和想要控制男人的思想，并可以改变她们自身的生活状态。在这本开创性的书中，研究如何应付有虐待倾向的男人的专业顾问告诉你如何改善、熬过或者离开这种虐待关系，包括：</w:t>
      </w:r>
    </w:p>
    <w:p>
      <w:pPr>
        <w:ind w:firstLine="420" w:firstLineChars="200"/>
        <w:rPr>
          <w:rFonts w:hint="eastAsia"/>
        </w:rPr>
      </w:pPr>
    </w:p>
    <w:p>
      <w:pPr>
        <w:numPr>
          <w:ilvl w:val="0"/>
          <w:numId w:val="1"/>
        </w:numPr>
        <w:tabs>
          <w:tab w:val="left" w:pos="170"/>
          <w:tab w:val="clear" w:pos="1010"/>
        </w:tabs>
        <w:ind w:left="1010" w:leftChars="0"/>
        <w:rPr>
          <w:rFonts w:hint="eastAsia"/>
        </w:rPr>
      </w:pPr>
      <w:r>
        <w:rPr>
          <w:rFonts w:hint="eastAsia"/>
        </w:rPr>
        <w:t>早期预警现象</w:t>
      </w:r>
    </w:p>
    <w:p>
      <w:pPr>
        <w:numPr>
          <w:ilvl w:val="0"/>
          <w:numId w:val="1"/>
        </w:numPr>
        <w:tabs>
          <w:tab w:val="left" w:pos="170"/>
          <w:tab w:val="clear" w:pos="1010"/>
        </w:tabs>
        <w:ind w:left="1010" w:leftChars="0"/>
        <w:rPr>
          <w:rFonts w:hint="eastAsia"/>
        </w:rPr>
      </w:pPr>
      <w:r>
        <w:rPr>
          <w:rFonts w:hint="eastAsia"/>
        </w:rPr>
        <w:t>十种虐待型人格类型</w:t>
      </w:r>
    </w:p>
    <w:p>
      <w:pPr>
        <w:numPr>
          <w:ilvl w:val="0"/>
          <w:numId w:val="1"/>
        </w:numPr>
        <w:tabs>
          <w:tab w:val="left" w:pos="170"/>
          <w:tab w:val="clear" w:pos="1010"/>
        </w:tabs>
        <w:ind w:left="1010" w:leftChars="0"/>
        <w:rPr>
          <w:rFonts w:hint="eastAsia"/>
        </w:rPr>
      </w:pPr>
      <w:r>
        <w:rPr>
          <w:rFonts w:hint="eastAsia"/>
        </w:rPr>
        <w:t>毒品和酒精的角色</w:t>
      </w:r>
    </w:p>
    <w:p>
      <w:pPr>
        <w:numPr>
          <w:ilvl w:val="0"/>
          <w:numId w:val="1"/>
        </w:numPr>
        <w:tabs>
          <w:tab w:val="left" w:pos="170"/>
          <w:tab w:val="clear" w:pos="1010"/>
        </w:tabs>
        <w:ind w:left="1010" w:leftChars="0"/>
        <w:rPr>
          <w:rFonts w:hint="eastAsia"/>
        </w:rPr>
      </w:pPr>
      <w:r>
        <w:rPr>
          <w:rFonts w:hint="eastAsia"/>
        </w:rPr>
        <w:t>什么可以被改变，什么不能被改变</w:t>
      </w:r>
    </w:p>
    <w:p>
      <w:pPr>
        <w:numPr>
          <w:ilvl w:val="0"/>
          <w:numId w:val="1"/>
        </w:numPr>
        <w:tabs>
          <w:tab w:val="left" w:pos="170"/>
          <w:tab w:val="clear" w:pos="1010"/>
        </w:tabs>
        <w:ind w:left="1010" w:leftChars="0"/>
      </w:pPr>
      <w:r>
        <w:rPr>
          <w:rFonts w:hint="eastAsia"/>
        </w:rPr>
        <w:t>如何从一种关系中全身而退</w:t>
      </w:r>
    </w:p>
    <w:p>
      <w:pPr>
        <w:jc w:val="both"/>
        <w:rPr>
          <w:rFonts w:hint="default" w:ascii="Times New Roman" w:hAnsi="Times New Roman" w:eastAsia="宋体" w:cs="Calibri"/>
          <w:b/>
          <w:bCs/>
          <w:i w:val="0"/>
          <w:iCs w:val="0"/>
          <w:caps w:val="0"/>
          <w:color w:val="000000"/>
          <w:spacing w:val="0"/>
          <w:sz w:val="22"/>
          <w:szCs w:val="22"/>
          <w:shd w:val="clear" w:color="auto" w:fill="FFFFFF"/>
          <w:lang w:val="en-US"/>
        </w:rPr>
      </w:pPr>
    </w:p>
    <w:p>
      <w:pPr>
        <w:rPr>
          <w:rFonts w:hint="eastAsia"/>
          <w:b/>
          <w:bCs/>
          <w:szCs w:val="21"/>
        </w:rPr>
      </w:pPr>
    </w:p>
    <w:p>
      <w:pPr>
        <w:rPr>
          <w:rFonts w:hint="eastAsia"/>
          <w:b/>
          <w:bCs/>
          <w:szCs w:val="21"/>
          <w:lang w:val="en-US" w:eastAsia="zh-CN"/>
        </w:rPr>
      </w:pPr>
      <w:r>
        <w:rPr>
          <w:rFonts w:hint="eastAsia"/>
          <w:b/>
          <w:bCs/>
          <w:szCs w:val="21"/>
          <w:lang w:val="en-US" w:eastAsia="zh-CN"/>
        </w:rPr>
        <w:t>媒体评价：</w:t>
      </w:r>
    </w:p>
    <w:p>
      <w:pPr>
        <w:rPr>
          <w:rFonts w:hint="eastAsia"/>
          <w:b/>
          <w:bCs/>
          <w:szCs w:val="21"/>
          <w:lang w:val="en-US" w:eastAsia="zh-CN"/>
        </w:rPr>
      </w:pPr>
    </w:p>
    <w:p>
      <w:pPr>
        <w:keepNext w:val="0"/>
        <w:keepLines w:val="0"/>
        <w:widowControl/>
        <w:suppressLineNumbers w:val="0"/>
        <w:shd w:val="clear" w:color="auto" w:fill="FFFFFF"/>
        <w:spacing w:before="0" w:beforeAutospacing="0" w:after="0" w:afterAutospacing="0" w:line="240" w:lineRule="auto"/>
        <w:ind w:left="0" w:right="0" w:firstLine="440" w:firstLineChars="200"/>
        <w:jc w:val="left"/>
        <w:rPr>
          <w:rFonts w:hint="eastAsia"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pPr>
      <w:r>
        <w:rPr>
          <w:rFonts w:hint="eastAsia"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t>“</w:t>
      </w:r>
      <w:r>
        <w:rPr>
          <w:rFonts w:hint="default"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t>班克罗夫特打开了一扇窗户，让我们得以了解家暴者的想法，也帮助我们打开了一扇摆脱家暴的大门。</w:t>
      </w:r>
      <w:r>
        <w:rPr>
          <w:rFonts w:hint="eastAsia"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t>”</w:t>
      </w:r>
    </w:p>
    <w:p>
      <w:pPr>
        <w:keepNext w:val="0"/>
        <w:keepLines w:val="0"/>
        <w:widowControl/>
        <w:suppressLineNumbers w:val="0"/>
        <w:shd w:val="clear" w:color="auto" w:fill="FFFFFF"/>
        <w:spacing w:before="0" w:beforeAutospacing="0" w:after="0" w:afterAutospacing="0" w:line="240" w:lineRule="auto"/>
        <w:ind w:left="0" w:right="0" w:firstLine="440" w:firstLineChars="200"/>
        <w:jc w:val="right"/>
        <w:rPr>
          <w:rFonts w:hint="default"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pPr>
      <w:r>
        <w:rPr>
          <w:rFonts w:hint="default"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t>——《纽约时报》</w:t>
      </w:r>
    </w:p>
    <w:p>
      <w:pPr>
        <w:keepNext w:val="0"/>
        <w:keepLines w:val="0"/>
        <w:widowControl/>
        <w:suppressLineNumbers w:val="0"/>
        <w:shd w:val="clear" w:color="auto" w:fill="FFFFFF"/>
        <w:spacing w:before="0" w:beforeAutospacing="0" w:after="0" w:afterAutospacing="0" w:line="240" w:lineRule="auto"/>
        <w:ind w:left="0" w:right="0" w:firstLine="0"/>
        <w:jc w:val="left"/>
        <w:rPr>
          <w:rFonts w:hint="default"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pPr>
    </w:p>
    <w:p>
      <w:pPr>
        <w:keepNext w:val="0"/>
        <w:keepLines w:val="0"/>
        <w:widowControl/>
        <w:suppressLineNumbers w:val="0"/>
        <w:shd w:val="clear" w:color="auto" w:fill="FFFFFF"/>
        <w:spacing w:before="0" w:beforeAutospacing="0" w:after="0" w:afterAutospacing="0" w:line="240" w:lineRule="auto"/>
        <w:ind w:left="0" w:right="0" w:firstLine="440" w:firstLineChars="200"/>
        <w:jc w:val="left"/>
        <w:rPr>
          <w:rFonts w:hint="eastAsia"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pPr>
      <w:r>
        <w:rPr>
          <w:rFonts w:hint="eastAsia"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t>“</w:t>
      </w:r>
      <w:r>
        <w:rPr>
          <w:rFonts w:hint="default"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t>这项关于家庭暴力的调查令人担忧，但它对一个棘手问题的坦诚处理使其成为专业人士和受害者的宝贵资源……通俗易懂的分析配以时常出现的第一人称叙述，将深入的信息提炼成简单的清单。这本书有望成为许多遭受风暴洗礼的家庭的平静灯塔。</w:t>
      </w:r>
      <w:r>
        <w:rPr>
          <w:rFonts w:hint="eastAsia"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t>”</w:t>
      </w:r>
    </w:p>
    <w:p>
      <w:pPr>
        <w:keepNext w:val="0"/>
        <w:keepLines w:val="0"/>
        <w:widowControl/>
        <w:suppressLineNumbers w:val="0"/>
        <w:shd w:val="clear" w:color="auto" w:fill="FFFFFF"/>
        <w:spacing w:before="0" w:beforeAutospacing="0" w:after="0" w:afterAutospacing="0" w:line="240" w:lineRule="auto"/>
        <w:ind w:left="0" w:right="0" w:firstLine="440" w:firstLineChars="200"/>
        <w:jc w:val="right"/>
        <w:rPr>
          <w:rFonts w:hint="default"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pPr>
      <w:r>
        <w:rPr>
          <w:rFonts w:hint="default" w:ascii="Times New Roman" w:hAnsi="Times New Roman" w:eastAsia="宋体" w:cs="Times New Roman"/>
          <w:b w:val="0"/>
          <w:bCs w:val="0"/>
          <w:i w:val="0"/>
          <w:iCs w:val="0"/>
          <w:caps w:val="0"/>
          <w:color w:val="242424"/>
          <w:spacing w:val="0"/>
          <w:kern w:val="0"/>
          <w:sz w:val="22"/>
          <w:szCs w:val="22"/>
          <w:shd w:val="clear" w:color="auto" w:fill="FFFFFF"/>
          <w:lang w:val="en-US" w:eastAsia="zh-CN" w:bidi="ar"/>
        </w:rPr>
        <w:t>——《出版人周刊》</w:t>
      </w:r>
    </w:p>
    <w:p>
      <w:pPr>
        <w:rPr>
          <w:bCs/>
          <w:szCs w:val="21"/>
        </w:rPr>
      </w:pPr>
    </w:p>
    <w:p>
      <w:pPr>
        <w:rPr>
          <w:bCs/>
          <w:szCs w:val="21"/>
        </w:rPr>
      </w:pPr>
    </w:p>
    <w:p>
      <w:pPr>
        <w:rPr>
          <w:bCs/>
          <w:szCs w:val="21"/>
        </w:rPr>
      </w:pPr>
    </w:p>
    <w:p>
      <w:pPr>
        <w:rPr>
          <w:bCs/>
          <w:szCs w:val="21"/>
        </w:rPr>
      </w:pPr>
    </w:p>
    <w:p>
      <w:pPr>
        <w:rPr>
          <w:bCs/>
          <w:szCs w:val="21"/>
        </w:rPr>
      </w:pPr>
    </w:p>
    <w:p>
      <w:pPr>
        <w:rPr>
          <w:bCs/>
          <w:szCs w:val="21"/>
        </w:rPr>
      </w:pPr>
    </w:p>
    <w:p>
      <w:pPr>
        <w:rPr>
          <w:bCs/>
          <w:szCs w:val="21"/>
        </w:rPr>
      </w:pPr>
    </w:p>
    <w:p>
      <w:pPr>
        <w:rPr>
          <w:bCs/>
          <w:szCs w:val="21"/>
        </w:rPr>
      </w:pPr>
    </w:p>
    <w:p>
      <w:pPr>
        <w:rPr>
          <w:bCs/>
          <w:szCs w:val="21"/>
        </w:rPr>
      </w:pPr>
    </w:p>
    <w:p>
      <w:pPr>
        <w:tabs>
          <w:tab w:val="left" w:pos="2422"/>
        </w:tabs>
        <w:jc w:val="left"/>
        <w:rPr>
          <w:b/>
          <w:bCs/>
          <w:color w:val="000000"/>
          <w:szCs w:val="21"/>
        </w:rPr>
      </w:pPr>
    </w:p>
    <w:bookmarkEnd w:id="0"/>
    <w:p>
      <w:pPr>
        <w:rPr>
          <w:rFonts w:hint="eastAsia" w:eastAsia="宋体"/>
          <w:b/>
          <w:szCs w:val="21"/>
          <w:lang w:eastAsia="zh-CN"/>
        </w:rPr>
      </w:pPr>
    </w:p>
    <w:p>
      <w:pPr>
        <w:tabs>
          <w:tab w:val="left" w:pos="341"/>
          <w:tab w:val="left" w:pos="5235"/>
        </w:tabs>
        <w:rPr>
          <w:rFonts w:hint="eastAsia"/>
          <w:b/>
          <w:bCs/>
          <w:szCs w:val="21"/>
        </w:rPr>
      </w:pPr>
      <w:r>
        <w:rPr>
          <w:rFonts w:hint="eastAsia" w:eastAsia="宋体"/>
          <w:b/>
          <w:szCs w:val="21"/>
          <w:lang w:eastAsia="zh-CN"/>
        </w:rPr>
        <w:drawing>
          <wp:anchor distT="0" distB="0" distL="114300" distR="114300" simplePos="0" relativeHeight="251663360" behindDoc="0" locked="0" layoutInCell="1" allowOverlap="1">
            <wp:simplePos x="0" y="0"/>
            <wp:positionH relativeFrom="column">
              <wp:posOffset>4200525</wp:posOffset>
            </wp:positionH>
            <wp:positionV relativeFrom="paragraph">
              <wp:posOffset>65405</wp:posOffset>
            </wp:positionV>
            <wp:extent cx="1087755" cy="1748155"/>
            <wp:effectExtent l="0" t="0" r="17145" b="4445"/>
            <wp:wrapSquare wrapText="bothSides"/>
            <wp:docPr id="9" name="图片 5" descr="H:/客户资料/Penguin Random House/Lundy Bancroft &amp; JAC Patrissi/Should I Stay or Should I Go/51IkCrb3XcL._SY445_SX342_.jpg51IkCrb3XcL._SY445_SX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H:/客户资料/Penguin Random House/Lundy Bancroft &amp; JAC Patrissi/Should I Stay or Should I Go/51IkCrb3XcL._SY445_SX342_.jpg51IkCrb3XcL._SY445_SX342_"/>
                    <pic:cNvPicPr>
                      <a:picLocks noChangeAspect="1"/>
                    </pic:cNvPicPr>
                  </pic:nvPicPr>
                  <pic:blipFill>
                    <a:blip r:embed="rId10"/>
                    <a:srcRect l="3233" r="3233"/>
                    <a:stretch>
                      <a:fillRect/>
                    </a:stretch>
                  </pic:blipFill>
                  <pic:spPr>
                    <a:xfrm>
                      <a:off x="0" y="0"/>
                      <a:ext cx="1087755" cy="1748155"/>
                    </a:xfrm>
                    <a:prstGeom prst="rect">
                      <a:avLst/>
                    </a:prstGeom>
                    <a:noFill/>
                    <a:ln>
                      <a:noFill/>
                    </a:ln>
                  </pic:spPr>
                </pic:pic>
              </a:graphicData>
            </a:graphic>
          </wp:anchor>
        </w:drawing>
      </w:r>
      <w:r>
        <w:rPr>
          <w:b/>
          <w:bCs/>
          <w:szCs w:val="21"/>
        </w:rPr>
        <w:t>中文书名：《</w:t>
      </w:r>
      <w:r>
        <w:rPr>
          <w:rFonts w:hint="eastAsia"/>
          <w:b/>
          <w:bCs/>
          <w:szCs w:val="21"/>
          <w:lang w:val="en-US" w:eastAsia="zh-CN"/>
        </w:rPr>
        <w:t>坚守还是放弃？：亲密关系判断指南</w:t>
      </w:r>
      <w:r>
        <w:rPr>
          <w:b/>
          <w:bCs/>
          <w:szCs w:val="21"/>
        </w:rPr>
        <w:t>》</w:t>
      </w:r>
      <w:r>
        <w:rPr>
          <w:rFonts w:hint="eastAsia"/>
          <w:b/>
          <w:bCs/>
          <w:szCs w:val="21"/>
        </w:rPr>
        <w:t xml:space="preserve"> </w:t>
      </w:r>
    </w:p>
    <w:p>
      <w:pPr>
        <w:tabs>
          <w:tab w:val="left" w:pos="341"/>
          <w:tab w:val="left" w:pos="5235"/>
        </w:tabs>
        <w:rPr>
          <w:b/>
          <w:bCs/>
          <w:szCs w:val="21"/>
        </w:rPr>
      </w:pPr>
      <w:r>
        <w:rPr>
          <w:b/>
          <w:bCs/>
          <w:szCs w:val="21"/>
        </w:rPr>
        <w:t>英文书名：</w:t>
      </w:r>
      <w:r>
        <w:rPr>
          <w:rFonts w:hint="default"/>
          <w:b/>
          <w:bCs/>
          <w:i/>
          <w:iCs/>
          <w:szCs w:val="21"/>
        </w:rPr>
        <w:t>Should I Stay or Should I Go?: A Guide to Knowing if Your Relationship Can--and Should--be Saved</w:t>
      </w:r>
    </w:p>
    <w:p>
      <w:pPr>
        <w:tabs>
          <w:tab w:val="left" w:pos="341"/>
          <w:tab w:val="left" w:pos="5235"/>
        </w:tabs>
        <w:rPr>
          <w:b/>
          <w:bCs/>
          <w:szCs w:val="21"/>
          <w:lang w:val="en-GB"/>
        </w:rPr>
      </w:pPr>
      <w:r>
        <w:rPr>
          <w:b/>
          <w:bCs/>
          <w:szCs w:val="21"/>
        </w:rPr>
        <w:t>作    者：</w:t>
      </w:r>
      <w:r>
        <w:rPr>
          <w:rFonts w:hint="eastAsia"/>
          <w:b/>
          <w:bCs/>
          <w:szCs w:val="21"/>
        </w:rPr>
        <w:t xml:space="preserve">Lundy Bancroft </w:t>
      </w:r>
      <w:r>
        <w:rPr>
          <w:rFonts w:hint="eastAsia"/>
          <w:b/>
          <w:bCs/>
          <w:szCs w:val="21"/>
          <w:lang w:val="en-US" w:eastAsia="zh-CN"/>
        </w:rPr>
        <w:t xml:space="preserve">and </w:t>
      </w:r>
      <w:r>
        <w:rPr>
          <w:rFonts w:hint="eastAsia"/>
          <w:b/>
          <w:bCs/>
          <w:szCs w:val="21"/>
        </w:rPr>
        <w:t>JAC Patrissi</w:t>
      </w:r>
    </w:p>
    <w:p>
      <w:pPr>
        <w:tabs>
          <w:tab w:val="left" w:pos="341"/>
          <w:tab w:val="left" w:pos="5235"/>
        </w:tabs>
        <w:rPr>
          <w:rFonts w:hint="default" w:eastAsia="宋体"/>
          <w:b/>
          <w:bCs/>
          <w:szCs w:val="21"/>
          <w:lang w:val="en-US" w:eastAsia="zh-CN"/>
        </w:rPr>
      </w:pPr>
      <w:r>
        <w:rPr>
          <w:b/>
          <w:bCs/>
          <w:szCs w:val="21"/>
        </w:rPr>
        <w:t>出 版 社：</w:t>
      </w:r>
      <w:r>
        <w:rPr>
          <w:rFonts w:hint="eastAsia"/>
          <w:b/>
          <w:bCs/>
          <w:szCs w:val="21"/>
          <w:lang w:val="en-US" w:eastAsia="zh-CN"/>
        </w:rPr>
        <w:t>Penguin/Berkley</w:t>
      </w:r>
    </w:p>
    <w:p>
      <w:pPr>
        <w:tabs>
          <w:tab w:val="left" w:pos="341"/>
          <w:tab w:val="left" w:pos="5235"/>
        </w:tabs>
        <w:rPr>
          <w:b/>
          <w:bCs/>
          <w:szCs w:val="21"/>
        </w:rPr>
      </w:pPr>
      <w:r>
        <w:rPr>
          <w:b/>
          <w:bCs/>
          <w:szCs w:val="21"/>
        </w:rPr>
        <w:t>代理公司：ANA/Zoey</w:t>
      </w:r>
    </w:p>
    <w:p>
      <w:pPr>
        <w:tabs>
          <w:tab w:val="left" w:pos="341"/>
          <w:tab w:val="left" w:pos="5235"/>
        </w:tabs>
        <w:rPr>
          <w:rFonts w:hint="eastAsia"/>
          <w:b/>
          <w:bCs/>
          <w:szCs w:val="21"/>
        </w:rPr>
      </w:pPr>
      <w:r>
        <w:rPr>
          <w:b/>
          <w:bCs/>
          <w:szCs w:val="21"/>
        </w:rPr>
        <w:t>页    数：</w:t>
      </w:r>
      <w:r>
        <w:rPr>
          <w:rFonts w:hint="eastAsia"/>
          <w:b/>
          <w:bCs/>
          <w:szCs w:val="21"/>
          <w:lang w:val="en-US" w:eastAsia="zh-CN"/>
        </w:rPr>
        <w:t>434</w:t>
      </w:r>
      <w:r>
        <w:rPr>
          <w:rFonts w:hint="eastAsia"/>
          <w:b/>
          <w:bCs/>
          <w:szCs w:val="21"/>
        </w:rPr>
        <w:t>页</w:t>
      </w:r>
    </w:p>
    <w:p>
      <w:pPr>
        <w:tabs>
          <w:tab w:val="left" w:pos="341"/>
          <w:tab w:val="left" w:pos="5235"/>
        </w:tabs>
        <w:rPr>
          <w:rFonts w:hint="eastAsia"/>
          <w:b/>
          <w:bCs/>
          <w:szCs w:val="21"/>
        </w:rPr>
      </w:pPr>
      <w:r>
        <w:rPr>
          <w:b/>
          <w:bCs/>
          <w:szCs w:val="21"/>
        </w:rPr>
        <w:t>出版时间：</w:t>
      </w:r>
      <w:r>
        <w:rPr>
          <w:rFonts w:hint="eastAsia"/>
          <w:b/>
          <w:bCs/>
          <w:szCs w:val="21"/>
        </w:rPr>
        <w:t>2</w:t>
      </w:r>
      <w:r>
        <w:rPr>
          <w:b/>
          <w:bCs/>
          <w:szCs w:val="21"/>
        </w:rPr>
        <w:t>0</w:t>
      </w:r>
      <w:r>
        <w:rPr>
          <w:rFonts w:hint="eastAsia"/>
          <w:b/>
          <w:bCs/>
          <w:szCs w:val="21"/>
          <w:lang w:val="en-US" w:eastAsia="zh-CN"/>
        </w:rPr>
        <w:t>11</w:t>
      </w:r>
      <w:r>
        <w:rPr>
          <w:rFonts w:hint="eastAsia"/>
          <w:b/>
          <w:bCs/>
          <w:szCs w:val="21"/>
        </w:rPr>
        <w:t>年</w:t>
      </w:r>
      <w:r>
        <w:rPr>
          <w:rFonts w:hint="eastAsia"/>
          <w:b/>
          <w:bCs/>
          <w:szCs w:val="21"/>
          <w:lang w:val="en-US" w:eastAsia="zh-CN"/>
        </w:rPr>
        <w:t>11</w:t>
      </w:r>
      <w:r>
        <w:rPr>
          <w:rFonts w:hint="eastAsia"/>
          <w:b/>
          <w:bCs/>
          <w:szCs w:val="21"/>
        </w:rPr>
        <w:t>月</w:t>
      </w:r>
    </w:p>
    <w:p>
      <w:pPr>
        <w:rPr>
          <w:rFonts w:hint="eastAsia"/>
          <w:b/>
          <w:bCs/>
          <w:szCs w:val="21"/>
        </w:rPr>
      </w:pPr>
      <w:r>
        <w:rPr>
          <w:b/>
          <w:bCs/>
          <w:szCs w:val="21"/>
        </w:rPr>
        <w:t>代理地区：中国大陆</w:t>
      </w:r>
      <w:r>
        <w:rPr>
          <w:rFonts w:hint="eastAsia"/>
          <w:b/>
          <w:bCs/>
          <w:szCs w:val="21"/>
        </w:rPr>
        <w:t>、</w:t>
      </w:r>
      <w:r>
        <w:rPr>
          <w:b/>
          <w:bCs/>
          <w:szCs w:val="21"/>
        </w:rPr>
        <w:t>台湾</w:t>
      </w:r>
    </w:p>
    <w:p>
      <w:pPr>
        <w:tabs>
          <w:tab w:val="left" w:pos="341"/>
          <w:tab w:val="left" w:pos="5235"/>
        </w:tabs>
        <w:rPr>
          <w:b/>
          <w:bCs/>
          <w:szCs w:val="21"/>
        </w:rPr>
      </w:pPr>
      <w:r>
        <w:rPr>
          <w:b/>
          <w:bCs/>
          <w:szCs w:val="21"/>
        </w:rPr>
        <w:t>审读资料：</w:t>
      </w:r>
      <w:r>
        <w:rPr>
          <w:rFonts w:hint="eastAsia"/>
          <w:b/>
          <w:bCs/>
          <w:szCs w:val="21"/>
        </w:rPr>
        <w:t>电子稿</w:t>
      </w:r>
    </w:p>
    <w:p>
      <w:pPr>
        <w:tabs>
          <w:tab w:val="left" w:pos="341"/>
          <w:tab w:val="left" w:pos="5235"/>
        </w:tabs>
        <w:rPr>
          <w:rFonts w:hint="default" w:eastAsia="宋体"/>
          <w:b/>
          <w:bCs/>
          <w:szCs w:val="21"/>
          <w:lang w:val="en-US" w:eastAsia="zh-CN"/>
        </w:rPr>
      </w:pPr>
      <w:r>
        <w:rPr>
          <w:b/>
          <w:bCs/>
          <w:szCs w:val="21"/>
        </w:rPr>
        <w:t>类    型：</w:t>
      </w:r>
      <w:r>
        <w:rPr>
          <w:rFonts w:hint="eastAsia"/>
          <w:b/>
          <w:bCs/>
          <w:szCs w:val="21"/>
          <w:lang w:val="en-US" w:eastAsia="zh-CN"/>
        </w:rPr>
        <w:t>大众心理</w:t>
      </w:r>
    </w:p>
    <w:p>
      <w:pPr>
        <w:rPr>
          <w:b/>
          <w:bCs/>
          <w:color w:val="FF0000"/>
          <w:szCs w:val="21"/>
        </w:rPr>
      </w:pPr>
    </w:p>
    <w:p>
      <w:pPr>
        <w:rPr>
          <w:rFonts w:hint="eastAsia"/>
          <w:b/>
          <w:bCs/>
          <w:color w:val="FF0000"/>
          <w:szCs w:val="21"/>
        </w:rPr>
      </w:pPr>
    </w:p>
    <w:p>
      <w:pPr>
        <w:rPr>
          <w:rFonts w:hint="default" w:ascii="Arial" w:hAnsi="Arial" w:eastAsia="Arial" w:cs="Arial"/>
          <w:i w:val="0"/>
          <w:iCs w:val="0"/>
          <w:caps w:val="0"/>
          <w:color w:val="0F1111"/>
          <w:spacing w:val="0"/>
          <w:sz w:val="21"/>
          <w:szCs w:val="21"/>
          <w:shd w:val="clear" w:fill="FFFFFF"/>
        </w:rPr>
      </w:pPr>
      <w:r>
        <w:rPr>
          <w:b/>
          <w:bCs/>
          <w:szCs w:val="21"/>
        </w:rPr>
        <w:t>内容简介：</w:t>
      </w:r>
    </w:p>
    <w:p>
      <w:pPr>
        <w:jc w:val="both"/>
        <w:rPr>
          <w:rFonts w:hint="default" w:ascii="Arial" w:hAnsi="Arial" w:eastAsia="Arial" w:cs="Arial"/>
          <w:i w:val="0"/>
          <w:iCs w:val="0"/>
          <w:caps w:val="0"/>
          <w:color w:val="0F1111"/>
          <w:spacing w:val="0"/>
          <w:sz w:val="21"/>
          <w:szCs w:val="21"/>
          <w:shd w:val="clear" w:fill="FFFFFF"/>
          <w:lang w:val="en-US"/>
        </w:rPr>
      </w:pPr>
    </w:p>
    <w:p>
      <w:pPr>
        <w:ind w:firstLine="440" w:firstLineChars="200"/>
        <w:jc w:val="both"/>
        <w:rPr>
          <w:rFonts w:hint="default" w:ascii="Times New Roman" w:hAnsi="Times New Roman" w:eastAsia="宋体" w:cs="Calibri"/>
          <w:b w:val="0"/>
          <w:bCs w:val="0"/>
          <w:i w:val="0"/>
          <w:iCs w:val="0"/>
          <w:caps w:val="0"/>
          <w:color w:val="000000"/>
          <w:spacing w:val="0"/>
          <w:sz w:val="22"/>
          <w:szCs w:val="22"/>
          <w:shd w:val="clear" w:color="auto" w:fill="FFFFFF"/>
          <w:lang w:val="en-US"/>
        </w:rPr>
      </w:pPr>
      <w:r>
        <w:rPr>
          <w:rFonts w:hint="default" w:ascii="Times New Roman" w:hAnsi="Times New Roman" w:eastAsia="宋体" w:cs="Calibri"/>
          <w:b w:val="0"/>
          <w:bCs w:val="0"/>
          <w:i w:val="0"/>
          <w:iCs w:val="0"/>
          <w:caps w:val="0"/>
          <w:color w:val="000000"/>
          <w:spacing w:val="0"/>
          <w:sz w:val="22"/>
          <w:szCs w:val="22"/>
          <w:shd w:val="clear" w:color="auto" w:fill="FFFFFF"/>
          <w:lang w:val="en-US"/>
        </w:rPr>
        <w:t>帮助你决定</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一段有</w:t>
      </w:r>
      <w:r>
        <w:rPr>
          <w:rFonts w:hint="default" w:ascii="Times New Roman" w:hAnsi="Times New Roman" w:eastAsia="宋体" w:cs="Calibri"/>
          <w:b w:val="0"/>
          <w:bCs w:val="0"/>
          <w:i w:val="0"/>
          <w:iCs w:val="0"/>
          <w:caps w:val="0"/>
          <w:color w:val="000000"/>
          <w:spacing w:val="0"/>
          <w:sz w:val="22"/>
          <w:szCs w:val="22"/>
          <w:shd w:val="clear" w:color="auto" w:fill="FFFFFF"/>
          <w:lang w:val="en-US"/>
        </w:rPr>
        <w:t>问题</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的</w:t>
      </w:r>
      <w:r>
        <w:rPr>
          <w:rFonts w:hint="default" w:ascii="Times New Roman" w:hAnsi="Times New Roman" w:eastAsia="宋体" w:cs="Calibri"/>
          <w:b w:val="0"/>
          <w:bCs w:val="0"/>
          <w:i w:val="0"/>
          <w:iCs w:val="0"/>
          <w:caps w:val="0"/>
          <w:color w:val="000000"/>
          <w:spacing w:val="0"/>
          <w:sz w:val="22"/>
          <w:szCs w:val="22"/>
          <w:shd w:val="clear" w:color="auto" w:fill="FFFFFF"/>
          <w:lang w:val="en-US"/>
        </w:rPr>
        <w:t>关系是否值得挽救</w:t>
      </w:r>
    </w:p>
    <w:p>
      <w:pPr>
        <w:jc w:val="both"/>
        <w:rPr>
          <w:rFonts w:hint="default" w:ascii="Times New Roman" w:hAnsi="Times New Roman" w:eastAsia="宋体" w:cs="Calibri"/>
          <w:b w:val="0"/>
          <w:bCs w:val="0"/>
          <w:i w:val="0"/>
          <w:iCs w:val="0"/>
          <w:caps w:val="0"/>
          <w:color w:val="000000"/>
          <w:spacing w:val="0"/>
          <w:sz w:val="22"/>
          <w:szCs w:val="22"/>
          <w:shd w:val="clear" w:color="auto" w:fill="FFFFFF"/>
          <w:lang w:val="en-US"/>
        </w:rPr>
      </w:pPr>
    </w:p>
    <w:p>
      <w:pPr>
        <w:ind w:firstLine="440" w:firstLineChars="200"/>
        <w:jc w:val="both"/>
        <w:rPr>
          <w:rFonts w:hint="default" w:ascii="Times New Roman" w:hAnsi="Times New Roman" w:eastAsia="宋体" w:cs="Calibri"/>
          <w:b w:val="0"/>
          <w:bCs w:val="0"/>
          <w:i w:val="0"/>
          <w:iCs w:val="0"/>
          <w:caps w:val="0"/>
          <w:color w:val="000000"/>
          <w:spacing w:val="0"/>
          <w:sz w:val="22"/>
          <w:szCs w:val="22"/>
          <w:shd w:val="clear" w:color="auto" w:fill="FFFFFF"/>
          <w:lang w:val="en-US"/>
        </w:rPr>
      </w:pPr>
      <w:r>
        <w:rPr>
          <w:rFonts w:hint="default" w:ascii="Times New Roman" w:hAnsi="Times New Roman" w:eastAsia="宋体" w:cs="Calibri"/>
          <w:b w:val="0"/>
          <w:bCs w:val="0"/>
          <w:i w:val="0"/>
          <w:iCs w:val="0"/>
          <w:caps w:val="0"/>
          <w:color w:val="000000"/>
          <w:spacing w:val="0"/>
          <w:sz w:val="22"/>
          <w:szCs w:val="22"/>
          <w:shd w:val="clear" w:color="auto" w:fill="FFFFFF"/>
          <w:lang w:val="en-US"/>
        </w:rPr>
        <w:t>每段感情都有问题，</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却很难知道</w:t>
      </w:r>
      <w:r>
        <w:rPr>
          <w:rFonts w:hint="default" w:ascii="Times New Roman" w:hAnsi="Times New Roman" w:eastAsia="宋体" w:cs="Calibri"/>
          <w:b w:val="0"/>
          <w:bCs w:val="0"/>
          <w:i w:val="0"/>
          <w:iCs w:val="0"/>
          <w:caps w:val="0"/>
          <w:color w:val="000000"/>
          <w:spacing w:val="0"/>
          <w:sz w:val="22"/>
          <w:szCs w:val="22"/>
          <w:shd w:val="clear" w:color="auto" w:fill="FFFFFF"/>
          <w:lang w:val="en-US"/>
        </w:rPr>
        <w:t>是否</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已经到了</w:t>
      </w:r>
      <w:r>
        <w:rPr>
          <w:rFonts w:hint="default" w:ascii="Times New Roman" w:hAnsi="Times New Roman" w:eastAsia="宋体" w:cs="Calibri"/>
          <w:b w:val="0"/>
          <w:bCs w:val="0"/>
          <w:i w:val="0"/>
          <w:iCs w:val="0"/>
          <w:caps w:val="0"/>
          <w:color w:val="000000"/>
          <w:spacing w:val="0"/>
          <w:sz w:val="22"/>
          <w:szCs w:val="22"/>
          <w:shd w:val="clear" w:color="auto" w:fill="FFFFFF"/>
          <w:lang w:val="en-US"/>
        </w:rPr>
        <w:t>无望</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的地步</w:t>
      </w:r>
      <w:r>
        <w:rPr>
          <w:rFonts w:hint="default" w:ascii="Times New Roman" w:hAnsi="Times New Roman" w:eastAsia="宋体" w:cs="Calibri"/>
          <w:b w:val="0"/>
          <w:bCs w:val="0"/>
          <w:i w:val="0"/>
          <w:iCs w:val="0"/>
          <w:caps w:val="0"/>
          <w:color w:val="000000"/>
          <w:spacing w:val="0"/>
          <w:sz w:val="22"/>
          <w:szCs w:val="22"/>
          <w:shd w:val="clear" w:color="auto" w:fill="FFFFFF"/>
          <w:lang w:val="en-US"/>
        </w:rPr>
        <w:t>。太糟糕到底有多糟糕</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w:t>
      </w:r>
      <w:r>
        <w:rPr>
          <w:rFonts w:hint="default" w:ascii="Times New Roman" w:hAnsi="Times New Roman" w:eastAsia="宋体" w:cs="Calibri"/>
          <w:b w:val="0"/>
          <w:bCs w:val="0"/>
          <w:i w:val="0"/>
          <w:iCs w:val="0"/>
          <w:caps w:val="0"/>
          <w:color w:val="000000"/>
          <w:spacing w:val="0"/>
          <w:sz w:val="22"/>
          <w:szCs w:val="22"/>
          <w:shd w:val="clear" w:color="auto" w:fill="FFFFFF"/>
          <w:lang w:val="en-US"/>
        </w:rPr>
        <w:t>伴侣真的能改变吗</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？伦迪·班克罗夫和</w:t>
      </w:r>
      <w:r>
        <w:rPr>
          <w:rFonts w:hint="default" w:ascii="Times New Roman" w:hAnsi="Times New Roman" w:eastAsia="宋体" w:cs="Calibri"/>
          <w:b w:val="0"/>
          <w:bCs w:val="0"/>
          <w:i w:val="0"/>
          <w:iCs w:val="0"/>
          <w:caps w:val="0"/>
          <w:color w:val="000000"/>
          <w:spacing w:val="0"/>
          <w:sz w:val="22"/>
          <w:szCs w:val="22"/>
          <w:shd w:val="clear" w:color="auto" w:fill="FFFFFF"/>
          <w:lang w:val="en-US"/>
        </w:rPr>
        <w:t>女性倡导者JAC帕特里西在这本温暖</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又</w:t>
      </w:r>
      <w:r>
        <w:rPr>
          <w:rFonts w:hint="default" w:ascii="Times New Roman" w:hAnsi="Times New Roman" w:eastAsia="宋体" w:cs="Calibri"/>
          <w:b w:val="0"/>
          <w:bCs w:val="0"/>
          <w:i w:val="0"/>
          <w:iCs w:val="0"/>
          <w:caps w:val="0"/>
          <w:color w:val="000000"/>
          <w:spacing w:val="0"/>
          <w:sz w:val="22"/>
          <w:szCs w:val="22"/>
          <w:shd w:val="clear" w:color="auto" w:fill="FFFFFF"/>
          <w:lang w:val="en-US"/>
        </w:rPr>
        <w:t>直接的支持</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性</w:t>
      </w:r>
      <w:r>
        <w:rPr>
          <w:rFonts w:hint="default" w:ascii="Times New Roman" w:hAnsi="Times New Roman" w:eastAsia="宋体" w:cs="Calibri"/>
          <w:b w:val="0"/>
          <w:bCs w:val="0"/>
          <w:i w:val="0"/>
          <w:iCs w:val="0"/>
          <w:caps w:val="0"/>
          <w:color w:val="000000"/>
          <w:spacing w:val="0"/>
          <w:sz w:val="22"/>
          <w:szCs w:val="22"/>
          <w:shd w:val="clear" w:color="auto" w:fill="FFFFFF"/>
          <w:lang w:val="en-US"/>
        </w:rPr>
        <w:t>指南中，提供了切实可行的方法来评估关系并</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指导决定</w:t>
      </w:r>
      <w:r>
        <w:rPr>
          <w:rFonts w:hint="default" w:ascii="Times New Roman" w:hAnsi="Times New Roman" w:eastAsia="宋体" w:cs="Calibri"/>
          <w:b w:val="0"/>
          <w:bCs w:val="0"/>
          <w:i w:val="0"/>
          <w:iCs w:val="0"/>
          <w:caps w:val="0"/>
          <w:color w:val="000000"/>
          <w:spacing w:val="0"/>
          <w:sz w:val="22"/>
          <w:szCs w:val="22"/>
          <w:shd w:val="clear" w:color="auto" w:fill="FFFFFF"/>
          <w:lang w:val="en-US"/>
        </w:rPr>
        <w:t>。</w:t>
      </w:r>
    </w:p>
    <w:p>
      <w:pPr>
        <w:jc w:val="both"/>
        <w:rPr>
          <w:rFonts w:hint="default" w:ascii="Times New Roman" w:hAnsi="Times New Roman" w:eastAsia="宋体" w:cs="Calibri"/>
          <w:b w:val="0"/>
          <w:bCs w:val="0"/>
          <w:i w:val="0"/>
          <w:iCs w:val="0"/>
          <w:caps w:val="0"/>
          <w:color w:val="000000"/>
          <w:spacing w:val="0"/>
          <w:sz w:val="22"/>
          <w:szCs w:val="22"/>
          <w:shd w:val="clear" w:color="auto" w:fill="FFFFFF"/>
          <w:lang w:val="en-US"/>
        </w:rPr>
      </w:pPr>
      <w:r>
        <w:rPr>
          <w:rFonts w:hint="default" w:ascii="Times New Roman" w:hAnsi="Times New Roman" w:eastAsia="宋体" w:cs="Calibri"/>
          <w:b w:val="0"/>
          <w:bCs w:val="0"/>
          <w:i w:val="0"/>
          <w:iCs w:val="0"/>
          <w:caps w:val="0"/>
          <w:color w:val="000000"/>
          <w:spacing w:val="0"/>
          <w:sz w:val="22"/>
          <w:szCs w:val="22"/>
          <w:shd w:val="clear" w:color="auto" w:fill="FFFFFF"/>
          <w:lang w:val="en-US"/>
        </w:rPr>
        <w:t> </w:t>
      </w:r>
    </w:p>
    <w:p>
      <w:pPr>
        <w:ind w:firstLine="440" w:firstLineChars="200"/>
        <w:jc w:val="both"/>
        <w:rPr>
          <w:rFonts w:hint="default" w:ascii="Times New Roman" w:hAnsi="Times New Roman" w:eastAsia="宋体" w:cs="Calibri"/>
          <w:b w:val="0"/>
          <w:bCs w:val="0"/>
          <w:i w:val="0"/>
          <w:iCs w:val="0"/>
          <w:caps w:val="0"/>
          <w:color w:val="000000"/>
          <w:spacing w:val="0"/>
          <w:sz w:val="22"/>
          <w:szCs w:val="22"/>
          <w:shd w:val="clear" w:color="auto" w:fill="FFFFFF"/>
          <w:lang w:val="en-US"/>
        </w:rPr>
      </w:pPr>
      <w:r>
        <w:rPr>
          <w:rFonts w:hint="default" w:ascii="Times New Roman" w:hAnsi="Times New Roman" w:eastAsia="宋体" w:cs="Calibri"/>
          <w:b w:val="0"/>
          <w:bCs w:val="0"/>
          <w:i w:val="0"/>
          <w:iCs w:val="0"/>
          <w:caps w:val="0"/>
          <w:color w:val="000000"/>
          <w:spacing w:val="0"/>
          <w:sz w:val="22"/>
          <w:szCs w:val="22"/>
          <w:shd w:val="clear" w:color="auto" w:fill="FFFFFF"/>
          <w:lang w:val="en-US"/>
        </w:rPr>
        <w:t>如果你正处于一段长期令人沮丧或无法实现的关系中，这本书中的建议和练习将帮助你学会:</w:t>
      </w:r>
    </w:p>
    <w:p>
      <w:pPr>
        <w:jc w:val="both"/>
        <w:rPr>
          <w:rFonts w:hint="default" w:ascii="Times New Roman" w:hAnsi="Times New Roman" w:eastAsia="宋体" w:cs="Calibri"/>
          <w:b w:val="0"/>
          <w:bCs w:val="0"/>
          <w:i w:val="0"/>
          <w:iCs w:val="0"/>
          <w:caps w:val="0"/>
          <w:color w:val="000000"/>
          <w:spacing w:val="0"/>
          <w:sz w:val="22"/>
          <w:szCs w:val="22"/>
          <w:shd w:val="clear" w:color="auto" w:fill="FFFFFF"/>
          <w:lang w:val="en-US"/>
        </w:rPr>
      </w:pPr>
      <w:r>
        <w:rPr>
          <w:rFonts w:hint="default" w:ascii="Times New Roman" w:hAnsi="Times New Roman" w:eastAsia="宋体" w:cs="Calibri"/>
          <w:b w:val="0"/>
          <w:bCs w:val="0"/>
          <w:i w:val="0"/>
          <w:iCs w:val="0"/>
          <w:caps w:val="0"/>
          <w:color w:val="000000"/>
          <w:spacing w:val="0"/>
          <w:sz w:val="22"/>
          <w:szCs w:val="22"/>
          <w:shd w:val="clear" w:color="auto" w:fill="FFFFFF"/>
          <w:lang w:val="en-US"/>
        </w:rPr>
        <w:t> </w:t>
      </w:r>
    </w:p>
    <w:p>
      <w:pPr>
        <w:ind w:leftChars="200"/>
        <w:jc w:val="both"/>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pPr>
      <w:r>
        <w:rPr>
          <w:rFonts w:hint="default" w:ascii="Times New Roman" w:hAnsi="Times New Roman" w:eastAsia="宋体" w:cs="Calibri"/>
          <w:b w:val="0"/>
          <w:bCs w:val="0"/>
          <w:i w:val="0"/>
          <w:iCs w:val="0"/>
          <w:caps w:val="0"/>
          <w:color w:val="000000"/>
          <w:spacing w:val="0"/>
          <w:sz w:val="22"/>
          <w:szCs w:val="22"/>
          <w:shd w:val="clear" w:color="auto" w:fill="FFFFFF"/>
          <w:lang w:val="en-US"/>
        </w:rPr>
        <w:t>•分辨出健康但困难的关系和根本不正常的关系</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w:t>
      </w:r>
    </w:p>
    <w:p>
      <w:pPr>
        <w:ind w:leftChars="200"/>
        <w:jc w:val="both"/>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pPr>
      <w:r>
        <w:rPr>
          <w:rFonts w:hint="default" w:ascii="Times New Roman" w:hAnsi="Times New Roman" w:eastAsia="宋体" w:cs="Calibri"/>
          <w:b w:val="0"/>
          <w:bCs w:val="0"/>
          <w:i w:val="0"/>
          <w:iCs w:val="0"/>
          <w:caps w:val="0"/>
          <w:color w:val="000000"/>
          <w:spacing w:val="0"/>
          <w:sz w:val="22"/>
          <w:szCs w:val="22"/>
          <w:shd w:val="clear" w:color="auto" w:fill="FFFFFF"/>
          <w:lang w:val="en-US"/>
        </w:rPr>
        <w:t>•认识到伴侣有严重问题的迹象</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w:t>
      </w:r>
    </w:p>
    <w:p>
      <w:pPr>
        <w:ind w:leftChars="200"/>
        <w:jc w:val="both"/>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pPr>
      <w:r>
        <w:rPr>
          <w:rFonts w:hint="default" w:ascii="Times New Roman" w:hAnsi="Times New Roman" w:eastAsia="宋体" w:cs="Calibri"/>
          <w:b w:val="0"/>
          <w:bCs w:val="0"/>
          <w:i w:val="0"/>
          <w:iCs w:val="0"/>
          <w:caps w:val="0"/>
          <w:color w:val="000000"/>
          <w:spacing w:val="0"/>
          <w:sz w:val="22"/>
          <w:szCs w:val="22"/>
          <w:shd w:val="clear" w:color="auto" w:fill="FFFFFF"/>
          <w:lang w:val="en-US"/>
        </w:rPr>
        <w:t>•不要坐以待毙，把自己的成长放在首位</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w:t>
      </w:r>
    </w:p>
    <w:p>
      <w:pPr>
        <w:ind w:leftChars="200"/>
        <w:jc w:val="both"/>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pPr>
      <w:r>
        <w:rPr>
          <w:rFonts w:hint="default" w:ascii="Times New Roman" w:hAnsi="Times New Roman" w:eastAsia="宋体" w:cs="Calibri"/>
          <w:b w:val="0"/>
          <w:bCs w:val="0"/>
          <w:i w:val="0"/>
          <w:iCs w:val="0"/>
          <w:caps w:val="0"/>
          <w:color w:val="000000"/>
          <w:spacing w:val="0"/>
          <w:sz w:val="22"/>
          <w:szCs w:val="22"/>
          <w:shd w:val="clear" w:color="auto" w:fill="FFFFFF"/>
          <w:lang w:val="en-US"/>
        </w:rPr>
        <w:t>•为</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自己和</w:t>
      </w:r>
      <w:r>
        <w:rPr>
          <w:rFonts w:hint="default" w:ascii="Times New Roman" w:hAnsi="Times New Roman" w:eastAsia="宋体" w:cs="Calibri"/>
          <w:b w:val="0"/>
          <w:bCs w:val="0"/>
          <w:i w:val="0"/>
          <w:iCs w:val="0"/>
          <w:caps w:val="0"/>
          <w:color w:val="000000"/>
          <w:spacing w:val="0"/>
          <w:sz w:val="22"/>
          <w:szCs w:val="22"/>
          <w:shd w:val="clear" w:color="auto" w:fill="FFFFFF"/>
          <w:lang w:val="en-US"/>
        </w:rPr>
        <w:t>伴侣设计明确的行动计划</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w:t>
      </w:r>
    </w:p>
    <w:p>
      <w:pPr>
        <w:ind w:leftChars="200"/>
        <w:jc w:val="both"/>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pPr>
      <w:r>
        <w:rPr>
          <w:rFonts w:hint="default" w:ascii="Times New Roman" w:hAnsi="Times New Roman" w:eastAsia="宋体" w:cs="Calibri"/>
          <w:b w:val="0"/>
          <w:bCs w:val="0"/>
          <w:i w:val="0"/>
          <w:iCs w:val="0"/>
          <w:caps w:val="0"/>
          <w:color w:val="000000"/>
          <w:spacing w:val="0"/>
          <w:sz w:val="22"/>
          <w:szCs w:val="22"/>
          <w:shd w:val="clear" w:color="auto" w:fill="FFFFFF"/>
          <w:lang w:val="en-US"/>
        </w:rPr>
        <w:t>•在一段正在改善的关系中航行</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w:t>
      </w:r>
    </w:p>
    <w:p>
      <w:pPr>
        <w:ind w:leftChars="200"/>
        <w:jc w:val="both"/>
        <w:rPr>
          <w:rFonts w:hint="eastAsia" w:ascii="Times New Roman" w:hAnsi="Times New Roman" w:eastAsia="宋体"/>
          <w:b w:val="0"/>
          <w:bCs w:val="0"/>
          <w:szCs w:val="21"/>
          <w:lang w:eastAsia="zh-CN"/>
        </w:rPr>
      </w:pPr>
      <w:r>
        <w:rPr>
          <w:rFonts w:hint="default" w:ascii="Times New Roman" w:hAnsi="Times New Roman" w:eastAsia="宋体" w:cs="Calibri"/>
          <w:b w:val="0"/>
          <w:bCs w:val="0"/>
          <w:i w:val="0"/>
          <w:iCs w:val="0"/>
          <w:caps w:val="0"/>
          <w:color w:val="000000"/>
          <w:spacing w:val="0"/>
          <w:sz w:val="22"/>
          <w:szCs w:val="22"/>
          <w:shd w:val="clear" w:color="auto" w:fill="FFFFFF"/>
          <w:lang w:val="en-US"/>
        </w:rPr>
        <w:t>•</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努力改善的同时，也要</w:t>
      </w:r>
      <w:r>
        <w:rPr>
          <w:rFonts w:hint="default" w:ascii="Times New Roman" w:hAnsi="Times New Roman" w:eastAsia="宋体" w:cs="Calibri"/>
          <w:b w:val="0"/>
          <w:bCs w:val="0"/>
          <w:i w:val="0"/>
          <w:iCs w:val="0"/>
          <w:caps w:val="0"/>
          <w:color w:val="000000"/>
          <w:spacing w:val="0"/>
          <w:sz w:val="22"/>
          <w:szCs w:val="22"/>
          <w:shd w:val="clear" w:color="auto" w:fill="FFFFFF"/>
          <w:lang w:val="en-US"/>
        </w:rPr>
        <w:t>准备好没有伴侣的生活</w:t>
      </w:r>
      <w:r>
        <w:rPr>
          <w:rFonts w:hint="eastAsia" w:ascii="Times New Roman" w:hAnsi="Times New Roman" w:eastAsia="宋体" w:cs="Calibri"/>
          <w:b w:val="0"/>
          <w:bCs w:val="0"/>
          <w:i w:val="0"/>
          <w:iCs w:val="0"/>
          <w:caps w:val="0"/>
          <w:color w:val="000000"/>
          <w:spacing w:val="0"/>
          <w:sz w:val="22"/>
          <w:szCs w:val="22"/>
          <w:shd w:val="clear" w:color="auto" w:fill="FFFFFF"/>
          <w:lang w:val="en-US" w:eastAsia="zh-CN"/>
        </w:rPr>
        <w:t>。</w:t>
      </w:r>
    </w:p>
    <w:p>
      <w:pPr>
        <w:jc w:val="both"/>
        <w:rPr>
          <w:rFonts w:hint="default" w:ascii="Times New Roman" w:hAnsi="Times New Roman" w:eastAsia="宋体" w:cs="Calibri"/>
          <w:b/>
          <w:bCs/>
          <w:i w:val="0"/>
          <w:iCs w:val="0"/>
          <w:caps w:val="0"/>
          <w:color w:val="000000"/>
          <w:spacing w:val="0"/>
          <w:sz w:val="22"/>
          <w:szCs w:val="22"/>
          <w:shd w:val="clear" w:color="auto" w:fill="FFFFFF"/>
          <w:lang w:val="en-US"/>
        </w:rPr>
      </w:pPr>
    </w:p>
    <w:p>
      <w:pPr>
        <w:jc w:val="both"/>
        <w:rPr>
          <w:rFonts w:hint="eastAsia" w:cs="Calibri"/>
          <w:b/>
          <w:bCs/>
          <w:i w:val="0"/>
          <w:iCs w:val="0"/>
          <w:caps w:val="0"/>
          <w:color w:val="000000"/>
          <w:spacing w:val="0"/>
          <w:sz w:val="22"/>
          <w:szCs w:val="22"/>
          <w:shd w:val="clear" w:color="auto" w:fill="FFFFFF"/>
          <w:lang w:val="en-US" w:eastAsia="zh-CN"/>
        </w:rPr>
      </w:pPr>
      <w:r>
        <w:rPr>
          <w:rFonts w:hint="eastAsia" w:cs="Calibri"/>
          <w:b/>
          <w:bCs/>
          <w:i w:val="0"/>
          <w:iCs w:val="0"/>
          <w:caps w:val="0"/>
          <w:color w:val="000000"/>
          <w:spacing w:val="0"/>
          <w:sz w:val="22"/>
          <w:szCs w:val="22"/>
          <w:shd w:val="clear" w:color="auto" w:fill="FFFFFF"/>
          <w:lang w:val="en-US" w:eastAsia="zh-CN"/>
        </w:rPr>
        <w:t>合著作者：</w:t>
      </w:r>
    </w:p>
    <w:p>
      <w:pPr>
        <w:jc w:val="both"/>
        <w:rPr>
          <w:rFonts w:hint="eastAsia" w:cs="Calibri"/>
          <w:b/>
          <w:bCs/>
          <w:i w:val="0"/>
          <w:iCs w:val="0"/>
          <w:caps w:val="0"/>
          <w:color w:val="000000"/>
          <w:spacing w:val="0"/>
          <w:sz w:val="22"/>
          <w:szCs w:val="22"/>
          <w:shd w:val="clear" w:color="auto" w:fill="FFFFFF"/>
          <w:lang w:val="en-US" w:eastAsia="zh-CN"/>
        </w:rPr>
      </w:pPr>
    </w:p>
    <w:p>
      <w:pPr>
        <w:jc w:val="both"/>
        <w:rPr>
          <w:rFonts w:hint="eastAsia" w:ascii="Times New Roman" w:hAnsi="Times New Roman"/>
          <w:b/>
          <w:bCs/>
          <w:szCs w:val="21"/>
        </w:rPr>
      </w:pPr>
    </w:p>
    <w:p>
      <w:pPr>
        <w:ind w:firstLine="422" w:firstLineChars="200"/>
        <w:rPr>
          <w:rFonts w:hint="eastAsia"/>
          <w:b w:val="0"/>
          <w:bCs w:val="0"/>
          <w:szCs w:val="21"/>
        </w:rPr>
      </w:pPr>
      <w:r>
        <w:rPr>
          <w:rFonts w:hint="default" w:ascii="Times New Roman" w:hAnsi="Times New Roman" w:cs="Times New Roman"/>
          <w:b/>
          <w:bCs/>
          <w:color w:val="000000"/>
        </w:rPr>
        <w:drawing>
          <wp:anchor distT="0" distB="0" distL="114300" distR="114300" simplePos="0" relativeHeight="251664384" behindDoc="0" locked="0" layoutInCell="1" allowOverlap="1">
            <wp:simplePos x="0" y="0"/>
            <wp:positionH relativeFrom="column">
              <wp:posOffset>-19050</wp:posOffset>
            </wp:positionH>
            <wp:positionV relativeFrom="paragraph">
              <wp:posOffset>10160</wp:posOffset>
            </wp:positionV>
            <wp:extent cx="1293495" cy="862330"/>
            <wp:effectExtent l="0" t="0" r="1905" b="13970"/>
            <wp:wrapSquare wrapText="bothSides"/>
            <wp:docPr id="10" name="图片 6" descr="JAC_headshot_2-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JAC_headshot_2-scaled"/>
                    <pic:cNvPicPr>
                      <a:picLocks noChangeAspect="1"/>
                    </pic:cNvPicPr>
                  </pic:nvPicPr>
                  <pic:blipFill>
                    <a:blip r:embed="rId11"/>
                    <a:stretch>
                      <a:fillRect/>
                    </a:stretch>
                  </pic:blipFill>
                  <pic:spPr>
                    <a:xfrm>
                      <a:off x="0" y="0"/>
                      <a:ext cx="1293495" cy="862330"/>
                    </a:xfrm>
                    <a:prstGeom prst="rect">
                      <a:avLst/>
                    </a:prstGeom>
                    <a:noFill/>
                    <a:ln>
                      <a:noFill/>
                    </a:ln>
                  </pic:spPr>
                </pic:pic>
              </a:graphicData>
            </a:graphic>
          </wp:anchor>
        </w:drawing>
      </w:r>
      <w:r>
        <w:rPr>
          <w:rFonts w:hint="eastAsia"/>
          <w:b/>
          <w:bCs/>
          <w:szCs w:val="21"/>
        </w:rPr>
        <w:t>JAC</w:t>
      </w:r>
      <w:r>
        <w:rPr>
          <w:rFonts w:hint="eastAsia"/>
          <w:b w:val="0"/>
          <w:bCs w:val="0"/>
          <w:szCs w:val="21"/>
          <w:lang w:val="en-US" w:eastAsia="zh-CN"/>
        </w:rPr>
        <w:t>是经过</w:t>
      </w:r>
      <w:r>
        <w:rPr>
          <w:rFonts w:hint="eastAsia"/>
          <w:b w:val="0"/>
          <w:bCs w:val="0"/>
          <w:szCs w:val="21"/>
        </w:rPr>
        <w:t>训练的以身体为中心的创伤临床医生，曾在40多个国家</w:t>
      </w:r>
      <w:r>
        <w:rPr>
          <w:rFonts w:hint="eastAsia"/>
          <w:b w:val="0"/>
          <w:bCs w:val="0"/>
          <w:szCs w:val="21"/>
          <w:lang w:val="en-US" w:eastAsia="zh-CN"/>
        </w:rPr>
        <w:t>服务过</w:t>
      </w:r>
      <w:r>
        <w:rPr>
          <w:rFonts w:hint="eastAsia"/>
          <w:b w:val="0"/>
          <w:bCs w:val="0"/>
          <w:szCs w:val="21"/>
        </w:rPr>
        <w:t>性贩运的妇女和儿童。她</w:t>
      </w:r>
      <w:r>
        <w:rPr>
          <w:rFonts w:hint="eastAsia"/>
          <w:b w:val="0"/>
          <w:bCs w:val="0"/>
          <w:szCs w:val="21"/>
          <w:lang w:val="en-US" w:eastAsia="zh-CN"/>
        </w:rPr>
        <w:t>还</w:t>
      </w:r>
      <w:r>
        <w:rPr>
          <w:rFonts w:hint="eastAsia"/>
          <w:b w:val="0"/>
          <w:bCs w:val="0"/>
          <w:szCs w:val="21"/>
        </w:rPr>
        <w:t>为国际女性培育新心灵</w:t>
      </w:r>
      <w:r>
        <w:rPr>
          <w:rFonts w:hint="eastAsia"/>
          <w:b w:val="0"/>
          <w:bCs w:val="0"/>
          <w:szCs w:val="21"/>
          <w:lang w:eastAsia="zh-CN"/>
        </w:rPr>
        <w:t>（</w:t>
      </w:r>
      <w:r>
        <w:rPr>
          <w:rFonts w:hint="default" w:ascii="Times New Roman" w:hAnsi="Times New Roman" w:eastAsia="Helvetica" w:cs="Times New Roman"/>
          <w:i w:val="0"/>
          <w:iCs w:val="0"/>
          <w:caps w:val="0"/>
          <w:color w:val="030407"/>
          <w:spacing w:val="0"/>
          <w:sz w:val="21"/>
          <w:szCs w:val="21"/>
          <w:shd w:val="clear" w:fill="FFFFFF"/>
          <w:vertAlign w:val="baseline"/>
        </w:rPr>
        <w:t>Growing A New Heart</w:t>
      </w:r>
      <w:r>
        <w:rPr>
          <w:rFonts w:hint="eastAsia"/>
          <w:b w:val="0"/>
          <w:bCs w:val="0"/>
          <w:szCs w:val="21"/>
          <w:lang w:eastAsia="zh-CN"/>
        </w:rPr>
        <w:t>）</w:t>
      </w:r>
      <w:r>
        <w:rPr>
          <w:rFonts w:hint="eastAsia"/>
          <w:b w:val="0"/>
          <w:bCs w:val="0"/>
          <w:szCs w:val="21"/>
        </w:rPr>
        <w:t>系列静修活动提供帮助，包括“快乐”</w:t>
      </w:r>
      <w:r>
        <w:rPr>
          <w:rFonts w:hint="eastAsia"/>
          <w:b w:val="0"/>
          <w:bCs w:val="0"/>
          <w:szCs w:val="21"/>
          <w:lang w:eastAsia="zh-CN"/>
        </w:rPr>
        <w:t>（</w:t>
      </w:r>
      <w:r>
        <w:rPr>
          <w:rFonts w:hint="default" w:ascii="Times New Roman" w:hAnsi="Times New Roman" w:eastAsia="Helvetica" w:cs="Times New Roman"/>
          <w:i w:val="0"/>
          <w:iCs w:val="0"/>
          <w:caps w:val="0"/>
          <w:color w:val="030407"/>
          <w:spacing w:val="0"/>
          <w:sz w:val="21"/>
          <w:szCs w:val="21"/>
          <w:shd w:val="clear" w:fill="FFFFFF"/>
          <w:vertAlign w:val="baseline"/>
        </w:rPr>
        <w:t>Happy</w:t>
      </w:r>
      <w:r>
        <w:rPr>
          <w:rFonts w:hint="eastAsia"/>
          <w:b w:val="0"/>
          <w:bCs w:val="0"/>
          <w:szCs w:val="21"/>
          <w:lang w:eastAsia="zh-CN"/>
        </w:rPr>
        <w:t>）</w:t>
      </w:r>
      <w:r>
        <w:rPr>
          <w:rFonts w:hint="eastAsia"/>
          <w:b w:val="0"/>
          <w:bCs w:val="0"/>
          <w:szCs w:val="21"/>
        </w:rPr>
        <w:t>和“难以愚弄”</w:t>
      </w:r>
      <w:r>
        <w:rPr>
          <w:rFonts w:hint="eastAsia"/>
          <w:b w:val="0"/>
          <w:bCs w:val="0"/>
          <w:szCs w:val="21"/>
          <w:lang w:eastAsia="zh-CN"/>
        </w:rPr>
        <w:t>（</w:t>
      </w:r>
      <w:r>
        <w:rPr>
          <w:rFonts w:hint="default" w:ascii="Times New Roman" w:hAnsi="Times New Roman" w:eastAsia="Helvetica" w:cs="Times New Roman"/>
          <w:i w:val="0"/>
          <w:iCs w:val="0"/>
          <w:caps w:val="0"/>
          <w:color w:val="030407"/>
          <w:spacing w:val="0"/>
          <w:sz w:val="21"/>
          <w:szCs w:val="21"/>
          <w:shd w:val="clear" w:fill="FFFFFF"/>
          <w:vertAlign w:val="baseline"/>
        </w:rPr>
        <w:t>Happy</w:t>
      </w:r>
      <w:r>
        <w:rPr>
          <w:rFonts w:hint="eastAsia"/>
          <w:b w:val="0"/>
          <w:bCs w:val="0"/>
          <w:szCs w:val="21"/>
          <w:lang w:eastAsia="zh-CN"/>
        </w:rPr>
        <w:t>）</w:t>
      </w:r>
      <w:r>
        <w:rPr>
          <w:rFonts w:hint="eastAsia"/>
          <w:b w:val="0"/>
          <w:bCs w:val="0"/>
          <w:szCs w:val="21"/>
        </w:rPr>
        <w:t>。</w:t>
      </w:r>
    </w:p>
    <w:p>
      <w:pPr>
        <w:ind w:firstLine="420" w:firstLineChars="200"/>
        <w:rPr>
          <w:rFonts w:hint="eastAsia"/>
          <w:b w:val="0"/>
          <w:bCs w:val="0"/>
          <w:szCs w:val="21"/>
        </w:rPr>
      </w:pPr>
    </w:p>
    <w:p>
      <w:pPr>
        <w:ind w:firstLine="420" w:firstLineChars="200"/>
        <w:rPr>
          <w:rFonts w:hint="eastAsia"/>
          <w:b w:val="0"/>
          <w:bCs w:val="0"/>
          <w:szCs w:val="21"/>
        </w:rPr>
      </w:pPr>
      <w:r>
        <w:rPr>
          <w:rFonts w:hint="eastAsia"/>
          <w:b w:val="0"/>
          <w:bCs w:val="0"/>
          <w:szCs w:val="21"/>
        </w:rPr>
        <w:t>JAC是三本书的作者，</w:t>
      </w:r>
      <w:r>
        <w:rPr>
          <w:rFonts w:hint="eastAsia"/>
          <w:b w:val="0"/>
          <w:bCs w:val="0"/>
          <w:szCs w:val="21"/>
          <w:lang w:val="en-US" w:eastAsia="zh-CN"/>
        </w:rPr>
        <w:t>还</w:t>
      </w:r>
      <w:r>
        <w:rPr>
          <w:rFonts w:hint="eastAsia"/>
          <w:b w:val="0"/>
          <w:bCs w:val="0"/>
          <w:szCs w:val="21"/>
        </w:rPr>
        <w:t>撰写了关于与信仰团体合作和建立受害者援助学院的同行评议公报，以及关于恢复性和平行司法的文章。JAC每周都有一个专栏和地方电视节目，讲述改变、转型和社区联系的故事。她最新的关于贫困和家庭暴力的短片叫做</w:t>
      </w:r>
      <w:r>
        <w:rPr>
          <w:rFonts w:hint="default" w:ascii="Times New Roman" w:hAnsi="Times New Roman" w:eastAsia="Helvetica" w:cs="Times New Roman"/>
          <w:i/>
          <w:iCs/>
          <w:caps w:val="0"/>
          <w:color w:val="030407"/>
          <w:spacing w:val="0"/>
          <w:sz w:val="21"/>
          <w:szCs w:val="21"/>
          <w:shd w:val="clear" w:fill="FFFFFF"/>
          <w:vertAlign w:val="baseline"/>
        </w:rPr>
        <w:t>Making Change</w:t>
      </w:r>
      <w:r>
        <w:rPr>
          <w:rFonts w:hint="eastAsia"/>
          <w:b w:val="0"/>
          <w:bCs w:val="0"/>
          <w:szCs w:val="21"/>
        </w:rPr>
        <w:t>和</w:t>
      </w:r>
      <w:r>
        <w:rPr>
          <w:rFonts w:hint="default" w:ascii="Times New Roman" w:hAnsi="Times New Roman" w:eastAsia="Helvetica" w:cs="Times New Roman"/>
          <w:i/>
          <w:iCs/>
          <w:caps w:val="0"/>
          <w:color w:val="030407"/>
          <w:spacing w:val="0"/>
          <w:sz w:val="21"/>
          <w:szCs w:val="21"/>
          <w:shd w:val="clear" w:fill="FFFFFF"/>
          <w:vertAlign w:val="baseline"/>
        </w:rPr>
        <w:t>Before White Settler Money</w:t>
      </w:r>
      <w:r>
        <w:rPr>
          <w:rFonts w:hint="eastAsia"/>
          <w:b w:val="0"/>
          <w:bCs w:val="0"/>
          <w:szCs w:val="21"/>
        </w:rPr>
        <w:t>。</w:t>
      </w:r>
    </w:p>
    <w:p>
      <w:pPr>
        <w:jc w:val="both"/>
        <w:rPr>
          <w:rFonts w:hint="eastAsia" w:cs="Calibri"/>
          <w:b/>
          <w:bCs/>
          <w:i w:val="0"/>
          <w:iCs w:val="0"/>
          <w:caps w:val="0"/>
          <w:color w:val="000000"/>
          <w:spacing w:val="0"/>
          <w:sz w:val="22"/>
          <w:szCs w:val="22"/>
          <w:shd w:val="clear" w:color="auto" w:fill="FFFFFF"/>
          <w:lang w:val="en-US" w:eastAsia="zh-CN"/>
        </w:rPr>
      </w:pPr>
    </w:p>
    <w:p>
      <w:pPr>
        <w:shd w:val="clear" w:color="auto" w:fill="FFFFFF"/>
        <w:rPr>
          <w:color w:val="000000" w:themeColor="text1"/>
          <w:szCs w:val="21"/>
          <w14:textFill>
            <w14:solidFill>
              <w14:schemeClr w14:val="tx1"/>
            </w14:solidFill>
          </w14:textFill>
        </w:rPr>
      </w:pP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pPr>
        <w:ind w:right="420"/>
        <w:rPr>
          <w:szCs w:val="21"/>
        </w:rPr>
      </w:pPr>
      <w:r>
        <w:rPr>
          <w:color w:val="000000" w:themeColor="text1"/>
          <w:szCs w:val="21"/>
          <w14:textFill>
            <w14:solidFill>
              <w14:schemeClr w14:val="tx1"/>
            </w14:solidFill>
          </w14:textFill>
        </w:rPr>
        <w:drawing>
          <wp:inline distT="0" distB="0" distL="0" distR="0">
            <wp:extent cx="596265" cy="650875"/>
            <wp:effectExtent l="0" t="0" r="13335" b="15875"/>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6265" cy="65087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E0C9A"/>
    <w:multiLevelType w:val="multilevel"/>
    <w:tmpl w:val="6F7E0C9A"/>
    <w:lvl w:ilvl="0" w:tentative="0">
      <w:start w:val="0"/>
      <w:numFmt w:val="bullet"/>
      <w:lvlText w:val=""/>
      <w:lvlJc w:val="left"/>
      <w:pPr>
        <w:tabs>
          <w:tab w:val="left" w:pos="1010"/>
        </w:tabs>
        <w:ind w:left="1010" w:hanging="170"/>
      </w:pPr>
      <w:rPr>
        <w:rFonts w:hint="default" w:ascii="Wingdings" w:hAnsi="Wingdings" w:eastAsia="宋体" w:cs="Times New Roman"/>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531"/>
    <w:rsid w:val="000A2E1D"/>
    <w:rsid w:val="000B031C"/>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61B"/>
    <w:rsid w:val="001B7C24"/>
    <w:rsid w:val="001C154E"/>
    <w:rsid w:val="001C3065"/>
    <w:rsid w:val="001C47E4"/>
    <w:rsid w:val="001C58F1"/>
    <w:rsid w:val="001C76A0"/>
    <w:rsid w:val="001D45CB"/>
    <w:rsid w:val="001E141F"/>
    <w:rsid w:val="001E696D"/>
    <w:rsid w:val="001F0856"/>
    <w:rsid w:val="001F1AC1"/>
    <w:rsid w:val="00202EB5"/>
    <w:rsid w:val="002037EA"/>
    <w:rsid w:val="00212EA1"/>
    <w:rsid w:val="00215937"/>
    <w:rsid w:val="00220A2D"/>
    <w:rsid w:val="00223A43"/>
    <w:rsid w:val="002320F4"/>
    <w:rsid w:val="00233745"/>
    <w:rsid w:val="002529AC"/>
    <w:rsid w:val="002550FB"/>
    <w:rsid w:val="0025531D"/>
    <w:rsid w:val="002670DA"/>
    <w:rsid w:val="00274BF1"/>
    <w:rsid w:val="002904B8"/>
    <w:rsid w:val="00292C63"/>
    <w:rsid w:val="00293F5C"/>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3E0D"/>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07A1"/>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6"/>
    <w:rsid w:val="004F2AB3"/>
    <w:rsid w:val="004F47CD"/>
    <w:rsid w:val="005002B2"/>
    <w:rsid w:val="005011DB"/>
    <w:rsid w:val="005116BE"/>
    <w:rsid w:val="00514B94"/>
    <w:rsid w:val="00527886"/>
    <w:rsid w:val="005356AF"/>
    <w:rsid w:val="00547E7E"/>
    <w:rsid w:val="005635FE"/>
    <w:rsid w:val="005648AD"/>
    <w:rsid w:val="005664AD"/>
    <w:rsid w:val="00567D82"/>
    <w:rsid w:val="00570522"/>
    <w:rsid w:val="005737DB"/>
    <w:rsid w:val="00577751"/>
    <w:rsid w:val="00582EAD"/>
    <w:rsid w:val="00583966"/>
    <w:rsid w:val="005903FF"/>
    <w:rsid w:val="005A40A1"/>
    <w:rsid w:val="005B6FB0"/>
    <w:rsid w:val="005B7CEB"/>
    <w:rsid w:val="005C6904"/>
    <w:rsid w:val="005F3336"/>
    <w:rsid w:val="00602E6C"/>
    <w:rsid w:val="00610C62"/>
    <w:rsid w:val="006239ED"/>
    <w:rsid w:val="00640F59"/>
    <w:rsid w:val="006453B2"/>
    <w:rsid w:val="00653EE1"/>
    <w:rsid w:val="006600AF"/>
    <w:rsid w:val="006628D4"/>
    <w:rsid w:val="006724A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6C2E"/>
    <w:rsid w:val="00727197"/>
    <w:rsid w:val="00730B71"/>
    <w:rsid w:val="00732FAC"/>
    <w:rsid w:val="007340DB"/>
    <w:rsid w:val="007367B2"/>
    <w:rsid w:val="007421E4"/>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F6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D14"/>
    <w:rsid w:val="008D0497"/>
    <w:rsid w:val="008D4D33"/>
    <w:rsid w:val="008E196F"/>
    <w:rsid w:val="008E475E"/>
    <w:rsid w:val="008F5575"/>
    <w:rsid w:val="008F5E49"/>
    <w:rsid w:val="0091777E"/>
    <w:rsid w:val="00924349"/>
    <w:rsid w:val="00927BD3"/>
    <w:rsid w:val="00940B93"/>
    <w:rsid w:val="0096089F"/>
    <w:rsid w:val="00961AEF"/>
    <w:rsid w:val="009C213E"/>
    <w:rsid w:val="009C2F45"/>
    <w:rsid w:val="009C31DF"/>
    <w:rsid w:val="009C50AB"/>
    <w:rsid w:val="009D26D4"/>
    <w:rsid w:val="009D5649"/>
    <w:rsid w:val="009F1E68"/>
    <w:rsid w:val="009F564B"/>
    <w:rsid w:val="00A005AB"/>
    <w:rsid w:val="00A054DA"/>
    <w:rsid w:val="00A06974"/>
    <w:rsid w:val="00A13AC1"/>
    <w:rsid w:val="00A174E5"/>
    <w:rsid w:val="00A44B8C"/>
    <w:rsid w:val="00A602F6"/>
    <w:rsid w:val="00A6662F"/>
    <w:rsid w:val="00A71D38"/>
    <w:rsid w:val="00AA1AA9"/>
    <w:rsid w:val="00AA4414"/>
    <w:rsid w:val="00AA5AD4"/>
    <w:rsid w:val="00AB5463"/>
    <w:rsid w:val="00AC075C"/>
    <w:rsid w:val="00AD250E"/>
    <w:rsid w:val="00AE708A"/>
    <w:rsid w:val="00AF374C"/>
    <w:rsid w:val="00B01D5B"/>
    <w:rsid w:val="00B05F67"/>
    <w:rsid w:val="00B11565"/>
    <w:rsid w:val="00B1495D"/>
    <w:rsid w:val="00B26A7A"/>
    <w:rsid w:val="00B33ED7"/>
    <w:rsid w:val="00B35CA7"/>
    <w:rsid w:val="00B35E9D"/>
    <w:rsid w:val="00B43536"/>
    <w:rsid w:val="00B44504"/>
    <w:rsid w:val="00B45349"/>
    <w:rsid w:val="00B46A0A"/>
    <w:rsid w:val="00B61C6E"/>
    <w:rsid w:val="00B65F1C"/>
    <w:rsid w:val="00B66C72"/>
    <w:rsid w:val="00B677EF"/>
    <w:rsid w:val="00B81C0B"/>
    <w:rsid w:val="00B82A18"/>
    <w:rsid w:val="00B84321"/>
    <w:rsid w:val="00B85002"/>
    <w:rsid w:val="00B8765F"/>
    <w:rsid w:val="00B96AC2"/>
    <w:rsid w:val="00BA41CE"/>
    <w:rsid w:val="00BB3810"/>
    <w:rsid w:val="00BB43BF"/>
    <w:rsid w:val="00BC142F"/>
    <w:rsid w:val="00BC3800"/>
    <w:rsid w:val="00BC6148"/>
    <w:rsid w:val="00BD5420"/>
    <w:rsid w:val="00BF4E7A"/>
    <w:rsid w:val="00BF5E63"/>
    <w:rsid w:val="00BF6386"/>
    <w:rsid w:val="00C06640"/>
    <w:rsid w:val="00C12C57"/>
    <w:rsid w:val="00C2257A"/>
    <w:rsid w:val="00C238EF"/>
    <w:rsid w:val="00C32C47"/>
    <w:rsid w:val="00C45B60"/>
    <w:rsid w:val="00C51C02"/>
    <w:rsid w:val="00C57ECE"/>
    <w:rsid w:val="00C612DF"/>
    <w:rsid w:val="00C61B8D"/>
    <w:rsid w:val="00C624A2"/>
    <w:rsid w:val="00C6321D"/>
    <w:rsid w:val="00C7119F"/>
    <w:rsid w:val="00C75138"/>
    <w:rsid w:val="00C77355"/>
    <w:rsid w:val="00C817C6"/>
    <w:rsid w:val="00C83A86"/>
    <w:rsid w:val="00C903F7"/>
    <w:rsid w:val="00C93394"/>
    <w:rsid w:val="00CA4410"/>
    <w:rsid w:val="00CB1AD0"/>
    <w:rsid w:val="00CB1C0E"/>
    <w:rsid w:val="00CB6825"/>
    <w:rsid w:val="00CC03A3"/>
    <w:rsid w:val="00CD2007"/>
    <w:rsid w:val="00CE1D5B"/>
    <w:rsid w:val="00CE2BAF"/>
    <w:rsid w:val="00CE468D"/>
    <w:rsid w:val="00CE67B4"/>
    <w:rsid w:val="00CF1D82"/>
    <w:rsid w:val="00CF2C8D"/>
    <w:rsid w:val="00CF5AFB"/>
    <w:rsid w:val="00CF6406"/>
    <w:rsid w:val="00D00C21"/>
    <w:rsid w:val="00D12FF5"/>
    <w:rsid w:val="00D177D2"/>
    <w:rsid w:val="00D24097"/>
    <w:rsid w:val="00D3124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146E6A43"/>
    <w:rsid w:val="16B062E6"/>
    <w:rsid w:val="3E1758C2"/>
    <w:rsid w:val="457D2990"/>
    <w:rsid w:val="4D8D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autoRedefine/>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autoRedefine/>
    <w:qFormat/>
    <w:uiPriority w:val="99"/>
    <w:rPr>
      <w:rFonts w:ascii="宋体" w:hAnsi="宋体" w:cs="宋体"/>
      <w:sz w:val="24"/>
      <w:szCs w:val="24"/>
    </w:rPr>
  </w:style>
  <w:style w:type="character" w:customStyle="1" w:styleId="41">
    <w:name w:val="批注框文本 Char"/>
    <w:basedOn w:val="10"/>
    <w:link w:val="4"/>
    <w:autoRedefine/>
    <w:qFormat/>
    <w:uiPriority w:val="0"/>
    <w:rPr>
      <w:kern w:val="2"/>
      <w:sz w:val="18"/>
      <w:szCs w:val="18"/>
    </w:rPr>
  </w:style>
  <w:style w:type="character" w:customStyle="1" w:styleId="42">
    <w:name w:val="ae8b6329cc99f4c0ebc833ee96c629c10658"/>
    <w:basedOn w:val="10"/>
    <w:autoRedefine/>
    <w:qFormat/>
    <w:uiPriority w:val="0"/>
  </w:style>
  <w:style w:type="character" w:customStyle="1" w:styleId="43">
    <w:name w:val="ae8b6329cc99f4c0ebc833ee96c629c10652"/>
    <w:basedOn w:val="10"/>
    <w:autoRedefine/>
    <w:qFormat/>
    <w:uiPriority w:val="0"/>
  </w:style>
  <w:style w:type="character" w:customStyle="1" w:styleId="44">
    <w:name w:val="ae8b6329cc99f4c0ebc833ee96c629c10646"/>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hyperlink" Target="https://img1.doubanio.com/view/subject/l/public/s34047199.jpg" TargetMode="Externa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C29-7A51-4CBE-9E06-C8971193DA2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5</Pages>
  <Words>637</Words>
  <Characters>3637</Characters>
  <Lines>30</Lines>
  <Paragraphs>8</Paragraphs>
  <TotalTime>0</TotalTime>
  <ScaleCrop>false</ScaleCrop>
  <LinksUpToDate>false</LinksUpToDate>
  <CharactersWithSpaces>4266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2023-01-29T07:33:00Z</dcterms:created>
  <dc:creator>Image</dc:creator>
  <cp:lastModifiedBy>堀  达</cp:lastModifiedBy>
  <cp:lastPrinted>2004-04-23T07:06:00Z</cp:lastPrinted>
  <dcterms:modified xsi:type="dcterms:W3CDTF">2024-04-28T07:18:49Z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D4172C183E994597A7EC7A661BBEB33E_13</vt:lpwstr>
  </property>
</Properties>
</file>