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4163CE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28775" cy="2120265"/>
            <wp:effectExtent l="0" t="0" r="9525" b="0"/>
            <wp:wrapSquare wrapText="bothSides"/>
            <wp:docPr id="13" name="图片 13" descr="https://m.media-amazon.com/images/I/61SwnWLAVSL._SL125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.media-amazon.com/images/I/61SwnWLAVSL._SL125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4163CE">
        <w:rPr>
          <w:rFonts w:hint="eastAsia"/>
          <w:b/>
          <w:bCs/>
          <w:color w:val="000000"/>
          <w:szCs w:val="21"/>
        </w:rPr>
        <w:t>特写：微距摄影完全指南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25E1B" w:rsidRPr="00F25E1B">
        <w:rPr>
          <w:b/>
          <w:bCs/>
          <w:color w:val="000000"/>
          <w:szCs w:val="21"/>
        </w:rPr>
        <w:t>CLOSE-UP: The Complete Guide to Macro Photography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4163CE" w:rsidRPr="004163CE">
        <w:rPr>
          <w:b/>
          <w:bCs/>
          <w:color w:val="000000"/>
          <w:szCs w:val="21"/>
        </w:rPr>
        <w:t xml:space="preserve">Matt </w:t>
      </w:r>
      <w:proofErr w:type="spellStart"/>
      <w:r w:rsidR="004163CE" w:rsidRPr="004163CE">
        <w:rPr>
          <w:b/>
          <w:bCs/>
          <w:color w:val="000000"/>
          <w:szCs w:val="21"/>
        </w:rPr>
        <w:t>Doogue</w:t>
      </w:r>
      <w:proofErr w:type="spellEnd"/>
      <w:r w:rsidR="002A019C">
        <w:fldChar w:fldCharType="begin"/>
      </w:r>
      <w:r w:rsidR="002A019C">
        <w:instrText xml:space="preserve"> HYPERLINK "http://www.penguin.com.au/lookinside/spotlight.cfm?SBN=9780143009177&amp;AuthId=0000004220&amp;Page=Profile" </w:instrText>
      </w:r>
      <w:r w:rsidR="002A019C">
        <w:fldChar w:fldCharType="separate"/>
      </w:r>
      <w:r w:rsidR="002A019C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4163CE" w:rsidRPr="004163CE">
        <w:rPr>
          <w:b/>
          <w:bCs/>
          <w:color w:val="000000"/>
          <w:szCs w:val="21"/>
        </w:rPr>
        <w:t>Ilex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1529A">
        <w:rPr>
          <w:b/>
          <w:bCs/>
          <w:color w:val="000000"/>
          <w:szCs w:val="21"/>
        </w:rPr>
        <w:t>Union Square/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163CE">
        <w:rPr>
          <w:b/>
          <w:bCs/>
          <w:color w:val="000000"/>
          <w:szCs w:val="21"/>
        </w:rPr>
        <w:t>208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91529A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91529A">
        <w:rPr>
          <w:b/>
          <w:bCs/>
          <w:color w:val="000000"/>
          <w:szCs w:val="21"/>
        </w:rPr>
        <w:t>7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4163CE">
        <w:rPr>
          <w:rFonts w:hint="eastAsia"/>
          <w:b/>
          <w:bCs/>
          <w:szCs w:val="21"/>
        </w:rPr>
        <w:t>摄影</w:t>
      </w:r>
    </w:p>
    <w:p w:rsidR="004163CE" w:rsidRPr="004163CE" w:rsidRDefault="004163CE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163CE">
        <w:rPr>
          <w:b/>
          <w:bCs/>
          <w:color w:val="FF0000"/>
          <w:szCs w:val="21"/>
        </w:rPr>
        <w:t>亚马逊畅销书排名：</w:t>
      </w:r>
    </w:p>
    <w:p w:rsidR="004163CE" w:rsidRPr="004163CE" w:rsidRDefault="004163CE" w:rsidP="004163CE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163CE">
        <w:rPr>
          <w:b/>
          <w:bCs/>
          <w:color w:val="FF0000"/>
          <w:szCs w:val="21"/>
        </w:rPr>
        <w:t>304 in Aerial Photography</w:t>
      </w:r>
    </w:p>
    <w:p w:rsidR="004163CE" w:rsidRPr="004163CE" w:rsidRDefault="004163CE" w:rsidP="004163CE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163CE">
        <w:rPr>
          <w:b/>
          <w:bCs/>
          <w:color w:val="FF0000"/>
          <w:szCs w:val="21"/>
        </w:rPr>
        <w:t>441 in Photography Reference (Books)</w:t>
      </w:r>
    </w:p>
    <w:p w:rsidR="004163CE" w:rsidRPr="004163CE" w:rsidRDefault="004163CE" w:rsidP="004163CE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4163CE">
        <w:rPr>
          <w:b/>
          <w:bCs/>
          <w:color w:val="FF0000"/>
          <w:szCs w:val="21"/>
        </w:rPr>
        <w:t>453 in Photography Equipment (Books)</w:t>
      </w:r>
    </w:p>
    <w:p w:rsidR="0048541A" w:rsidRDefault="0048541A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rFonts w:hint="eastAsia"/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4163CE" w:rsidRPr="004163CE" w:rsidRDefault="004163CE" w:rsidP="004163CE">
      <w:pPr>
        <w:ind w:firstLineChars="200" w:firstLine="422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由</w:t>
      </w:r>
      <w:r w:rsidRPr="004163CE">
        <w:rPr>
          <w:rFonts w:hint="eastAsia"/>
          <w:b/>
          <w:bCs/>
          <w:color w:val="000000"/>
          <w:szCs w:val="21"/>
        </w:rPr>
        <w:t>该领域</w:t>
      </w:r>
      <w:r w:rsidRPr="004163CE">
        <w:rPr>
          <w:rFonts w:hint="eastAsia"/>
          <w:b/>
          <w:bCs/>
          <w:color w:val="000000"/>
          <w:szCs w:val="21"/>
        </w:rPr>
        <w:t>领军人物</w:t>
      </w:r>
      <w:r w:rsidRPr="004163CE">
        <w:rPr>
          <w:rFonts w:hint="eastAsia"/>
          <w:b/>
          <w:bCs/>
          <w:color w:val="000000"/>
          <w:szCs w:val="21"/>
        </w:rPr>
        <w:t>所著的微距摄影</w:t>
      </w:r>
      <w:r>
        <w:rPr>
          <w:rFonts w:hint="eastAsia"/>
          <w:b/>
          <w:bCs/>
          <w:color w:val="000000"/>
          <w:szCs w:val="21"/>
        </w:rPr>
        <w:t>完全</w:t>
      </w:r>
      <w:r w:rsidRPr="004163CE">
        <w:rPr>
          <w:rFonts w:hint="eastAsia"/>
          <w:b/>
          <w:bCs/>
          <w:color w:val="000000"/>
          <w:szCs w:val="21"/>
        </w:rPr>
        <w:t>指南。通过这本全面的指南，学习如何捕捉令人惊叹的特写镜头，领略微缩世界</w:t>
      </w:r>
      <w:r>
        <w:rPr>
          <w:rFonts w:hint="eastAsia"/>
          <w:b/>
          <w:bCs/>
          <w:color w:val="000000"/>
          <w:szCs w:val="21"/>
        </w:rPr>
        <w:t>的魅力</w:t>
      </w:r>
      <w:r w:rsidRPr="004163CE">
        <w:rPr>
          <w:rFonts w:hint="eastAsia"/>
          <w:b/>
          <w:bCs/>
          <w:color w:val="000000"/>
          <w:szCs w:val="21"/>
        </w:rPr>
        <w:t>。</w:t>
      </w:r>
    </w:p>
    <w:p w:rsidR="004163CE" w:rsidRPr="004163CE" w:rsidRDefault="004163CE" w:rsidP="004163CE">
      <w:pPr>
        <w:ind w:firstLineChars="200" w:firstLine="422"/>
        <w:rPr>
          <w:b/>
          <w:bCs/>
          <w:color w:val="000000"/>
          <w:szCs w:val="21"/>
        </w:rPr>
      </w:pPr>
    </w:p>
    <w:p w:rsidR="004163CE" w:rsidRPr="004163CE" w:rsidRDefault="004163CE" w:rsidP="004163CE">
      <w:pPr>
        <w:ind w:firstLineChars="200" w:firstLine="420"/>
        <w:rPr>
          <w:rFonts w:hint="eastAsia"/>
          <w:bCs/>
          <w:color w:val="000000"/>
          <w:szCs w:val="21"/>
        </w:rPr>
      </w:pPr>
      <w:r w:rsidRPr="004163CE">
        <w:rPr>
          <w:rFonts w:hint="eastAsia"/>
          <w:bCs/>
          <w:color w:val="000000"/>
          <w:szCs w:val="21"/>
        </w:rPr>
        <w:t>微距摄影是摄影界发展最快的类型之一，微距摄影专家马特</w:t>
      </w:r>
      <w:r>
        <w:rPr>
          <w:rFonts w:hint="eastAsia"/>
          <w:bCs/>
          <w:color w:val="000000"/>
          <w:szCs w:val="21"/>
        </w:rPr>
        <w:t>·</w:t>
      </w:r>
      <w:r w:rsidRPr="004163CE">
        <w:rPr>
          <w:rFonts w:hint="eastAsia"/>
          <w:bCs/>
          <w:color w:val="000000"/>
          <w:szCs w:val="21"/>
        </w:rPr>
        <w:t>杜格（</w:t>
      </w:r>
      <w:r w:rsidRPr="004163CE">
        <w:rPr>
          <w:rFonts w:hint="eastAsia"/>
          <w:bCs/>
          <w:color w:val="000000"/>
          <w:szCs w:val="21"/>
        </w:rPr>
        <w:t xml:space="preserve">Matt </w:t>
      </w:r>
      <w:proofErr w:type="spellStart"/>
      <w:r w:rsidRPr="004163CE">
        <w:rPr>
          <w:rFonts w:hint="eastAsia"/>
          <w:bCs/>
          <w:color w:val="000000"/>
          <w:szCs w:val="21"/>
        </w:rPr>
        <w:t>Doogue</w:t>
      </w:r>
      <w:proofErr w:type="spellEnd"/>
      <w:r w:rsidRPr="004163CE">
        <w:rPr>
          <w:rFonts w:hint="eastAsia"/>
          <w:bCs/>
          <w:color w:val="000000"/>
          <w:szCs w:val="21"/>
        </w:rPr>
        <w:t>）通过这本内容全面、简单易懂的指南，邀请您</w:t>
      </w:r>
      <w:r w:rsidR="006B27DF">
        <w:rPr>
          <w:rFonts w:hint="eastAsia"/>
          <w:bCs/>
          <w:color w:val="000000"/>
          <w:szCs w:val="21"/>
        </w:rPr>
        <w:t>一同探索创意影像</w:t>
      </w:r>
      <w:r w:rsidRPr="004163CE">
        <w:rPr>
          <w:rFonts w:hint="eastAsia"/>
          <w:bCs/>
          <w:color w:val="000000"/>
          <w:szCs w:val="21"/>
        </w:rPr>
        <w:t>制作的全新世界。</w:t>
      </w:r>
    </w:p>
    <w:p w:rsidR="004163CE" w:rsidRPr="004163CE" w:rsidRDefault="004163CE" w:rsidP="004163CE">
      <w:pPr>
        <w:ind w:firstLineChars="200" w:firstLine="420"/>
        <w:rPr>
          <w:bCs/>
          <w:color w:val="000000"/>
          <w:szCs w:val="21"/>
        </w:rPr>
      </w:pPr>
    </w:p>
    <w:p w:rsidR="004163CE" w:rsidRPr="006B27DF" w:rsidRDefault="004163CE" w:rsidP="006B27D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6B27DF">
        <w:rPr>
          <w:rFonts w:hint="eastAsia"/>
          <w:bCs/>
          <w:color w:val="000000"/>
          <w:szCs w:val="21"/>
        </w:rPr>
        <w:t>从完全的微距摄影新手到自信的微距摄影师</w:t>
      </w:r>
    </w:p>
    <w:p w:rsidR="004163CE" w:rsidRPr="006B27DF" w:rsidRDefault="006B27DF" w:rsidP="006B27D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6B27DF">
        <w:rPr>
          <w:rFonts w:hint="eastAsia"/>
          <w:bCs/>
          <w:color w:val="000000"/>
          <w:szCs w:val="21"/>
        </w:rPr>
        <w:t>学习顶尖专业人士的成功秘诀和实用建议</w:t>
      </w:r>
    </w:p>
    <w:p w:rsidR="004163CE" w:rsidRPr="006B27DF" w:rsidRDefault="006B27DF" w:rsidP="006B27D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6B27DF">
        <w:rPr>
          <w:rFonts w:hint="eastAsia"/>
          <w:bCs/>
          <w:color w:val="000000"/>
          <w:szCs w:val="21"/>
        </w:rPr>
        <w:t>发现令人兴奋的摄影新领域</w:t>
      </w:r>
    </w:p>
    <w:p w:rsidR="004163CE" w:rsidRPr="006B27DF" w:rsidRDefault="006B27DF" w:rsidP="006B27D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6B27DF">
        <w:rPr>
          <w:rFonts w:hint="eastAsia"/>
          <w:bCs/>
          <w:color w:val="000000"/>
          <w:szCs w:val="21"/>
        </w:rPr>
        <w:t>与大自然亲密接触，加深对野生动植物</w:t>
      </w:r>
      <w:r w:rsidR="004163CE" w:rsidRPr="006B27DF">
        <w:rPr>
          <w:rFonts w:hint="eastAsia"/>
          <w:bCs/>
          <w:color w:val="000000"/>
          <w:szCs w:val="21"/>
        </w:rPr>
        <w:t>的了解</w:t>
      </w:r>
    </w:p>
    <w:p w:rsidR="004163CE" w:rsidRPr="006B27DF" w:rsidRDefault="004163CE" w:rsidP="006B27D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6B27DF">
        <w:rPr>
          <w:rFonts w:hint="eastAsia"/>
          <w:bCs/>
          <w:color w:val="000000"/>
          <w:szCs w:val="21"/>
        </w:rPr>
        <w:t>掌握关键技术，获得专业级微距摄影效果</w:t>
      </w:r>
    </w:p>
    <w:p w:rsidR="004163CE" w:rsidRPr="006B27DF" w:rsidRDefault="006B27DF" w:rsidP="006B27D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6B27DF">
        <w:rPr>
          <w:rFonts w:hint="eastAsia"/>
          <w:bCs/>
          <w:color w:val="000000"/>
          <w:szCs w:val="21"/>
        </w:rPr>
        <w:t>体验更注重内心感受的摄影方式</w:t>
      </w:r>
    </w:p>
    <w:p w:rsidR="004163CE" w:rsidRPr="006B27DF" w:rsidRDefault="004163CE" w:rsidP="004163CE">
      <w:pPr>
        <w:ind w:firstLineChars="200" w:firstLine="420"/>
        <w:rPr>
          <w:bCs/>
          <w:color w:val="000000"/>
          <w:szCs w:val="21"/>
        </w:rPr>
      </w:pPr>
    </w:p>
    <w:p w:rsidR="004163CE" w:rsidRPr="004163CE" w:rsidRDefault="006B27DF" w:rsidP="004163CE">
      <w:pPr>
        <w:ind w:firstLineChars="200" w:firstLine="420"/>
        <w:rPr>
          <w:rFonts w:hint="eastAsia"/>
          <w:bCs/>
          <w:color w:val="000000"/>
          <w:szCs w:val="21"/>
        </w:rPr>
      </w:pPr>
      <w:r w:rsidRPr="006B27DF">
        <w:rPr>
          <w:rFonts w:hint="eastAsia"/>
          <w:bCs/>
          <w:color w:val="000000"/>
          <w:szCs w:val="21"/>
        </w:rPr>
        <w:t>从了解最佳镜头选择、拍摄环境布置，到掌握高级技巧及后期处理，</w:t>
      </w:r>
      <w:r>
        <w:rPr>
          <w:rFonts w:hint="eastAsia"/>
          <w:bCs/>
          <w:color w:val="000000"/>
          <w:szCs w:val="21"/>
        </w:rPr>
        <w:t>这</w:t>
      </w:r>
      <w:r w:rsidR="004163CE" w:rsidRPr="004163CE">
        <w:rPr>
          <w:rFonts w:hint="eastAsia"/>
          <w:bCs/>
          <w:color w:val="000000"/>
          <w:szCs w:val="21"/>
        </w:rPr>
        <w:t>本详细指南将为您揭开微缩世界的神秘面纱。</w:t>
      </w:r>
    </w:p>
    <w:p w:rsidR="002D02DB" w:rsidRDefault="002D02DB" w:rsidP="008167E8">
      <w:pPr>
        <w:rPr>
          <w:bCs/>
          <w:color w:val="000000"/>
          <w:szCs w:val="21"/>
        </w:rPr>
      </w:pPr>
    </w:p>
    <w:p w:rsidR="00B406D3" w:rsidRDefault="00B406D3" w:rsidP="008167E8">
      <w:pPr>
        <w:rPr>
          <w:bCs/>
          <w:color w:val="000000"/>
          <w:szCs w:val="21"/>
        </w:rPr>
      </w:pPr>
    </w:p>
    <w:p w:rsidR="00B406D3" w:rsidRPr="00B406D3" w:rsidRDefault="00B406D3" w:rsidP="008167E8">
      <w:pPr>
        <w:rPr>
          <w:b/>
          <w:bCs/>
          <w:color w:val="000000"/>
          <w:szCs w:val="21"/>
        </w:rPr>
      </w:pPr>
      <w:r w:rsidRPr="00B406D3">
        <w:rPr>
          <w:b/>
          <w:bCs/>
          <w:color w:val="000000"/>
          <w:szCs w:val="21"/>
        </w:rPr>
        <w:t>营销亮点：</w:t>
      </w:r>
    </w:p>
    <w:p w:rsidR="00B406D3" w:rsidRDefault="00B406D3" w:rsidP="008167E8">
      <w:pPr>
        <w:rPr>
          <w:bCs/>
          <w:color w:val="000000"/>
          <w:szCs w:val="21"/>
        </w:rPr>
      </w:pPr>
    </w:p>
    <w:p w:rsidR="006B27DF" w:rsidRPr="006B27DF" w:rsidRDefault="006B27DF" w:rsidP="006B27DF">
      <w:pPr>
        <w:pStyle w:val="ac"/>
        <w:numPr>
          <w:ilvl w:val="0"/>
          <w:numId w:val="37"/>
        </w:numPr>
        <w:ind w:firstLineChars="0"/>
        <w:rPr>
          <w:rFonts w:hint="eastAsia"/>
          <w:bCs/>
          <w:color w:val="000000"/>
          <w:szCs w:val="21"/>
        </w:rPr>
      </w:pPr>
      <w:r w:rsidRPr="006B27DF">
        <w:rPr>
          <w:rFonts w:hint="eastAsia"/>
          <w:b/>
          <w:bCs/>
          <w:color w:val="000000"/>
          <w:szCs w:val="21"/>
        </w:rPr>
        <w:t>热门话题：</w:t>
      </w:r>
      <w:r w:rsidRPr="006B27DF">
        <w:rPr>
          <w:rFonts w:hint="eastAsia"/>
          <w:bCs/>
          <w:color w:val="000000"/>
          <w:szCs w:val="21"/>
        </w:rPr>
        <w:t>微距</w:t>
      </w:r>
      <w:r>
        <w:rPr>
          <w:rFonts w:hint="eastAsia"/>
          <w:bCs/>
          <w:color w:val="000000"/>
          <w:szCs w:val="21"/>
        </w:rPr>
        <w:t>摄影</w:t>
      </w:r>
      <w:r w:rsidRPr="006B27DF">
        <w:rPr>
          <w:rFonts w:hint="eastAsia"/>
          <w:bCs/>
          <w:color w:val="000000"/>
          <w:szCs w:val="21"/>
        </w:rPr>
        <w:t>是摄影中发展最快的类型之一。</w:t>
      </w:r>
    </w:p>
    <w:p w:rsidR="006B27DF" w:rsidRDefault="006B27DF" w:rsidP="006B27DF">
      <w:pPr>
        <w:pStyle w:val="ac"/>
        <w:ind w:left="420" w:firstLineChars="0" w:firstLine="0"/>
        <w:rPr>
          <w:rFonts w:hint="eastAsia"/>
          <w:bCs/>
          <w:color w:val="000000"/>
          <w:szCs w:val="21"/>
        </w:rPr>
      </w:pPr>
    </w:p>
    <w:p w:rsidR="006B27DF" w:rsidRPr="006B27DF" w:rsidRDefault="006B27DF" w:rsidP="006B27DF">
      <w:pPr>
        <w:pStyle w:val="ac"/>
        <w:numPr>
          <w:ilvl w:val="0"/>
          <w:numId w:val="37"/>
        </w:numPr>
        <w:ind w:firstLineChars="0"/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同类作品</w:t>
      </w:r>
      <w:r w:rsidRPr="006B27DF">
        <w:rPr>
          <w:rFonts w:hint="eastAsia"/>
          <w:b/>
          <w:bCs/>
          <w:color w:val="000000"/>
          <w:szCs w:val="21"/>
        </w:rPr>
        <w:t>：</w:t>
      </w:r>
      <w:r w:rsidRPr="006B27DF">
        <w:rPr>
          <w:rFonts w:hint="eastAsia"/>
          <w:bCs/>
          <w:color w:val="000000"/>
          <w:szCs w:val="21"/>
        </w:rPr>
        <w:t>罗斯</w:t>
      </w:r>
      <w:r>
        <w:rPr>
          <w:rFonts w:hint="eastAsia"/>
          <w:bCs/>
          <w:color w:val="000000"/>
          <w:szCs w:val="21"/>
        </w:rPr>
        <w:t>·</w:t>
      </w:r>
      <w:r w:rsidRPr="006B27DF">
        <w:rPr>
          <w:rFonts w:hint="eastAsia"/>
          <w:bCs/>
          <w:color w:val="000000"/>
          <w:szCs w:val="21"/>
        </w:rPr>
        <w:t>霍迪诺特（</w:t>
      </w:r>
      <w:proofErr w:type="spellStart"/>
      <w:r w:rsidRPr="006B27DF">
        <w:rPr>
          <w:bCs/>
          <w:color w:val="000000"/>
          <w:szCs w:val="21"/>
        </w:rPr>
        <w:t>Ros</w:t>
      </w:r>
      <w:proofErr w:type="spellEnd"/>
      <w:r w:rsidRPr="006B27DF">
        <w:rPr>
          <w:bCs/>
          <w:color w:val="000000"/>
          <w:szCs w:val="21"/>
        </w:rPr>
        <w:t xml:space="preserve"> </w:t>
      </w:r>
      <w:proofErr w:type="spellStart"/>
      <w:r w:rsidRPr="006B27DF">
        <w:rPr>
          <w:bCs/>
          <w:color w:val="000000"/>
          <w:szCs w:val="21"/>
        </w:rPr>
        <w:t>Hoddinott</w:t>
      </w:r>
      <w:proofErr w:type="spellEnd"/>
      <w:r w:rsidRPr="006B27DF">
        <w:rPr>
          <w:rFonts w:hint="eastAsia"/>
          <w:bCs/>
          <w:color w:val="000000"/>
          <w:szCs w:val="21"/>
        </w:rPr>
        <w:t>）的《数码微距与特写摄影》（</w:t>
      </w:r>
      <w:r w:rsidRPr="006B27DF">
        <w:rPr>
          <w:bCs/>
          <w:i/>
          <w:color w:val="000000"/>
          <w:szCs w:val="21"/>
        </w:rPr>
        <w:t>Digital Macro &amp; Close-up Photography</w:t>
      </w:r>
      <w:r w:rsidRPr="006B27DF">
        <w:rPr>
          <w:rFonts w:hint="eastAsia"/>
          <w:bCs/>
          <w:color w:val="000000"/>
          <w:szCs w:val="21"/>
        </w:rPr>
        <w:t>）已售出</w:t>
      </w:r>
      <w:r>
        <w:rPr>
          <w:bCs/>
          <w:color w:val="000000"/>
          <w:szCs w:val="21"/>
        </w:rPr>
        <w:t>1000</w:t>
      </w:r>
      <w:r w:rsidRPr="006B27DF">
        <w:rPr>
          <w:rFonts w:hint="eastAsia"/>
          <w:bCs/>
          <w:color w:val="000000"/>
          <w:szCs w:val="21"/>
        </w:rPr>
        <w:t>多册，大卫</w:t>
      </w:r>
      <w:r>
        <w:rPr>
          <w:rFonts w:hint="eastAsia"/>
          <w:bCs/>
          <w:color w:val="000000"/>
          <w:szCs w:val="21"/>
        </w:rPr>
        <w:t>·</w:t>
      </w:r>
      <w:r w:rsidRPr="006B27DF">
        <w:rPr>
          <w:rFonts w:hint="eastAsia"/>
          <w:bCs/>
          <w:color w:val="000000"/>
          <w:szCs w:val="21"/>
        </w:rPr>
        <w:t>泰勒（</w:t>
      </w:r>
      <w:r w:rsidRPr="006B27DF">
        <w:rPr>
          <w:bCs/>
          <w:color w:val="000000"/>
          <w:szCs w:val="21"/>
        </w:rPr>
        <w:t>David Taylor</w:t>
      </w:r>
      <w:r w:rsidRPr="006B27DF">
        <w:rPr>
          <w:rFonts w:hint="eastAsia"/>
          <w:bCs/>
          <w:color w:val="000000"/>
          <w:szCs w:val="21"/>
        </w:rPr>
        <w:t>）的《精通微距摄影》（</w:t>
      </w:r>
      <w:r w:rsidRPr="006B27DF">
        <w:rPr>
          <w:bCs/>
          <w:i/>
          <w:color w:val="000000"/>
          <w:szCs w:val="21"/>
        </w:rPr>
        <w:t>Mastering Macro Photography</w:t>
      </w:r>
      <w:r w:rsidRPr="006B27DF">
        <w:rPr>
          <w:rFonts w:hint="eastAsia"/>
          <w:bCs/>
          <w:color w:val="000000"/>
          <w:szCs w:val="21"/>
        </w:rPr>
        <w:t>）已售出</w:t>
      </w:r>
      <w:r>
        <w:rPr>
          <w:bCs/>
          <w:color w:val="000000"/>
          <w:szCs w:val="21"/>
        </w:rPr>
        <w:t>1400</w:t>
      </w:r>
      <w:r w:rsidRPr="006B27DF">
        <w:rPr>
          <w:rFonts w:hint="eastAsia"/>
          <w:bCs/>
          <w:color w:val="000000"/>
          <w:szCs w:val="21"/>
        </w:rPr>
        <w:t>多册。</w:t>
      </w:r>
    </w:p>
    <w:p w:rsidR="006B27DF" w:rsidRDefault="006B27DF" w:rsidP="006B27DF">
      <w:pPr>
        <w:pStyle w:val="ac"/>
        <w:ind w:left="420" w:firstLineChars="0" w:firstLine="0"/>
        <w:rPr>
          <w:rFonts w:hint="eastAsia"/>
          <w:bCs/>
          <w:color w:val="000000"/>
          <w:szCs w:val="21"/>
        </w:rPr>
      </w:pPr>
    </w:p>
    <w:p w:rsidR="006B27DF" w:rsidRDefault="006B27DF" w:rsidP="006B27DF">
      <w:pPr>
        <w:pStyle w:val="ac"/>
        <w:numPr>
          <w:ilvl w:val="0"/>
          <w:numId w:val="37"/>
        </w:numPr>
        <w:ind w:firstLineChars="0"/>
        <w:rPr>
          <w:bCs/>
          <w:color w:val="000000"/>
          <w:szCs w:val="21"/>
        </w:rPr>
      </w:pPr>
      <w:r w:rsidRPr="006B27DF">
        <w:rPr>
          <w:rFonts w:hint="eastAsia"/>
          <w:b/>
          <w:bCs/>
          <w:color w:val="000000"/>
          <w:szCs w:val="21"/>
        </w:rPr>
        <w:t>作者资历：</w:t>
      </w:r>
      <w:r w:rsidRPr="006B27DF">
        <w:rPr>
          <w:rFonts w:hint="eastAsia"/>
          <w:bCs/>
          <w:color w:val="000000"/>
          <w:szCs w:val="21"/>
        </w:rPr>
        <w:t>由该领域的顶尖专业人士撰写。</w:t>
      </w:r>
    </w:p>
    <w:p w:rsidR="006B27DF" w:rsidRPr="006B27DF" w:rsidRDefault="006B27DF" w:rsidP="006B27DF">
      <w:pPr>
        <w:pStyle w:val="ac"/>
        <w:rPr>
          <w:rFonts w:hint="eastAsia"/>
          <w:bCs/>
          <w:color w:val="000000"/>
          <w:szCs w:val="21"/>
        </w:rPr>
      </w:pPr>
    </w:p>
    <w:p w:rsidR="00B406D3" w:rsidRPr="006B27DF" w:rsidRDefault="006B27DF" w:rsidP="006B27DF">
      <w:pPr>
        <w:pStyle w:val="ac"/>
        <w:numPr>
          <w:ilvl w:val="0"/>
          <w:numId w:val="37"/>
        </w:numPr>
        <w:ind w:firstLineChars="0"/>
        <w:rPr>
          <w:rFonts w:hint="eastAsia"/>
          <w:bCs/>
          <w:color w:val="000000"/>
          <w:szCs w:val="21"/>
        </w:rPr>
      </w:pPr>
      <w:r w:rsidRPr="006B27DF">
        <w:rPr>
          <w:rFonts w:hint="eastAsia"/>
          <w:b/>
          <w:bCs/>
          <w:color w:val="000000"/>
          <w:szCs w:val="21"/>
        </w:rPr>
        <w:t>主要特点：</w:t>
      </w:r>
      <w:r w:rsidRPr="006B27DF">
        <w:rPr>
          <w:rFonts w:hint="eastAsia"/>
          <w:bCs/>
          <w:color w:val="000000"/>
          <w:szCs w:val="21"/>
        </w:rPr>
        <w:t>最全面的微距摄影指南，包括基本装备、最佳相机设置、拍摄环境、高级技巧、</w:t>
      </w:r>
      <w:r>
        <w:rPr>
          <w:rFonts w:hint="eastAsia"/>
          <w:bCs/>
          <w:color w:val="000000"/>
          <w:szCs w:val="21"/>
        </w:rPr>
        <w:t>后期</w:t>
      </w:r>
      <w:r w:rsidRPr="006B27DF">
        <w:rPr>
          <w:rFonts w:hint="eastAsia"/>
          <w:bCs/>
          <w:color w:val="000000"/>
          <w:szCs w:val="21"/>
        </w:rPr>
        <w:t>等方面的信息。</w:t>
      </w:r>
    </w:p>
    <w:p w:rsidR="00B406D3" w:rsidRPr="00B406D3" w:rsidRDefault="00B406D3" w:rsidP="008167E8">
      <w:pPr>
        <w:rPr>
          <w:bCs/>
          <w:color w:val="000000"/>
          <w:szCs w:val="21"/>
        </w:rPr>
      </w:pPr>
    </w:p>
    <w:p w:rsidR="0030065A" w:rsidRPr="002C40CB" w:rsidRDefault="0030065A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Pr="006B27DF" w:rsidRDefault="006B27DF" w:rsidP="00B406D3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666750" cy="723265"/>
            <wp:effectExtent l="0" t="0" r="0" b="635"/>
            <wp:wrapTight wrapText="bothSides">
              <wp:wrapPolygon edited="0">
                <wp:start x="0" y="0"/>
                <wp:lineTo x="0" y="21050"/>
                <wp:lineTo x="20983" y="21050"/>
                <wp:lineTo x="20983" y="0"/>
                <wp:lineTo x="0" y="0"/>
              </wp:wrapPolygon>
            </wp:wrapTight>
            <wp:docPr id="14" name="图片 14" descr="acba91e9-d624-4cd7-8e18-2354a3ac4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cba91e9-d624-4cd7-8e18-2354a3ac46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92" cy="73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27DF">
        <w:rPr>
          <w:rFonts w:hint="eastAsia"/>
          <w:b/>
          <w:bCs/>
          <w:color w:val="000000"/>
          <w:szCs w:val="21"/>
        </w:rPr>
        <w:t>马特·杜格（</w:t>
      </w:r>
      <w:r w:rsidRPr="006B27DF">
        <w:rPr>
          <w:rFonts w:hint="eastAsia"/>
          <w:b/>
          <w:bCs/>
          <w:color w:val="000000"/>
          <w:szCs w:val="21"/>
        </w:rPr>
        <w:t xml:space="preserve">Matt </w:t>
      </w:r>
      <w:proofErr w:type="spellStart"/>
      <w:r w:rsidRPr="006B27DF">
        <w:rPr>
          <w:rFonts w:hint="eastAsia"/>
          <w:b/>
          <w:bCs/>
          <w:color w:val="000000"/>
          <w:szCs w:val="21"/>
        </w:rPr>
        <w:t>Doogue</w:t>
      </w:r>
      <w:proofErr w:type="spellEnd"/>
      <w:r w:rsidRPr="006B27DF">
        <w:rPr>
          <w:rFonts w:hint="eastAsia"/>
          <w:b/>
          <w:bCs/>
          <w:color w:val="000000"/>
          <w:szCs w:val="21"/>
        </w:rPr>
        <w:t>）</w:t>
      </w:r>
      <w:r w:rsidRPr="006B27DF">
        <w:rPr>
          <w:rFonts w:hint="eastAsia"/>
          <w:bCs/>
          <w:color w:val="000000"/>
          <w:szCs w:val="21"/>
        </w:rPr>
        <w:t>是一名自然保护主义者、外联教师、心理健康公共演讲人和微距摄影师。马特拥有十多年的摄影经验，他使用各种技术，包括先进的叠加对焦技术来拍摄照片。马特曾与</w:t>
      </w:r>
      <w:r w:rsidRPr="006B27DF">
        <w:rPr>
          <w:bCs/>
          <w:color w:val="000000"/>
          <w:szCs w:val="21"/>
        </w:rPr>
        <w:t>BBC Earth</w:t>
      </w:r>
      <w:r w:rsidRPr="006B27DF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《</w:t>
      </w:r>
      <w:r w:rsidRPr="006B27DF">
        <w:rPr>
          <w:rFonts w:hint="eastAsia"/>
          <w:bCs/>
          <w:color w:val="000000"/>
          <w:szCs w:val="21"/>
        </w:rPr>
        <w:t>国家地理</w:t>
      </w:r>
      <w:r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6B27DF">
        <w:rPr>
          <w:bCs/>
          <w:i/>
          <w:color w:val="000000"/>
          <w:szCs w:val="21"/>
        </w:rPr>
        <w:t>National Geographic</w:t>
      </w:r>
      <w:r>
        <w:rPr>
          <w:rFonts w:hint="eastAsia"/>
          <w:bCs/>
          <w:color w:val="000000"/>
          <w:szCs w:val="21"/>
        </w:rPr>
        <w:t>）</w:t>
      </w:r>
      <w:r w:rsidRPr="006B27DF">
        <w:rPr>
          <w:rFonts w:hint="eastAsia"/>
          <w:bCs/>
          <w:color w:val="000000"/>
          <w:szCs w:val="21"/>
        </w:rPr>
        <w:t>、佳能</w:t>
      </w:r>
      <w:r>
        <w:rPr>
          <w:rFonts w:hint="eastAsia"/>
          <w:bCs/>
          <w:color w:val="000000"/>
          <w:szCs w:val="21"/>
        </w:rPr>
        <w:t>（</w:t>
      </w:r>
      <w:r w:rsidRPr="006B27DF">
        <w:rPr>
          <w:bCs/>
          <w:color w:val="000000"/>
          <w:szCs w:val="21"/>
        </w:rPr>
        <w:t>Canon</w:t>
      </w:r>
      <w:r>
        <w:rPr>
          <w:rFonts w:hint="eastAsia"/>
          <w:bCs/>
          <w:color w:val="000000"/>
          <w:szCs w:val="21"/>
        </w:rPr>
        <w:t>）</w:t>
      </w:r>
      <w:r w:rsidRPr="006B27DF">
        <w:rPr>
          <w:rFonts w:hint="eastAsia"/>
          <w:bCs/>
          <w:color w:val="000000"/>
          <w:szCs w:val="21"/>
        </w:rPr>
        <w:t>和英国顶级摄影杂志合作。</w:t>
      </w:r>
    </w:p>
    <w:p w:rsidR="00206123" w:rsidRPr="006B27DF" w:rsidRDefault="00206123" w:rsidP="00206123">
      <w:pPr>
        <w:rPr>
          <w:bCs/>
          <w:color w:val="000000"/>
          <w:szCs w:val="21"/>
        </w:rPr>
      </w:pPr>
      <w:bookmarkStart w:id="0" w:name="_GoBack"/>
      <w:bookmarkEnd w:id="0"/>
    </w:p>
    <w:p w:rsidR="00667A77" w:rsidRDefault="00667A77" w:rsidP="00667A77">
      <w:pPr>
        <w:rPr>
          <w:rFonts w:hint="eastAsia"/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19C" w:rsidRDefault="002A019C">
      <w:r>
        <w:separator/>
      </w:r>
    </w:p>
  </w:endnote>
  <w:endnote w:type="continuationSeparator" w:id="0">
    <w:p w:rsidR="002A019C" w:rsidRDefault="002A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19C" w:rsidRDefault="002A019C">
      <w:r>
        <w:separator/>
      </w:r>
    </w:p>
  </w:footnote>
  <w:footnote w:type="continuationSeparator" w:id="0">
    <w:p w:rsidR="002A019C" w:rsidRDefault="002A0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B6CE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2549FC"/>
    <w:multiLevelType w:val="hybridMultilevel"/>
    <w:tmpl w:val="1E46D7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3"/>
  </w:num>
  <w:num w:numId="4">
    <w:abstractNumId w:val="20"/>
  </w:num>
  <w:num w:numId="5">
    <w:abstractNumId w:val="26"/>
  </w:num>
  <w:num w:numId="6">
    <w:abstractNumId w:val="22"/>
  </w:num>
  <w:num w:numId="7">
    <w:abstractNumId w:val="15"/>
  </w:num>
  <w:num w:numId="8">
    <w:abstractNumId w:val="18"/>
  </w:num>
  <w:num w:numId="9">
    <w:abstractNumId w:val="34"/>
  </w:num>
  <w:num w:numId="10">
    <w:abstractNumId w:val="1"/>
  </w:num>
  <w:num w:numId="11">
    <w:abstractNumId w:val="0"/>
  </w:num>
  <w:num w:numId="12">
    <w:abstractNumId w:val="9"/>
  </w:num>
  <w:num w:numId="13">
    <w:abstractNumId w:val="27"/>
  </w:num>
  <w:num w:numId="14">
    <w:abstractNumId w:val="28"/>
  </w:num>
  <w:num w:numId="15">
    <w:abstractNumId w:val="12"/>
  </w:num>
  <w:num w:numId="16">
    <w:abstractNumId w:val="33"/>
  </w:num>
  <w:num w:numId="17">
    <w:abstractNumId w:val="11"/>
  </w:num>
  <w:num w:numId="18">
    <w:abstractNumId w:val="17"/>
  </w:num>
  <w:num w:numId="19">
    <w:abstractNumId w:val="4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4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19C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163CE"/>
    <w:rsid w:val="00422383"/>
    <w:rsid w:val="00422BE4"/>
    <w:rsid w:val="00427236"/>
    <w:rsid w:val="00433082"/>
    <w:rsid w:val="00435906"/>
    <w:rsid w:val="0043727C"/>
    <w:rsid w:val="00442F7B"/>
    <w:rsid w:val="00464704"/>
    <w:rsid w:val="004655CB"/>
    <w:rsid w:val="00470F14"/>
    <w:rsid w:val="00476503"/>
    <w:rsid w:val="00477097"/>
    <w:rsid w:val="0048541A"/>
    <w:rsid w:val="00485E2E"/>
    <w:rsid w:val="00486E31"/>
    <w:rsid w:val="004948D2"/>
    <w:rsid w:val="004A1E2E"/>
    <w:rsid w:val="004A2E5F"/>
    <w:rsid w:val="004B0B31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27DF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490D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5E1B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04BD7-E2A9-4C27-BF82-B46D88EB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294</Words>
  <Characters>1678</Characters>
  <Application>Microsoft Office Word</Application>
  <DocSecurity>0</DocSecurity>
  <Lines>13</Lines>
  <Paragraphs>3</Paragraphs>
  <ScaleCrop>false</ScaleCrop>
  <Company>2ndSpAcE</Company>
  <LinksUpToDate>false</LinksUpToDate>
  <CharactersWithSpaces>1969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2024-05-06T05:50:00Z</dcterms:created>
  <dcterms:modified xsi:type="dcterms:W3CDTF">2024-05-06T06:07:00Z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