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  <w:bookmarkStart w:id="0" w:name="_GoBack"/>
      <w:bookmarkEnd w:id="0"/>
    </w:p>
    <w:p w:rsidR="0011507D" w:rsidRPr="0011507D" w:rsidRDefault="00442343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442343">
        <w:rPr>
          <w:rFonts w:hint="eastAsia"/>
          <w:b/>
          <w:bCs/>
          <w:sz w:val="36"/>
          <w:szCs w:val="36"/>
          <w:lang w:val="x-none"/>
        </w:rPr>
        <w:t>杰克·斯派塞（</w:t>
      </w:r>
      <w:r w:rsidRPr="00442343">
        <w:rPr>
          <w:rFonts w:hint="eastAsia"/>
          <w:b/>
          <w:bCs/>
          <w:sz w:val="36"/>
          <w:szCs w:val="36"/>
          <w:lang w:val="x-none"/>
        </w:rPr>
        <w:t>Jake Spicer</w:t>
      </w:r>
      <w:r w:rsidRPr="00442343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442343" w:rsidRPr="00442343" w:rsidRDefault="00442343" w:rsidP="00442343">
      <w:pPr>
        <w:ind w:firstLineChars="200" w:firstLine="420"/>
        <w:rPr>
          <w:bCs/>
          <w:color w:val="000000"/>
          <w:szCs w:val="21"/>
        </w:rPr>
      </w:pPr>
      <w:r w:rsidRPr="00442343">
        <w:rPr>
          <w:noProof/>
        </w:rPr>
        <w:drawing>
          <wp:anchor distT="0" distB="0" distL="114300" distR="114300" simplePos="0" relativeHeight="251721216" behindDoc="1" locked="0" layoutInCell="1" allowOverlap="1" wp14:anchorId="3987BCA7" wp14:editId="275D28C3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616075" cy="942975"/>
            <wp:effectExtent l="0" t="0" r="3175" b="0"/>
            <wp:wrapTight wrapText="bothSides">
              <wp:wrapPolygon edited="0">
                <wp:start x="0" y="0"/>
                <wp:lineTo x="0" y="20945"/>
                <wp:lineTo x="21388" y="20945"/>
                <wp:lineTo x="21388" y="0"/>
                <wp:lineTo x="0" y="0"/>
              </wp:wrapPolygon>
            </wp:wrapTight>
            <wp:docPr id="10" name="图片 10" descr="https://hachette.imgix.net/authors/158664.jpg?auto=compress&amp;w=960&amp;h=560&amp;fit=crop&amp;fm=jpg&amp;crop=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achette.imgix.net/authors/158664.jpg?auto=compress&amp;w=960&amp;h=560&amp;fit=crop&amp;fm=jpg&amp;crop=fa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60" cy="94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343">
        <w:rPr>
          <w:rFonts w:hint="eastAsia"/>
          <w:b/>
          <w:bCs/>
          <w:color w:val="000000"/>
          <w:szCs w:val="21"/>
        </w:rPr>
        <w:t>杰克·斯派塞（</w:t>
      </w:r>
      <w:r w:rsidRPr="00442343">
        <w:rPr>
          <w:b/>
          <w:bCs/>
          <w:color w:val="000000"/>
          <w:szCs w:val="21"/>
        </w:rPr>
        <w:t>Jake Spicer</w:t>
      </w:r>
      <w:r w:rsidRPr="00442343">
        <w:rPr>
          <w:rFonts w:hint="eastAsia"/>
          <w:b/>
          <w:bCs/>
          <w:color w:val="000000"/>
          <w:szCs w:val="21"/>
        </w:rPr>
        <w:t>）</w:t>
      </w:r>
      <w:r w:rsidRPr="00442343">
        <w:rPr>
          <w:rFonts w:hint="eastAsia"/>
          <w:bCs/>
          <w:color w:val="000000"/>
          <w:szCs w:val="21"/>
        </w:rPr>
        <w:t>热衷于将绘画作为社会变革、交流和调查的工具，并以艺术家、作家和导师的身份促进更广泛的视觉素养</w:t>
      </w:r>
      <w:r>
        <w:rPr>
          <w:rFonts w:hint="eastAsia"/>
          <w:bCs/>
          <w:color w:val="000000"/>
          <w:szCs w:val="21"/>
        </w:rPr>
        <w:t>提升</w:t>
      </w:r>
      <w:r w:rsidRPr="00442343">
        <w:rPr>
          <w:rFonts w:hint="eastAsia"/>
          <w:bCs/>
          <w:color w:val="000000"/>
          <w:szCs w:val="21"/>
        </w:rPr>
        <w:t>。他居住在北威尔士，是独立绘画学校“</w:t>
      </w:r>
      <w:r w:rsidRPr="00442343">
        <w:rPr>
          <w:rFonts w:hint="eastAsia"/>
          <w:bCs/>
          <w:color w:val="000000"/>
          <w:szCs w:val="21"/>
        </w:rPr>
        <w:t>Draw Brighton</w:t>
      </w:r>
      <w:r w:rsidRPr="00442343">
        <w:rPr>
          <w:rFonts w:hint="eastAsia"/>
          <w:bCs/>
          <w:color w:val="000000"/>
          <w:szCs w:val="21"/>
        </w:rPr>
        <w:t>”的首席导师、“</w:t>
      </w:r>
      <w:r w:rsidRPr="00442343">
        <w:rPr>
          <w:rFonts w:hint="eastAsia"/>
          <w:bCs/>
          <w:color w:val="000000"/>
          <w:szCs w:val="21"/>
        </w:rPr>
        <w:t>Drawing Circus</w:t>
      </w:r>
      <w:r w:rsidRPr="00442343">
        <w:rPr>
          <w:rFonts w:hint="eastAsia"/>
          <w:bCs/>
          <w:color w:val="000000"/>
          <w:szCs w:val="21"/>
        </w:rPr>
        <w:t>”的联合总监，并在英国各地的美术馆和机构担任客座导师，包括英国国家肖像馆（</w:t>
      </w:r>
      <w:r w:rsidRPr="00442343">
        <w:rPr>
          <w:bCs/>
          <w:color w:val="000000"/>
          <w:szCs w:val="21"/>
        </w:rPr>
        <w:t>National Portrait Gallery</w:t>
      </w:r>
      <w:r w:rsidRPr="00442343">
        <w:rPr>
          <w:rFonts w:hint="eastAsia"/>
          <w:bCs/>
          <w:color w:val="000000"/>
          <w:szCs w:val="21"/>
        </w:rPr>
        <w:t>）、卡姆登艺术中心（</w:t>
      </w:r>
      <w:r w:rsidRPr="00442343">
        <w:rPr>
          <w:bCs/>
          <w:color w:val="000000"/>
          <w:szCs w:val="21"/>
        </w:rPr>
        <w:t>Camden Arts Centre</w:t>
      </w:r>
      <w:r w:rsidRPr="00442343">
        <w:rPr>
          <w:rFonts w:hint="eastAsia"/>
          <w:bCs/>
          <w:color w:val="000000"/>
          <w:szCs w:val="21"/>
        </w:rPr>
        <w:t>）、维多利亚与艾尔伯特博物馆（</w:t>
      </w:r>
      <w:r w:rsidRPr="00442343">
        <w:rPr>
          <w:bCs/>
          <w:color w:val="000000"/>
          <w:szCs w:val="21"/>
        </w:rPr>
        <w:t>V&amp;A</w:t>
      </w:r>
      <w:r w:rsidRPr="00442343">
        <w:rPr>
          <w:rFonts w:hint="eastAsia"/>
          <w:bCs/>
          <w:color w:val="000000"/>
          <w:szCs w:val="21"/>
        </w:rPr>
        <w:t>）和布</w:t>
      </w:r>
      <w:proofErr w:type="gramStart"/>
      <w:r w:rsidRPr="00442343">
        <w:rPr>
          <w:rFonts w:hint="eastAsia"/>
          <w:bCs/>
          <w:color w:val="000000"/>
          <w:szCs w:val="21"/>
        </w:rPr>
        <w:t>莱</w:t>
      </w:r>
      <w:proofErr w:type="gramEnd"/>
      <w:r w:rsidRPr="00442343">
        <w:rPr>
          <w:rFonts w:hint="eastAsia"/>
          <w:bCs/>
          <w:color w:val="000000"/>
          <w:szCs w:val="21"/>
        </w:rPr>
        <w:t>顿大学（</w:t>
      </w:r>
      <w:r w:rsidRPr="00442343">
        <w:rPr>
          <w:bCs/>
          <w:color w:val="000000"/>
          <w:szCs w:val="21"/>
        </w:rPr>
        <w:t>Brighton University</w:t>
      </w:r>
      <w:r w:rsidRPr="00442343">
        <w:rPr>
          <w:rFonts w:hint="eastAsia"/>
          <w:bCs/>
          <w:color w:val="000000"/>
          <w:szCs w:val="21"/>
        </w:rPr>
        <w:t>）。</w:t>
      </w:r>
      <w:r w:rsidRPr="00442343">
        <w:rPr>
          <w:rFonts w:hint="eastAsia"/>
          <w:bCs/>
          <w:color w:val="000000"/>
          <w:szCs w:val="21"/>
        </w:rPr>
        <w:t>在教学之余，</w:t>
      </w:r>
      <w:r>
        <w:rPr>
          <w:rFonts w:hint="eastAsia"/>
          <w:bCs/>
          <w:color w:val="000000"/>
          <w:szCs w:val="21"/>
        </w:rPr>
        <w:t>他</w:t>
      </w:r>
      <w:r w:rsidRPr="00442343">
        <w:rPr>
          <w:rFonts w:hint="eastAsia"/>
          <w:bCs/>
          <w:color w:val="000000"/>
          <w:szCs w:val="21"/>
        </w:rPr>
        <w:t>还撰写有关绘画的书籍，定期为《</w:t>
      </w:r>
      <w:r w:rsidRPr="00442343">
        <w:rPr>
          <w:bCs/>
          <w:color w:val="000000"/>
          <w:szCs w:val="21"/>
        </w:rPr>
        <w:t>Artist &amp; Illustrators</w:t>
      </w:r>
      <w:r w:rsidRPr="00442343">
        <w:rPr>
          <w:rFonts w:hint="eastAsia"/>
          <w:bCs/>
          <w:color w:val="000000"/>
          <w:szCs w:val="21"/>
        </w:rPr>
        <w:t>》杂志撰写文章，并就绘画作为交流工具、艺术创作工具和社会公益工具的应用发表演讲。</w:t>
      </w:r>
      <w:r>
        <w:rPr>
          <w:rFonts w:hint="eastAsia"/>
          <w:bCs/>
          <w:color w:val="000000"/>
          <w:szCs w:val="21"/>
        </w:rPr>
        <w:t>他</w:t>
      </w:r>
      <w:r w:rsidRPr="00442343">
        <w:rPr>
          <w:rFonts w:hint="eastAsia"/>
          <w:bCs/>
          <w:color w:val="000000"/>
          <w:szCs w:val="21"/>
        </w:rPr>
        <w:t>还是</w:t>
      </w:r>
      <w:r w:rsidRPr="00442343">
        <w:rPr>
          <w:bCs/>
          <w:color w:val="000000"/>
          <w:szCs w:val="21"/>
        </w:rPr>
        <w:t>Derwent pencils</w:t>
      </w:r>
      <w:r w:rsidRPr="00442343">
        <w:rPr>
          <w:rFonts w:hint="eastAsia"/>
          <w:bCs/>
          <w:color w:val="000000"/>
          <w:szCs w:val="21"/>
        </w:rPr>
        <w:t>和</w:t>
      </w:r>
      <w:r w:rsidRPr="00442343">
        <w:rPr>
          <w:bCs/>
          <w:color w:val="000000"/>
          <w:szCs w:val="21"/>
        </w:rPr>
        <w:t>Cass Art</w:t>
      </w:r>
      <w:r w:rsidRPr="00442343">
        <w:rPr>
          <w:rFonts w:hint="eastAsia"/>
          <w:bCs/>
          <w:color w:val="000000"/>
          <w:szCs w:val="21"/>
        </w:rPr>
        <w:t>的形象大使。</w:t>
      </w:r>
    </w:p>
    <w:p w:rsidR="000B721E" w:rsidRDefault="000B721E" w:rsidP="000B721E">
      <w:pPr>
        <w:ind w:firstLineChars="200" w:firstLine="420"/>
        <w:rPr>
          <w:noProof/>
        </w:rPr>
      </w:pPr>
    </w:p>
    <w:p w:rsidR="000B721E" w:rsidRPr="00841449" w:rsidRDefault="000B721E" w:rsidP="000B721E">
      <w:pPr>
        <w:ind w:firstLineChars="200" w:firstLine="420"/>
        <w:rPr>
          <w:noProof/>
        </w:rPr>
      </w:pPr>
      <w:r w:rsidRPr="000B721E">
        <w:rPr>
          <w:rFonts w:hint="eastAsia"/>
          <w:noProof/>
        </w:rPr>
        <w:t>您还可以点击作者网站了解更多信息：</w:t>
      </w:r>
      <w:hyperlink r:id="rId9" w:history="1">
        <w:r w:rsidR="00442343">
          <w:rPr>
            <w:rStyle w:val="a6"/>
            <w:noProof/>
          </w:rPr>
          <w:t>http://www.jakespicerart.co.uk/about.html</w:t>
        </w:r>
      </w:hyperlink>
      <w:r>
        <w:rPr>
          <w:rFonts w:hint="eastAsia"/>
          <w:noProof/>
        </w:rPr>
        <w:t>。</w:t>
      </w:r>
    </w:p>
    <w:p w:rsidR="00463460" w:rsidRDefault="00463460" w:rsidP="00F25614">
      <w:pPr>
        <w:rPr>
          <w:noProof/>
        </w:rPr>
      </w:pPr>
    </w:p>
    <w:p w:rsidR="00890FAC" w:rsidRDefault="00890FAC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B415B0" w:rsidRPr="00B415B0" w:rsidRDefault="00B415B0" w:rsidP="00B415B0">
      <w:pPr>
        <w:pStyle w:val="ac"/>
        <w:numPr>
          <w:ilvl w:val="0"/>
          <w:numId w:val="42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415B0">
        <w:rPr>
          <w:rFonts w:hint="eastAsia"/>
          <w:b/>
          <w:bCs/>
          <w:color w:val="000000"/>
          <w:szCs w:val="21"/>
        </w:rPr>
        <w:t>《读完这本书，你也能画出动物》</w:t>
      </w:r>
    </w:p>
    <w:p w:rsidR="00B415B0" w:rsidRPr="00B415B0" w:rsidRDefault="00B415B0" w:rsidP="00B415B0">
      <w:pPr>
        <w:pStyle w:val="ac"/>
        <w:numPr>
          <w:ilvl w:val="0"/>
          <w:numId w:val="43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415B0">
        <w:rPr>
          <w:b/>
          <w:bCs/>
          <w:i/>
          <w:color w:val="000000"/>
          <w:szCs w:val="21"/>
        </w:rPr>
        <w:t>You Will Be Able to Draw Animals by the End of This Book</w:t>
      </w:r>
    </w:p>
    <w:p w:rsidR="00B415B0" w:rsidRDefault="00B415B0" w:rsidP="00B415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B415B0" w:rsidRPr="00B415B0" w:rsidRDefault="00B415B0" w:rsidP="00B415B0">
      <w:pPr>
        <w:pStyle w:val="ac"/>
        <w:numPr>
          <w:ilvl w:val="0"/>
          <w:numId w:val="42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415B0">
        <w:rPr>
          <w:rFonts w:hint="eastAsia"/>
          <w:b/>
          <w:bCs/>
          <w:color w:val="000000"/>
          <w:szCs w:val="21"/>
        </w:rPr>
        <w:t>《人体绘画完全指南》</w:t>
      </w:r>
    </w:p>
    <w:p w:rsidR="00B415B0" w:rsidRPr="00B415B0" w:rsidRDefault="00B415B0" w:rsidP="00B415B0">
      <w:pPr>
        <w:pStyle w:val="ac"/>
        <w:numPr>
          <w:ilvl w:val="0"/>
          <w:numId w:val="43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415B0">
        <w:rPr>
          <w:b/>
          <w:bCs/>
          <w:i/>
          <w:color w:val="000000"/>
          <w:szCs w:val="21"/>
        </w:rPr>
        <w:t>Figure Drawing: A complete guide to drawing the human body</w:t>
      </w:r>
    </w:p>
    <w:p w:rsidR="00822C6A" w:rsidRPr="00B415B0" w:rsidRDefault="00822C6A" w:rsidP="00822C6A">
      <w:pPr>
        <w:rPr>
          <w:b/>
          <w:szCs w:val="21"/>
        </w:rPr>
      </w:pPr>
    </w:p>
    <w:p w:rsidR="00F6108B" w:rsidRPr="00822C6A" w:rsidRDefault="00F6108B" w:rsidP="00822C6A">
      <w:pPr>
        <w:rPr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noProof/>
        </w:rPr>
        <w:drawing>
          <wp:anchor distT="0" distB="0" distL="114300" distR="114300" simplePos="0" relativeHeight="251719168" behindDoc="0" locked="0" layoutInCell="1" allowOverlap="1" wp14:anchorId="5BD45151" wp14:editId="7B407CB2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477010" cy="1924050"/>
            <wp:effectExtent l="0" t="0" r="8890" b="0"/>
            <wp:wrapSquare wrapText="bothSides"/>
            <wp:docPr id="9" name="图片 9" descr="https://m.media-amazon.com/images/I/81N7hAMBM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81N7hAMBMV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343">
        <w:rPr>
          <w:b/>
          <w:bCs/>
          <w:color w:val="000000"/>
          <w:szCs w:val="21"/>
        </w:rPr>
        <w:t>中文书名：</w:t>
      </w:r>
      <w:r w:rsidRPr="00442343">
        <w:rPr>
          <w:rFonts w:hint="eastAsia"/>
          <w:b/>
          <w:bCs/>
          <w:color w:val="000000"/>
          <w:szCs w:val="21"/>
        </w:rPr>
        <w:t>《读完这本书，你</w:t>
      </w:r>
      <w:r>
        <w:rPr>
          <w:rFonts w:hint="eastAsia"/>
          <w:b/>
          <w:bCs/>
          <w:color w:val="000000"/>
          <w:szCs w:val="21"/>
        </w:rPr>
        <w:t>也</w:t>
      </w:r>
      <w:r w:rsidRPr="00442343">
        <w:rPr>
          <w:rFonts w:hint="eastAsia"/>
          <w:b/>
          <w:bCs/>
          <w:color w:val="000000"/>
          <w:szCs w:val="21"/>
        </w:rPr>
        <w:t>能画出动物》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Pr="00442343">
        <w:rPr>
          <w:b/>
          <w:bCs/>
          <w:i/>
          <w:color w:val="000000"/>
          <w:szCs w:val="21"/>
        </w:rPr>
        <w:t>You Will Be Able to Draw Animals by the End of This Book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442343">
        <w:rPr>
          <w:b/>
          <w:bCs/>
          <w:color w:val="000000"/>
          <w:szCs w:val="21"/>
        </w:rPr>
        <w:t>Jake Spicer</w:t>
      </w:r>
      <w:hyperlink r:id="rId11" w:history="1"/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442343">
        <w:rPr>
          <w:b/>
          <w:bCs/>
          <w:color w:val="000000"/>
          <w:szCs w:val="21"/>
        </w:rPr>
        <w:t>Ilex Press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Pr="00442343">
        <w:rPr>
          <w:rFonts w:hint="eastAsia"/>
          <w:b/>
          <w:bCs/>
          <w:color w:val="000000"/>
          <w:szCs w:val="21"/>
        </w:rPr>
        <w:t>Union</w:t>
      </w:r>
      <w:r w:rsidRPr="00442343">
        <w:rPr>
          <w:b/>
          <w:bCs/>
          <w:color w:val="000000"/>
          <w:szCs w:val="21"/>
        </w:rPr>
        <w:t xml:space="preserve"> Square/ANA/Jessica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Pr="00442343">
        <w:rPr>
          <w:b/>
          <w:bCs/>
          <w:color w:val="000000"/>
          <w:szCs w:val="21"/>
        </w:rPr>
        <w:t>160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2024</w:t>
      </w:r>
      <w:r w:rsidRPr="00442343">
        <w:rPr>
          <w:b/>
          <w:bCs/>
          <w:color w:val="000000"/>
          <w:szCs w:val="21"/>
        </w:rPr>
        <w:t>年</w:t>
      </w:r>
      <w:r w:rsidRPr="00442343">
        <w:rPr>
          <w:rFonts w:hint="eastAsia"/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月</w:t>
      </w:r>
    </w:p>
    <w:p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Pr="00442343">
        <w:rPr>
          <w:rFonts w:hint="eastAsia"/>
          <w:b/>
          <w:bCs/>
          <w:szCs w:val="21"/>
        </w:rPr>
        <w:t>绘画</w:t>
      </w:r>
    </w:p>
    <w:p w:rsidR="00442343" w:rsidRPr="00442343" w:rsidRDefault="00442343" w:rsidP="00442343">
      <w:pPr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442343" w:rsidRPr="00442343" w:rsidRDefault="00442343" w:rsidP="00442343">
      <w:pPr>
        <w:rPr>
          <w:color w:val="000000"/>
          <w:szCs w:val="21"/>
        </w:rPr>
      </w:pPr>
    </w:p>
    <w:p w:rsidR="00442343" w:rsidRPr="00442343" w:rsidRDefault="00442343" w:rsidP="00442343">
      <w:pPr>
        <w:ind w:firstLineChars="200" w:firstLine="422"/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该系列全球销量超</w:t>
      </w:r>
      <w:r w:rsidRPr="00442343">
        <w:rPr>
          <w:b/>
          <w:bCs/>
          <w:color w:val="000000"/>
          <w:szCs w:val="21"/>
        </w:rPr>
        <w:t>300000</w:t>
      </w:r>
      <w:r w:rsidRPr="00442343">
        <w:rPr>
          <w:b/>
          <w:bCs/>
          <w:color w:val="000000"/>
          <w:szCs w:val="21"/>
        </w:rPr>
        <w:t>册！</w:t>
      </w:r>
    </w:p>
    <w:p w:rsidR="00442343" w:rsidRPr="00442343" w:rsidRDefault="00442343" w:rsidP="00442343">
      <w:pPr>
        <w:ind w:firstLineChars="200" w:firstLine="420"/>
        <w:rPr>
          <w:bCs/>
          <w:color w:val="000000"/>
          <w:szCs w:val="21"/>
        </w:rPr>
      </w:pPr>
    </w:p>
    <w:p w:rsidR="00442343" w:rsidRPr="00442343" w:rsidRDefault="00442343" w:rsidP="00442343">
      <w:pPr>
        <w:ind w:firstLineChars="200" w:firstLine="420"/>
        <w:rPr>
          <w:rFonts w:hint="eastAsia"/>
          <w:bCs/>
          <w:color w:val="000000"/>
          <w:szCs w:val="21"/>
        </w:rPr>
      </w:pPr>
      <w:r w:rsidRPr="00442343">
        <w:rPr>
          <w:rFonts w:hint="eastAsia"/>
          <w:bCs/>
          <w:color w:val="000000"/>
          <w:szCs w:val="21"/>
        </w:rPr>
        <w:t>专为初学者打造，带你领略野生动物、家养动物绘画的魅力。</w:t>
      </w:r>
    </w:p>
    <w:p w:rsidR="00442343" w:rsidRPr="00442343" w:rsidRDefault="00442343" w:rsidP="00442343">
      <w:pPr>
        <w:ind w:firstLineChars="200" w:firstLine="420"/>
        <w:rPr>
          <w:bCs/>
          <w:color w:val="000000"/>
          <w:szCs w:val="21"/>
        </w:rPr>
      </w:pPr>
    </w:p>
    <w:p w:rsidR="00442343" w:rsidRPr="00442343" w:rsidRDefault="00442343" w:rsidP="00442343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442343">
        <w:rPr>
          <w:rFonts w:hint="eastAsia"/>
          <w:b/>
          <w:bCs/>
          <w:color w:val="000000"/>
          <w:szCs w:val="21"/>
        </w:rPr>
        <w:t>对于艺术家们来说，没有什么题材比动物更能持续激发他们的创作热情了。然而，要想画出栩栩如生的动物素描，却常常让人望而却步，不知该如何下手。</w:t>
      </w:r>
    </w:p>
    <w:p w:rsidR="00442343" w:rsidRPr="00442343" w:rsidRDefault="00442343" w:rsidP="00442343">
      <w:pPr>
        <w:ind w:firstLineChars="200" w:firstLine="420"/>
        <w:rPr>
          <w:bCs/>
          <w:color w:val="000000"/>
          <w:szCs w:val="21"/>
        </w:rPr>
      </w:pPr>
    </w:p>
    <w:p w:rsidR="00442343" w:rsidRPr="00442343" w:rsidRDefault="00442343" w:rsidP="00442343">
      <w:pPr>
        <w:ind w:firstLineChars="200" w:firstLine="420"/>
        <w:rPr>
          <w:rFonts w:hint="eastAsia"/>
          <w:bCs/>
          <w:color w:val="000000"/>
          <w:szCs w:val="21"/>
        </w:rPr>
      </w:pPr>
      <w:r w:rsidRPr="00442343">
        <w:rPr>
          <w:rFonts w:hint="eastAsia"/>
          <w:bCs/>
          <w:color w:val="000000"/>
          <w:szCs w:val="21"/>
        </w:rPr>
        <w:t>别担心，有了这本由专家指导的素描手册，你就能克服恐惧，释放出自己从未想象过的绘画天赋。这本书不仅会教你绘制动物素描所需的基本步骤，而且提供了充足的练习空间，页面平铺，让你可以舒适自如地挥洒笔墨。从基本要素开始，从基础的线条勾勒到光影处理，再到结构剖析、纹理和表情等关键元素，这些都将使你的作品从平庸走向卓越。</w:t>
      </w:r>
    </w:p>
    <w:p w:rsidR="00442343" w:rsidRPr="00442343" w:rsidRDefault="00442343" w:rsidP="00442343">
      <w:pPr>
        <w:ind w:firstLineChars="200" w:firstLine="422"/>
        <w:rPr>
          <w:b/>
          <w:bCs/>
          <w:color w:val="000000"/>
          <w:szCs w:val="21"/>
        </w:rPr>
      </w:pPr>
    </w:p>
    <w:p w:rsidR="00442343" w:rsidRDefault="00442343" w:rsidP="00442343">
      <w:pPr>
        <w:ind w:firstLineChars="200" w:firstLine="420"/>
        <w:rPr>
          <w:bCs/>
          <w:color w:val="000000"/>
          <w:szCs w:val="21"/>
        </w:rPr>
      </w:pPr>
      <w:r w:rsidRPr="00442343">
        <w:rPr>
          <w:rFonts w:hint="eastAsia"/>
          <w:bCs/>
          <w:color w:val="000000"/>
          <w:szCs w:val="21"/>
        </w:rPr>
        <w:t>拿起铅笔，一起探索动物绘画的乐趣吧！</w:t>
      </w:r>
    </w:p>
    <w:p w:rsidR="00442343" w:rsidRDefault="00442343" w:rsidP="00442343">
      <w:pPr>
        <w:rPr>
          <w:bCs/>
          <w:color w:val="000000"/>
          <w:szCs w:val="21"/>
        </w:rPr>
      </w:pPr>
    </w:p>
    <w:p w:rsidR="00442343" w:rsidRPr="00442343" w:rsidRDefault="00442343" w:rsidP="00442343">
      <w:pPr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内页样张：</w:t>
      </w:r>
    </w:p>
    <w:p w:rsidR="00442343" w:rsidRDefault="00442343" w:rsidP="00442343">
      <w:pPr>
        <w:rPr>
          <w:bCs/>
          <w:color w:val="000000"/>
          <w:szCs w:val="21"/>
        </w:rPr>
      </w:pPr>
    </w:p>
    <w:p w:rsidR="00442343" w:rsidRDefault="00442343" w:rsidP="00442343">
      <w:pPr>
        <w:rPr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517409"/>
            <wp:effectExtent l="0" t="0" r="0" b="6985"/>
            <wp:docPr id="3" name="图片 3" descr="https://hachette.imgix.net/spreads/9781781578674_spread1.jpg?auto=compress&amp;w=1024&amp;fit=crop&amp;fm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chette.imgix.net/spreads/9781781578674_spread1.jpg?auto=compress&amp;w=1024&amp;fit=crop&amp;fm=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1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43" w:rsidRDefault="00442343" w:rsidP="00442343">
      <w:pPr>
        <w:rPr>
          <w:rFonts w:hint="eastAsia"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3517409"/>
            <wp:effectExtent l="0" t="0" r="0" b="6985"/>
            <wp:docPr id="4" name="图片 4" descr="https://hachette.imgix.net/spreads/9781781578674_spread2.jpg?auto=compress&amp;w=1024&amp;fit=crop&amp;fm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achette.imgix.net/spreads/9781781578674_spread2.jpg?auto=compress&amp;w=1024&amp;fit=crop&amp;fm=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1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43" w:rsidRPr="00442343" w:rsidRDefault="00442343" w:rsidP="00442343">
      <w:pPr>
        <w:rPr>
          <w:rFonts w:hint="eastAsia"/>
          <w:bCs/>
          <w:color w:val="000000"/>
          <w:szCs w:val="21"/>
        </w:rPr>
      </w:pPr>
    </w:p>
    <w:p w:rsidR="004707BD" w:rsidRDefault="004707BD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442343" w:rsidRDefault="00442343" w:rsidP="00442343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626235" cy="2114550"/>
            <wp:effectExtent l="0" t="0" r="0" b="0"/>
            <wp:wrapSquare wrapText="bothSides"/>
            <wp:docPr id="6" name="图片 6" descr="https://m.media-amazon.com/images/I/81hZkwfJI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hZkwfJIOL._SL15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343">
        <w:rPr>
          <w:b/>
          <w:bCs/>
          <w:color w:val="000000"/>
          <w:szCs w:val="21"/>
        </w:rPr>
        <w:t>中文书名：</w:t>
      </w:r>
      <w:r w:rsidRPr="00442343">
        <w:rPr>
          <w:rFonts w:hint="eastAsia"/>
          <w:b/>
          <w:bCs/>
          <w:color w:val="000000"/>
          <w:szCs w:val="21"/>
        </w:rPr>
        <w:t>《</w:t>
      </w:r>
      <w:r w:rsidRPr="00442343">
        <w:rPr>
          <w:rFonts w:hint="eastAsia"/>
          <w:b/>
          <w:bCs/>
          <w:color w:val="000000"/>
          <w:szCs w:val="21"/>
        </w:rPr>
        <w:t>人体绘画</w:t>
      </w:r>
      <w:r>
        <w:rPr>
          <w:rFonts w:hint="eastAsia"/>
          <w:b/>
          <w:bCs/>
          <w:color w:val="000000"/>
          <w:szCs w:val="21"/>
        </w:rPr>
        <w:t>完全</w:t>
      </w:r>
      <w:r w:rsidRPr="00442343">
        <w:rPr>
          <w:rFonts w:hint="eastAsia"/>
          <w:b/>
          <w:bCs/>
          <w:color w:val="000000"/>
          <w:szCs w:val="21"/>
        </w:rPr>
        <w:t>指南</w:t>
      </w:r>
      <w:r w:rsidRPr="00442343">
        <w:rPr>
          <w:rFonts w:hint="eastAsia"/>
          <w:b/>
          <w:bCs/>
          <w:color w:val="000000"/>
          <w:szCs w:val="21"/>
        </w:rPr>
        <w:t>》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Pr="00442343">
        <w:rPr>
          <w:b/>
          <w:bCs/>
          <w:i/>
          <w:color w:val="000000"/>
          <w:szCs w:val="21"/>
        </w:rPr>
        <w:t>Figure Drawing</w:t>
      </w:r>
      <w:r>
        <w:rPr>
          <w:b/>
          <w:bCs/>
          <w:i/>
          <w:color w:val="000000"/>
          <w:szCs w:val="21"/>
        </w:rPr>
        <w:t xml:space="preserve">: </w:t>
      </w:r>
      <w:r w:rsidRPr="00442343">
        <w:rPr>
          <w:b/>
          <w:bCs/>
          <w:i/>
          <w:color w:val="000000"/>
          <w:szCs w:val="21"/>
        </w:rPr>
        <w:t>A complete guide to drawing the human body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442343">
        <w:rPr>
          <w:b/>
          <w:bCs/>
          <w:color w:val="000000"/>
          <w:szCs w:val="21"/>
        </w:rPr>
        <w:t>Jake Spicer</w:t>
      </w:r>
      <w:hyperlink r:id="rId15" w:history="1"/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442343">
        <w:rPr>
          <w:b/>
          <w:bCs/>
          <w:color w:val="000000"/>
          <w:szCs w:val="21"/>
        </w:rPr>
        <w:t>Ilex Press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Pr="00442343">
        <w:rPr>
          <w:rFonts w:hint="eastAsia"/>
          <w:b/>
          <w:bCs/>
          <w:color w:val="000000"/>
          <w:szCs w:val="21"/>
        </w:rPr>
        <w:t>Union</w:t>
      </w:r>
      <w:r w:rsidRPr="00442343">
        <w:rPr>
          <w:b/>
          <w:bCs/>
          <w:color w:val="000000"/>
          <w:szCs w:val="21"/>
        </w:rPr>
        <w:t xml:space="preserve"> Square/ANA/Jessica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288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7</w:t>
      </w:r>
      <w:r w:rsidRPr="00442343">
        <w:rPr>
          <w:b/>
          <w:bCs/>
          <w:color w:val="000000"/>
          <w:szCs w:val="21"/>
        </w:rPr>
        <w:t>月</w:t>
      </w:r>
    </w:p>
    <w:p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Pr="00442343">
        <w:rPr>
          <w:rFonts w:hint="eastAsia"/>
          <w:b/>
          <w:bCs/>
          <w:szCs w:val="21"/>
        </w:rPr>
        <w:t>绘画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2343">
        <w:rPr>
          <w:b/>
          <w:bCs/>
          <w:color w:val="FF0000"/>
          <w:szCs w:val="21"/>
        </w:rPr>
        <w:t>亚马逊畅销书排名：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2343">
        <w:rPr>
          <w:b/>
          <w:bCs/>
          <w:color w:val="FF0000"/>
          <w:szCs w:val="21"/>
        </w:rPr>
        <w:t>#105 in Human Figure Art (Books)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2343">
        <w:rPr>
          <w:b/>
          <w:bCs/>
          <w:color w:val="FF0000"/>
          <w:szCs w:val="21"/>
        </w:rPr>
        <w:t>#132 in Drawing Specific Objects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442343">
        <w:rPr>
          <w:b/>
          <w:bCs/>
          <w:color w:val="FF0000"/>
          <w:szCs w:val="21"/>
        </w:rPr>
        <w:t>#279 in Figure Drawing Guides</w:t>
      </w:r>
    </w:p>
    <w:p w:rsidR="00442343" w:rsidRPr="00442343" w:rsidRDefault="00442343" w:rsidP="00442343">
      <w:pPr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442343" w:rsidRPr="00442343" w:rsidRDefault="00442343" w:rsidP="00442343">
      <w:pPr>
        <w:rPr>
          <w:color w:val="000000"/>
          <w:szCs w:val="21"/>
        </w:rPr>
      </w:pPr>
    </w:p>
    <w:p w:rsidR="00442343" w:rsidRPr="00442343" w:rsidRDefault="00442343" w:rsidP="00442343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442343">
        <w:rPr>
          <w:rFonts w:hint="eastAsia"/>
          <w:b/>
          <w:bCs/>
          <w:color w:val="000000"/>
          <w:szCs w:val="21"/>
        </w:rPr>
        <w:t>探索人体奥秘，</w:t>
      </w:r>
      <w:r w:rsidRPr="00442343">
        <w:rPr>
          <w:rFonts w:hint="eastAsia"/>
          <w:b/>
          <w:bCs/>
          <w:color w:val="000000"/>
          <w:szCs w:val="21"/>
        </w:rPr>
        <w:t>与畅销书</w:t>
      </w:r>
      <w:r>
        <w:rPr>
          <w:rFonts w:hint="eastAsia"/>
          <w:b/>
          <w:bCs/>
          <w:color w:val="000000"/>
          <w:szCs w:val="21"/>
        </w:rPr>
        <w:t>作家</w:t>
      </w:r>
      <w:r w:rsidRPr="00442343">
        <w:rPr>
          <w:rFonts w:hint="eastAsia"/>
          <w:b/>
          <w:bCs/>
          <w:color w:val="000000"/>
          <w:szCs w:val="21"/>
        </w:rPr>
        <w:t>杰克·斯派塞一起</w:t>
      </w:r>
      <w:r w:rsidRPr="00442343">
        <w:rPr>
          <w:rFonts w:hint="eastAsia"/>
          <w:b/>
          <w:bCs/>
          <w:color w:val="000000"/>
          <w:szCs w:val="21"/>
        </w:rPr>
        <w:t>让你的艺术创作焕发新生！</w:t>
      </w:r>
    </w:p>
    <w:p w:rsidR="00442343" w:rsidRPr="00442343" w:rsidRDefault="00442343" w:rsidP="00442343">
      <w:pPr>
        <w:ind w:firstLineChars="200" w:firstLine="422"/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</w:t>
      </w:r>
      <w:r w:rsidRPr="00442343">
        <w:rPr>
          <w:rFonts w:hint="eastAsia"/>
          <w:bCs/>
          <w:color w:val="000000"/>
          <w:szCs w:val="21"/>
        </w:rPr>
        <w:t>本书</w:t>
      </w:r>
      <w:r>
        <w:rPr>
          <w:rFonts w:hint="eastAsia"/>
          <w:bCs/>
          <w:color w:val="000000"/>
          <w:szCs w:val="21"/>
        </w:rPr>
        <w:t>不仅信息量丰富，而且极具指导性</w:t>
      </w:r>
      <w:r w:rsidR="00885D34">
        <w:rPr>
          <w:rFonts w:hint="eastAsia"/>
          <w:bCs/>
          <w:color w:val="000000"/>
          <w:szCs w:val="21"/>
        </w:rPr>
        <w:t>，</w:t>
      </w:r>
      <w:r w:rsidR="00885D34" w:rsidRPr="00885D34">
        <w:rPr>
          <w:rFonts w:hint="eastAsia"/>
          <w:bCs/>
          <w:color w:val="000000"/>
          <w:szCs w:val="21"/>
        </w:rPr>
        <w:t>将为你提供绘制人体所需的所有工具。</w:t>
      </w:r>
      <w:r>
        <w:rPr>
          <w:rFonts w:hint="eastAsia"/>
          <w:bCs/>
          <w:color w:val="000000"/>
          <w:szCs w:val="21"/>
        </w:rPr>
        <w:t>本书</w:t>
      </w:r>
      <w:r w:rsidRPr="00442343">
        <w:rPr>
          <w:rFonts w:hint="eastAsia"/>
          <w:bCs/>
          <w:color w:val="000000"/>
          <w:szCs w:val="21"/>
        </w:rPr>
        <w:t>从基本原理入手，</w:t>
      </w:r>
      <w:r w:rsidRPr="00442343">
        <w:rPr>
          <w:rFonts w:hint="eastAsia"/>
          <w:bCs/>
          <w:color w:val="000000"/>
          <w:szCs w:val="21"/>
        </w:rPr>
        <w:t>逐步深入，教你</w:t>
      </w:r>
      <w:r w:rsidRPr="00442343">
        <w:rPr>
          <w:rFonts w:hint="eastAsia"/>
          <w:bCs/>
          <w:color w:val="000000"/>
          <w:szCs w:val="21"/>
        </w:rPr>
        <w:t>如何拓展素描练习、如何</w:t>
      </w:r>
      <w:r w:rsidRPr="00442343">
        <w:rPr>
          <w:rFonts w:hint="eastAsia"/>
          <w:bCs/>
          <w:color w:val="000000"/>
          <w:szCs w:val="21"/>
        </w:rPr>
        <w:t>以全新的视角</w:t>
      </w:r>
      <w:r w:rsidRPr="00442343">
        <w:rPr>
          <w:rFonts w:hint="eastAsia"/>
          <w:bCs/>
          <w:color w:val="000000"/>
          <w:szCs w:val="21"/>
        </w:rPr>
        <w:t>观察和看待事物，以及如何创造一种</w:t>
      </w:r>
      <w:r w:rsidRPr="00442343">
        <w:rPr>
          <w:rFonts w:hint="eastAsia"/>
          <w:bCs/>
          <w:color w:val="000000"/>
          <w:szCs w:val="21"/>
        </w:rPr>
        <w:t>独特的</w:t>
      </w:r>
      <w:r w:rsidRPr="00442343">
        <w:rPr>
          <w:rFonts w:hint="eastAsia"/>
          <w:bCs/>
          <w:color w:val="000000"/>
          <w:szCs w:val="21"/>
        </w:rPr>
        <w:t>标记语言，</w:t>
      </w:r>
      <w:r w:rsidRPr="00442343">
        <w:rPr>
          <w:rFonts w:hint="eastAsia"/>
          <w:bCs/>
          <w:color w:val="000000"/>
          <w:szCs w:val="21"/>
        </w:rPr>
        <w:t>让你的创意跃然纸上。</w:t>
      </w:r>
      <w:r w:rsidR="00885D34">
        <w:rPr>
          <w:rFonts w:hint="eastAsia"/>
          <w:bCs/>
          <w:color w:val="000000"/>
          <w:szCs w:val="21"/>
        </w:rPr>
        <w:t>与</w:t>
      </w:r>
      <w:r w:rsidR="00885D34" w:rsidRPr="00885D34">
        <w:rPr>
          <w:rFonts w:hint="eastAsia"/>
          <w:bCs/>
          <w:color w:val="000000"/>
          <w:szCs w:val="21"/>
        </w:rPr>
        <w:t>许多</w:t>
      </w:r>
      <w:r w:rsidR="00885D34" w:rsidRPr="00885D34">
        <w:rPr>
          <w:rFonts w:hint="eastAsia"/>
          <w:bCs/>
          <w:color w:val="000000"/>
          <w:szCs w:val="21"/>
        </w:rPr>
        <w:t>只关注</w:t>
      </w:r>
      <w:r w:rsidR="00885D34" w:rsidRPr="00885D34">
        <w:rPr>
          <w:rFonts w:hint="eastAsia"/>
          <w:bCs/>
          <w:color w:val="000000"/>
          <w:szCs w:val="21"/>
        </w:rPr>
        <w:t>人物绘画单一方面</w:t>
      </w:r>
      <w:r w:rsidR="00885D34">
        <w:rPr>
          <w:rFonts w:hint="eastAsia"/>
          <w:bCs/>
          <w:color w:val="000000"/>
          <w:szCs w:val="21"/>
        </w:rPr>
        <w:t>的</w:t>
      </w:r>
      <w:r w:rsidR="00885D34" w:rsidRPr="00885D34">
        <w:rPr>
          <w:rFonts w:hint="eastAsia"/>
          <w:bCs/>
          <w:color w:val="000000"/>
          <w:szCs w:val="21"/>
        </w:rPr>
        <w:t>书籍</w:t>
      </w:r>
      <w:r w:rsidR="00885D34">
        <w:rPr>
          <w:rFonts w:hint="eastAsia"/>
          <w:bCs/>
          <w:color w:val="000000"/>
          <w:szCs w:val="21"/>
        </w:rPr>
        <w:t>不同，这本手册</w:t>
      </w:r>
      <w:r w:rsidR="00885D34" w:rsidRPr="00885D34">
        <w:rPr>
          <w:rFonts w:hint="eastAsia"/>
          <w:bCs/>
          <w:color w:val="000000"/>
          <w:szCs w:val="21"/>
        </w:rPr>
        <w:t>将观察、表达和理解</w:t>
      </w:r>
      <w:r w:rsidR="00885D34">
        <w:rPr>
          <w:rFonts w:hint="eastAsia"/>
          <w:bCs/>
          <w:color w:val="000000"/>
          <w:szCs w:val="21"/>
        </w:rPr>
        <w:t>的</w:t>
      </w:r>
      <w:r w:rsidR="00885D34" w:rsidRPr="00885D34">
        <w:rPr>
          <w:rFonts w:hint="eastAsia"/>
          <w:bCs/>
          <w:color w:val="000000"/>
          <w:szCs w:val="21"/>
        </w:rPr>
        <w:t>技巧融为一体，形成了一种连贯的方法。从观察的关键原则开始，</w:t>
      </w:r>
      <w:r w:rsidR="00885D34">
        <w:rPr>
          <w:rFonts w:hint="eastAsia"/>
          <w:bCs/>
          <w:color w:val="000000"/>
          <w:szCs w:val="21"/>
        </w:rPr>
        <w:t>本书</w:t>
      </w:r>
      <w:r w:rsidR="00885D34" w:rsidRPr="00885D34">
        <w:rPr>
          <w:rFonts w:hint="eastAsia"/>
          <w:bCs/>
          <w:color w:val="000000"/>
          <w:szCs w:val="21"/>
        </w:rPr>
        <w:t>将帮助你打下坚实的技能基础，从而绘制出观察细致、比例准确的素描作品。随着本书的深入，你将探索超越纯粹观察的过程和练习，以表达模特的姿态、形态和内涵。</w:t>
      </w:r>
      <w:r w:rsidR="00885D34" w:rsidRPr="00442343">
        <w:rPr>
          <w:rFonts w:hint="eastAsia"/>
          <w:bCs/>
          <w:color w:val="000000"/>
          <w:szCs w:val="21"/>
        </w:rPr>
        <w:t>无论你是初学者还是资深画家，都能从中获得</w:t>
      </w:r>
      <w:r w:rsidR="00885D34">
        <w:rPr>
          <w:rFonts w:hint="eastAsia"/>
          <w:bCs/>
          <w:color w:val="000000"/>
          <w:szCs w:val="21"/>
        </w:rPr>
        <w:t>对</w:t>
      </w:r>
      <w:r w:rsidR="00885D34" w:rsidRPr="00442343">
        <w:rPr>
          <w:rFonts w:hint="eastAsia"/>
          <w:bCs/>
          <w:color w:val="000000"/>
          <w:szCs w:val="21"/>
        </w:rPr>
        <w:t>人体的</w:t>
      </w:r>
      <w:r w:rsidR="00885D34">
        <w:rPr>
          <w:rFonts w:hint="eastAsia"/>
          <w:bCs/>
          <w:color w:val="000000"/>
          <w:szCs w:val="21"/>
        </w:rPr>
        <w:t>清晰</w:t>
      </w:r>
      <w:r w:rsidR="00885D34" w:rsidRPr="00442343">
        <w:rPr>
          <w:rFonts w:hint="eastAsia"/>
          <w:bCs/>
          <w:color w:val="000000"/>
          <w:szCs w:val="21"/>
        </w:rPr>
        <w:t>认识，并将其转化为绘画作品。</w:t>
      </w:r>
    </w:p>
    <w:p w:rsidR="00442343" w:rsidRPr="00442343" w:rsidRDefault="00442343" w:rsidP="00442343">
      <w:pPr>
        <w:ind w:firstLineChars="200" w:firstLine="420"/>
        <w:rPr>
          <w:bCs/>
          <w:color w:val="000000"/>
          <w:szCs w:val="21"/>
        </w:rPr>
      </w:pPr>
    </w:p>
    <w:p w:rsidR="00885D34" w:rsidRDefault="00885D34" w:rsidP="00885D34">
      <w:pPr>
        <w:ind w:firstLineChars="200" w:firstLine="420"/>
        <w:rPr>
          <w:bCs/>
          <w:color w:val="000000"/>
          <w:szCs w:val="21"/>
        </w:rPr>
      </w:pPr>
      <w:r w:rsidRPr="00885D34">
        <w:rPr>
          <w:rFonts w:hint="eastAsia"/>
          <w:bCs/>
          <w:color w:val="000000"/>
          <w:szCs w:val="21"/>
        </w:rPr>
        <w:t>贯穿全书的图片和插图示例将为</w:t>
      </w:r>
      <w:r>
        <w:rPr>
          <w:rFonts w:hint="eastAsia"/>
          <w:bCs/>
          <w:color w:val="000000"/>
          <w:szCs w:val="21"/>
        </w:rPr>
        <w:t>你的每一步学习提供支持；</w:t>
      </w:r>
      <w:r w:rsidRPr="00885D34">
        <w:rPr>
          <w:rFonts w:hint="eastAsia"/>
          <w:bCs/>
          <w:color w:val="000000"/>
          <w:szCs w:val="21"/>
        </w:rPr>
        <w:t>清晰的分步教程</w:t>
      </w:r>
      <w:r w:rsidRPr="00885D34">
        <w:rPr>
          <w:rFonts w:hint="eastAsia"/>
          <w:bCs/>
          <w:color w:val="000000"/>
          <w:szCs w:val="21"/>
        </w:rPr>
        <w:t>让你切实了解人物</w:t>
      </w:r>
      <w:r>
        <w:rPr>
          <w:rFonts w:hint="eastAsia"/>
          <w:bCs/>
          <w:color w:val="000000"/>
          <w:szCs w:val="21"/>
        </w:rPr>
        <w:t>绘画</w:t>
      </w:r>
      <w:r w:rsidRPr="00885D34">
        <w:rPr>
          <w:rFonts w:hint="eastAsia"/>
          <w:bCs/>
          <w:color w:val="000000"/>
          <w:szCs w:val="21"/>
        </w:rPr>
        <w:t>的关键材料、技巧和理念</w:t>
      </w:r>
      <w:r>
        <w:rPr>
          <w:rFonts w:hint="eastAsia"/>
          <w:bCs/>
          <w:color w:val="000000"/>
          <w:szCs w:val="21"/>
        </w:rPr>
        <w:t>；</w:t>
      </w:r>
      <w:r w:rsidRPr="00885D34">
        <w:rPr>
          <w:rFonts w:hint="eastAsia"/>
          <w:bCs/>
          <w:color w:val="000000"/>
          <w:szCs w:val="21"/>
        </w:rPr>
        <w:t>全面的</w:t>
      </w:r>
      <w:r>
        <w:rPr>
          <w:rFonts w:hint="eastAsia"/>
          <w:bCs/>
          <w:color w:val="000000"/>
          <w:szCs w:val="21"/>
        </w:rPr>
        <w:t>结构剖析</w:t>
      </w:r>
      <w:r w:rsidRPr="00885D34">
        <w:rPr>
          <w:rFonts w:hint="eastAsia"/>
          <w:bCs/>
          <w:color w:val="000000"/>
          <w:szCs w:val="21"/>
        </w:rPr>
        <w:t>部分</w:t>
      </w:r>
      <w:r w:rsidRPr="00885D34">
        <w:rPr>
          <w:rFonts w:hint="eastAsia"/>
          <w:bCs/>
          <w:color w:val="000000"/>
          <w:szCs w:val="21"/>
        </w:rPr>
        <w:t>按区域划分，</w:t>
      </w:r>
      <w:r w:rsidRPr="00885D34">
        <w:rPr>
          <w:rFonts w:hint="eastAsia"/>
          <w:bCs/>
          <w:color w:val="000000"/>
          <w:szCs w:val="21"/>
        </w:rPr>
        <w:t>加深你对人体形态的了解</w:t>
      </w:r>
      <w:r>
        <w:rPr>
          <w:rFonts w:hint="eastAsia"/>
          <w:bCs/>
          <w:color w:val="000000"/>
          <w:szCs w:val="21"/>
        </w:rPr>
        <w:t>；采用瑞士装订的平装版设计，打开时可以平放使用，方便</w:t>
      </w:r>
      <w:r w:rsidRPr="00885D34">
        <w:rPr>
          <w:rFonts w:hint="eastAsia"/>
          <w:bCs/>
          <w:color w:val="000000"/>
          <w:szCs w:val="21"/>
        </w:rPr>
        <w:t>学习和创作。</w:t>
      </w:r>
    </w:p>
    <w:p w:rsidR="00885D34" w:rsidRDefault="00885D34" w:rsidP="00442343">
      <w:pPr>
        <w:ind w:firstLineChars="200" w:firstLine="420"/>
        <w:rPr>
          <w:bCs/>
          <w:color w:val="000000"/>
          <w:szCs w:val="21"/>
        </w:rPr>
      </w:pPr>
    </w:p>
    <w:p w:rsidR="00442343" w:rsidRDefault="00442343" w:rsidP="00442343">
      <w:pPr>
        <w:ind w:firstLineChars="200" w:firstLine="420"/>
        <w:rPr>
          <w:bCs/>
          <w:color w:val="000000"/>
          <w:szCs w:val="21"/>
        </w:rPr>
      </w:pPr>
      <w:r w:rsidRPr="00442343">
        <w:rPr>
          <w:rFonts w:hint="eastAsia"/>
          <w:bCs/>
          <w:color w:val="000000"/>
          <w:szCs w:val="21"/>
        </w:rPr>
        <w:t>随着阅读的深入，你会逐渐领悟到</w:t>
      </w:r>
      <w:r w:rsidR="00885D34" w:rsidRPr="00442343">
        <w:rPr>
          <w:rFonts w:hint="eastAsia"/>
          <w:bCs/>
          <w:color w:val="000000"/>
          <w:szCs w:val="21"/>
        </w:rPr>
        <w:t>如何</w:t>
      </w:r>
      <w:r w:rsidR="00885D34">
        <w:rPr>
          <w:rFonts w:hint="eastAsia"/>
          <w:bCs/>
          <w:color w:val="000000"/>
          <w:szCs w:val="21"/>
        </w:rPr>
        <w:t>通过</w:t>
      </w:r>
      <w:r w:rsidR="00885D34" w:rsidRPr="00442343">
        <w:rPr>
          <w:rFonts w:hint="eastAsia"/>
          <w:bCs/>
          <w:color w:val="000000"/>
          <w:szCs w:val="21"/>
        </w:rPr>
        <w:t>更深入</w:t>
      </w:r>
      <w:r w:rsidR="00885D34">
        <w:rPr>
          <w:rFonts w:hint="eastAsia"/>
          <w:bCs/>
          <w:color w:val="000000"/>
          <w:szCs w:val="21"/>
        </w:rPr>
        <w:t>地</w:t>
      </w:r>
      <w:r w:rsidR="00885D34" w:rsidRPr="00442343">
        <w:rPr>
          <w:rFonts w:hint="eastAsia"/>
          <w:bCs/>
          <w:color w:val="000000"/>
          <w:szCs w:val="21"/>
        </w:rPr>
        <w:t>理解</w:t>
      </w:r>
      <w:r w:rsidRPr="00442343">
        <w:rPr>
          <w:rFonts w:hint="eastAsia"/>
          <w:bCs/>
          <w:color w:val="000000"/>
          <w:szCs w:val="21"/>
        </w:rPr>
        <w:t>人体</w:t>
      </w:r>
      <w:r w:rsidR="00885D34">
        <w:rPr>
          <w:rFonts w:hint="eastAsia"/>
          <w:bCs/>
          <w:color w:val="000000"/>
          <w:szCs w:val="21"/>
        </w:rPr>
        <w:t>来</w:t>
      </w:r>
      <w:r w:rsidRPr="00442343">
        <w:rPr>
          <w:rFonts w:hint="eastAsia"/>
          <w:bCs/>
          <w:color w:val="000000"/>
          <w:szCs w:val="21"/>
        </w:rPr>
        <w:t>提升</w:t>
      </w:r>
      <w:r w:rsidR="00885D34">
        <w:rPr>
          <w:rFonts w:hint="eastAsia"/>
          <w:bCs/>
          <w:color w:val="000000"/>
          <w:szCs w:val="21"/>
        </w:rPr>
        <w:t>自己的</w:t>
      </w:r>
      <w:r w:rsidRPr="00442343">
        <w:rPr>
          <w:rFonts w:hint="eastAsia"/>
          <w:bCs/>
          <w:color w:val="000000"/>
          <w:szCs w:val="21"/>
        </w:rPr>
        <w:t>艺术创作</w:t>
      </w:r>
      <w:r w:rsidR="00885D34">
        <w:rPr>
          <w:rFonts w:hint="eastAsia"/>
          <w:bCs/>
          <w:color w:val="000000"/>
          <w:szCs w:val="21"/>
        </w:rPr>
        <w:t>水平</w:t>
      </w:r>
      <w:r w:rsidRPr="00442343">
        <w:rPr>
          <w:rFonts w:hint="eastAsia"/>
          <w:bCs/>
          <w:color w:val="000000"/>
          <w:szCs w:val="21"/>
        </w:rPr>
        <w:t>。</w:t>
      </w:r>
      <w:r w:rsidRPr="00442343">
        <w:rPr>
          <w:rFonts w:hint="eastAsia"/>
          <w:bCs/>
          <w:color w:val="000000"/>
          <w:szCs w:val="21"/>
        </w:rPr>
        <w:t>到最后，</w:t>
      </w:r>
      <w:r w:rsidR="00885D34" w:rsidRPr="00885D34">
        <w:rPr>
          <w:rFonts w:hint="eastAsia"/>
          <w:bCs/>
          <w:color w:val="000000"/>
          <w:szCs w:val="21"/>
        </w:rPr>
        <w:t>你将充满自信，相信自己所见、所感、所知的一切都能转化为个性化、</w:t>
      </w:r>
      <w:r w:rsidR="00885D34">
        <w:rPr>
          <w:rFonts w:hint="eastAsia"/>
          <w:bCs/>
          <w:color w:val="000000"/>
          <w:szCs w:val="21"/>
        </w:rPr>
        <w:t>有针对性</w:t>
      </w:r>
      <w:r w:rsidR="00885D34" w:rsidRPr="00885D34">
        <w:rPr>
          <w:rFonts w:hint="eastAsia"/>
          <w:bCs/>
          <w:color w:val="000000"/>
          <w:szCs w:val="21"/>
        </w:rPr>
        <w:t>且富有</w:t>
      </w:r>
      <w:proofErr w:type="gramStart"/>
      <w:r w:rsidR="00885D34" w:rsidRPr="00885D34">
        <w:rPr>
          <w:rFonts w:hint="eastAsia"/>
          <w:bCs/>
          <w:color w:val="000000"/>
          <w:szCs w:val="21"/>
        </w:rPr>
        <w:t>回应力</w:t>
      </w:r>
      <w:proofErr w:type="gramEnd"/>
      <w:r w:rsidR="00885D34" w:rsidRPr="00885D34">
        <w:rPr>
          <w:rFonts w:hint="eastAsia"/>
          <w:bCs/>
          <w:color w:val="000000"/>
          <w:szCs w:val="21"/>
        </w:rPr>
        <w:t>的人物素描。</w:t>
      </w:r>
    </w:p>
    <w:p w:rsidR="00885D34" w:rsidRDefault="00885D34" w:rsidP="00885D34">
      <w:pPr>
        <w:rPr>
          <w:bCs/>
          <w:color w:val="000000"/>
          <w:szCs w:val="21"/>
        </w:rPr>
      </w:pPr>
    </w:p>
    <w:p w:rsidR="00885D34" w:rsidRPr="00885D34" w:rsidRDefault="00885D34" w:rsidP="00885D34">
      <w:pPr>
        <w:rPr>
          <w:b/>
          <w:bCs/>
          <w:color w:val="000000"/>
          <w:szCs w:val="21"/>
        </w:rPr>
      </w:pPr>
      <w:r w:rsidRPr="00885D34">
        <w:rPr>
          <w:b/>
          <w:bCs/>
          <w:color w:val="000000"/>
          <w:szCs w:val="21"/>
        </w:rPr>
        <w:t>营销亮点：</w:t>
      </w:r>
    </w:p>
    <w:p w:rsidR="00885D34" w:rsidRDefault="00885D34" w:rsidP="00885D34">
      <w:pPr>
        <w:rPr>
          <w:bCs/>
          <w:color w:val="000000"/>
          <w:szCs w:val="21"/>
        </w:rPr>
      </w:pPr>
    </w:p>
    <w:p w:rsidR="00885D34" w:rsidRPr="00627661" w:rsidRDefault="00885D34" w:rsidP="00627661">
      <w:pPr>
        <w:pStyle w:val="ac"/>
        <w:numPr>
          <w:ilvl w:val="0"/>
          <w:numId w:val="41"/>
        </w:numPr>
        <w:ind w:firstLineChars="0"/>
        <w:rPr>
          <w:rFonts w:hint="eastAsia"/>
          <w:bCs/>
          <w:color w:val="000000"/>
          <w:szCs w:val="21"/>
        </w:rPr>
      </w:pPr>
      <w:r w:rsidRPr="00627661">
        <w:rPr>
          <w:rFonts w:hint="eastAsia"/>
          <w:bCs/>
          <w:color w:val="000000"/>
          <w:szCs w:val="21"/>
        </w:rPr>
        <w:t>杰克</w:t>
      </w:r>
      <w:r w:rsidRPr="00627661">
        <w:rPr>
          <w:rFonts w:hint="eastAsia"/>
          <w:bCs/>
          <w:color w:val="000000"/>
          <w:szCs w:val="21"/>
        </w:rPr>
        <w:t>·</w:t>
      </w:r>
      <w:r w:rsidRPr="00627661">
        <w:rPr>
          <w:rFonts w:hint="eastAsia"/>
          <w:bCs/>
          <w:color w:val="000000"/>
          <w:szCs w:val="21"/>
        </w:rPr>
        <w:t>斯派塞的艺术指导书籍已在全球售出</w:t>
      </w:r>
      <w:r w:rsidRPr="00627661">
        <w:rPr>
          <w:rFonts w:hint="eastAsia"/>
          <w:bCs/>
          <w:color w:val="000000"/>
          <w:szCs w:val="21"/>
        </w:rPr>
        <w:t>30</w:t>
      </w:r>
      <w:r w:rsidRPr="00627661">
        <w:rPr>
          <w:rFonts w:hint="eastAsia"/>
          <w:bCs/>
          <w:color w:val="000000"/>
          <w:szCs w:val="21"/>
        </w:rPr>
        <w:t>多万册。</w:t>
      </w:r>
    </w:p>
    <w:p w:rsidR="00885D34" w:rsidRPr="00627661" w:rsidRDefault="00627661" w:rsidP="00627661">
      <w:pPr>
        <w:pStyle w:val="ac"/>
        <w:numPr>
          <w:ilvl w:val="0"/>
          <w:numId w:val="41"/>
        </w:numPr>
        <w:ind w:firstLineChars="0"/>
        <w:rPr>
          <w:rFonts w:hint="eastAsia"/>
          <w:bCs/>
          <w:color w:val="000000"/>
          <w:szCs w:val="21"/>
        </w:rPr>
      </w:pPr>
      <w:r w:rsidRPr="00627661">
        <w:rPr>
          <w:rFonts w:hint="eastAsia"/>
          <w:bCs/>
          <w:color w:val="000000"/>
          <w:szCs w:val="21"/>
        </w:rPr>
        <w:t>书中逐步深入</w:t>
      </w:r>
      <w:r w:rsidR="00885D34" w:rsidRPr="00627661">
        <w:rPr>
          <w:rFonts w:hint="eastAsia"/>
          <w:bCs/>
          <w:color w:val="000000"/>
          <w:szCs w:val="21"/>
        </w:rPr>
        <w:t>的教学方法适合</w:t>
      </w:r>
      <w:r w:rsidRPr="00627661">
        <w:rPr>
          <w:rFonts w:hint="eastAsia"/>
          <w:bCs/>
          <w:color w:val="000000"/>
          <w:szCs w:val="21"/>
        </w:rPr>
        <w:t>所有水平</w:t>
      </w:r>
      <w:r w:rsidR="00885D34" w:rsidRPr="00627661">
        <w:rPr>
          <w:rFonts w:hint="eastAsia"/>
          <w:bCs/>
          <w:color w:val="000000"/>
          <w:szCs w:val="21"/>
        </w:rPr>
        <w:t>的艺术家。</w:t>
      </w:r>
    </w:p>
    <w:p w:rsidR="00885D34" w:rsidRPr="00627661" w:rsidRDefault="00885D34" w:rsidP="00627661">
      <w:pPr>
        <w:pStyle w:val="ac"/>
        <w:numPr>
          <w:ilvl w:val="0"/>
          <w:numId w:val="41"/>
        </w:numPr>
        <w:ind w:firstLineChars="0"/>
        <w:rPr>
          <w:rFonts w:hint="eastAsia"/>
          <w:bCs/>
          <w:color w:val="000000"/>
          <w:szCs w:val="21"/>
        </w:rPr>
      </w:pPr>
      <w:r w:rsidRPr="00627661">
        <w:rPr>
          <w:rFonts w:hint="eastAsia"/>
          <w:bCs/>
          <w:color w:val="000000"/>
          <w:szCs w:val="21"/>
        </w:rPr>
        <w:t>人物</w:t>
      </w:r>
      <w:r w:rsidR="00627661" w:rsidRPr="00627661">
        <w:rPr>
          <w:rFonts w:hint="eastAsia"/>
          <w:bCs/>
          <w:color w:val="000000"/>
          <w:szCs w:val="21"/>
        </w:rPr>
        <w:t>绘画</w:t>
      </w:r>
      <w:r w:rsidRPr="00627661">
        <w:rPr>
          <w:rFonts w:hint="eastAsia"/>
          <w:bCs/>
          <w:color w:val="000000"/>
          <w:szCs w:val="21"/>
        </w:rPr>
        <w:t>是一种经久不衰的业余爱好，在</w:t>
      </w:r>
      <w:r w:rsidR="00627661" w:rsidRPr="00627661">
        <w:rPr>
          <w:rFonts w:hint="eastAsia"/>
          <w:bCs/>
          <w:color w:val="000000"/>
          <w:szCs w:val="21"/>
        </w:rPr>
        <w:t>Instagram</w:t>
      </w:r>
      <w:r w:rsidRPr="00627661">
        <w:rPr>
          <w:rFonts w:hint="eastAsia"/>
          <w:bCs/>
          <w:color w:val="000000"/>
          <w:szCs w:val="21"/>
        </w:rPr>
        <w:t>上有</w:t>
      </w:r>
      <w:r w:rsidR="00627661" w:rsidRPr="00627661">
        <w:rPr>
          <w:rFonts w:hint="eastAsia"/>
          <w:bCs/>
          <w:color w:val="000000"/>
          <w:szCs w:val="21"/>
        </w:rPr>
        <w:t>150</w:t>
      </w:r>
      <w:r w:rsidRPr="00627661">
        <w:rPr>
          <w:rFonts w:hint="eastAsia"/>
          <w:bCs/>
          <w:color w:val="000000"/>
          <w:szCs w:val="21"/>
        </w:rPr>
        <w:t>多万条</w:t>
      </w:r>
      <w:r w:rsidR="00627661" w:rsidRPr="00627661">
        <w:rPr>
          <w:rFonts w:hint="eastAsia"/>
          <w:bCs/>
          <w:color w:val="000000"/>
          <w:szCs w:val="21"/>
        </w:rPr>
        <w:t>相关</w:t>
      </w:r>
      <w:r w:rsidRPr="00627661">
        <w:rPr>
          <w:rFonts w:hint="eastAsia"/>
          <w:bCs/>
          <w:color w:val="000000"/>
          <w:szCs w:val="21"/>
        </w:rPr>
        <w:t>帖子</w:t>
      </w:r>
    </w:p>
    <w:p w:rsidR="00442343" w:rsidRDefault="00442343" w:rsidP="00885D34">
      <w:pPr>
        <w:rPr>
          <w:b/>
          <w:bCs/>
          <w:color w:val="000000"/>
          <w:szCs w:val="21"/>
        </w:rPr>
      </w:pPr>
    </w:p>
    <w:p w:rsidR="00885D34" w:rsidRDefault="00885D34" w:rsidP="00885D34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内页样张：</w:t>
      </w:r>
    </w:p>
    <w:p w:rsidR="00442343" w:rsidRPr="00442343" w:rsidRDefault="00442343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442343" w:rsidRDefault="00627661" w:rsidP="00F25614">
      <w:pPr>
        <w:rPr>
          <w:rFonts w:ascii="宋体" w:hAnsi="宋体" w:cs="宋体"/>
          <w:color w:val="0000FF"/>
          <w:sz w:val="24"/>
          <w:u w:val="single"/>
        </w:rPr>
      </w:pPr>
      <w:r>
        <w:rPr>
          <w:noProof/>
        </w:rPr>
        <w:drawing>
          <wp:inline distT="0" distB="0" distL="0" distR="0">
            <wp:extent cx="5400040" cy="1670115"/>
            <wp:effectExtent l="0" t="0" r="0" b="6350"/>
            <wp:docPr id="7" name="图片 7" descr="Figur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 Draw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B0" w:rsidRPr="00442343" w:rsidRDefault="00B415B0" w:rsidP="00F25614">
      <w:pPr>
        <w:rPr>
          <w:rFonts w:ascii="宋体" w:hAnsi="宋体" w:cs="宋体" w:hint="eastAsia"/>
          <w:color w:val="0000FF"/>
          <w:sz w:val="2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00040" cy="3340231"/>
            <wp:effectExtent l="0" t="0" r="0" b="0"/>
            <wp:docPr id="8" name="图片 8" descr="Figur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 Drawi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4B" w:rsidRDefault="0096654B" w:rsidP="00F25614">
      <w:pPr>
        <w:rPr>
          <w:b/>
          <w:bCs/>
          <w:color w:val="000000"/>
        </w:rPr>
      </w:pPr>
    </w:p>
    <w:p w:rsidR="00B415B0" w:rsidRPr="007C7164" w:rsidRDefault="00B415B0" w:rsidP="00F25614">
      <w:pPr>
        <w:rPr>
          <w:rFonts w:hint="eastAsia"/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8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9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20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21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22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23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4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6"/>
      <w:footerReference w:type="default" r:id="rId2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3E" w:rsidRDefault="00B96B3E">
      <w:r>
        <w:separator/>
      </w:r>
    </w:p>
  </w:endnote>
  <w:endnote w:type="continuationSeparator" w:id="0">
    <w:p w:rsidR="00B96B3E" w:rsidRDefault="00B9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B415B0">
      <w:rPr>
        <w:rFonts w:ascii="方正姚体" w:eastAsia="方正姚体"/>
        <w:noProof/>
        <w:kern w:val="0"/>
        <w:szCs w:val="21"/>
      </w:rPr>
      <w:t>5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3E" w:rsidRDefault="00B96B3E">
      <w:r>
        <w:separator/>
      </w:r>
    </w:p>
  </w:footnote>
  <w:footnote w:type="continuationSeparator" w:id="0">
    <w:p w:rsidR="00B96B3E" w:rsidRDefault="00B9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6366FA"/>
    <w:multiLevelType w:val="hybridMultilevel"/>
    <w:tmpl w:val="ADEA71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6D71DBF"/>
    <w:multiLevelType w:val="hybridMultilevel"/>
    <w:tmpl w:val="A0021E8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0D0C38E5"/>
    <w:multiLevelType w:val="multilevel"/>
    <w:tmpl w:val="0D0C38E5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4C7ABF"/>
    <w:multiLevelType w:val="hybridMultilevel"/>
    <w:tmpl w:val="81FAE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B12B60"/>
    <w:multiLevelType w:val="hybridMultilevel"/>
    <w:tmpl w:val="9DA06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D72006"/>
    <w:multiLevelType w:val="hybridMultilevel"/>
    <w:tmpl w:val="73A4F670"/>
    <w:lvl w:ilvl="0" w:tplc="16982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DB4F25"/>
    <w:multiLevelType w:val="hybridMultilevel"/>
    <w:tmpl w:val="098467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8F0759"/>
    <w:multiLevelType w:val="hybridMultilevel"/>
    <w:tmpl w:val="3EB619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0416F8"/>
    <w:multiLevelType w:val="hybridMultilevel"/>
    <w:tmpl w:val="DD12B0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E2B7364"/>
    <w:multiLevelType w:val="hybridMultilevel"/>
    <w:tmpl w:val="3684DF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 w15:restartNumberingAfterBreak="0">
    <w:nsid w:val="3E1E3B41"/>
    <w:multiLevelType w:val="hybridMultilevel"/>
    <w:tmpl w:val="C7F6B5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5C2834"/>
    <w:multiLevelType w:val="hybridMultilevel"/>
    <w:tmpl w:val="2B54AA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1772F8"/>
    <w:multiLevelType w:val="hybridMultilevel"/>
    <w:tmpl w:val="C67894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4D695E"/>
    <w:multiLevelType w:val="hybridMultilevel"/>
    <w:tmpl w:val="05E0C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A47D07"/>
    <w:multiLevelType w:val="hybridMultilevel"/>
    <w:tmpl w:val="AAC25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D6014B"/>
    <w:multiLevelType w:val="hybridMultilevel"/>
    <w:tmpl w:val="9752C3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F4A6712"/>
    <w:multiLevelType w:val="hybridMultilevel"/>
    <w:tmpl w:val="DE96AD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9A406B8"/>
    <w:multiLevelType w:val="hybridMultilevel"/>
    <w:tmpl w:val="F0E8A84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662827"/>
    <w:multiLevelType w:val="hybridMultilevel"/>
    <w:tmpl w:val="2C9E13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E230973"/>
    <w:multiLevelType w:val="hybridMultilevel"/>
    <w:tmpl w:val="58C28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B619F5"/>
    <w:multiLevelType w:val="hybridMultilevel"/>
    <w:tmpl w:val="B2DC4D8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34"/>
  </w:num>
  <w:num w:numId="7">
    <w:abstractNumId w:val="41"/>
  </w:num>
  <w:num w:numId="8">
    <w:abstractNumId w:val="31"/>
  </w:num>
  <w:num w:numId="9">
    <w:abstractNumId w:val="28"/>
  </w:num>
  <w:num w:numId="10">
    <w:abstractNumId w:val="23"/>
  </w:num>
  <w:num w:numId="11">
    <w:abstractNumId w:val="21"/>
  </w:num>
  <w:num w:numId="12">
    <w:abstractNumId w:val="26"/>
  </w:num>
  <w:num w:numId="13">
    <w:abstractNumId w:val="29"/>
  </w:num>
  <w:num w:numId="14">
    <w:abstractNumId w:val="15"/>
  </w:num>
  <w:num w:numId="15">
    <w:abstractNumId w:val="11"/>
  </w:num>
  <w:num w:numId="16">
    <w:abstractNumId w:val="16"/>
  </w:num>
  <w:num w:numId="17">
    <w:abstractNumId w:val="8"/>
  </w:num>
  <w:num w:numId="18">
    <w:abstractNumId w:val="22"/>
  </w:num>
  <w:num w:numId="19">
    <w:abstractNumId w:val="24"/>
  </w:num>
  <w:num w:numId="20">
    <w:abstractNumId w:val="42"/>
  </w:num>
  <w:num w:numId="21">
    <w:abstractNumId w:val="18"/>
  </w:num>
  <w:num w:numId="22">
    <w:abstractNumId w:val="4"/>
  </w:num>
  <w:num w:numId="23">
    <w:abstractNumId w:val="38"/>
  </w:num>
  <w:num w:numId="24">
    <w:abstractNumId w:val="13"/>
  </w:num>
  <w:num w:numId="25">
    <w:abstractNumId w:val="37"/>
  </w:num>
  <w:num w:numId="26">
    <w:abstractNumId w:val="14"/>
  </w:num>
  <w:num w:numId="27">
    <w:abstractNumId w:val="27"/>
  </w:num>
  <w:num w:numId="28">
    <w:abstractNumId w:val="20"/>
  </w:num>
  <w:num w:numId="29">
    <w:abstractNumId w:val="40"/>
  </w:num>
  <w:num w:numId="30">
    <w:abstractNumId w:val="17"/>
  </w:num>
  <w:num w:numId="31">
    <w:abstractNumId w:val="25"/>
  </w:num>
  <w:num w:numId="32">
    <w:abstractNumId w:val="7"/>
  </w:num>
  <w:num w:numId="33">
    <w:abstractNumId w:val="19"/>
  </w:num>
  <w:num w:numId="34">
    <w:abstractNumId w:val="5"/>
  </w:num>
  <w:num w:numId="35">
    <w:abstractNumId w:val="9"/>
  </w:num>
  <w:num w:numId="36">
    <w:abstractNumId w:val="36"/>
  </w:num>
  <w:num w:numId="37">
    <w:abstractNumId w:val="30"/>
  </w:num>
  <w:num w:numId="38">
    <w:abstractNumId w:val="6"/>
  </w:num>
  <w:num w:numId="39">
    <w:abstractNumId w:val="12"/>
  </w:num>
  <w:num w:numId="40">
    <w:abstractNumId w:val="32"/>
  </w:num>
  <w:num w:numId="41">
    <w:abstractNumId w:val="33"/>
  </w:num>
  <w:num w:numId="42">
    <w:abstractNumId w:val="39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1FC4"/>
    <w:rsid w:val="000939B2"/>
    <w:rsid w:val="000A2E1D"/>
    <w:rsid w:val="000B22DE"/>
    <w:rsid w:val="000B721E"/>
    <w:rsid w:val="000C1EE1"/>
    <w:rsid w:val="000C6B43"/>
    <w:rsid w:val="000C780B"/>
    <w:rsid w:val="000D447B"/>
    <w:rsid w:val="000E219B"/>
    <w:rsid w:val="0010039B"/>
    <w:rsid w:val="00106D0C"/>
    <w:rsid w:val="001071C9"/>
    <w:rsid w:val="00112B26"/>
    <w:rsid w:val="0011507D"/>
    <w:rsid w:val="001341E8"/>
    <w:rsid w:val="00134275"/>
    <w:rsid w:val="0014507F"/>
    <w:rsid w:val="00152F8A"/>
    <w:rsid w:val="00157258"/>
    <w:rsid w:val="001750B5"/>
    <w:rsid w:val="00175572"/>
    <w:rsid w:val="00182905"/>
    <w:rsid w:val="001835F4"/>
    <w:rsid w:val="001859C2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54E2"/>
    <w:rsid w:val="00307760"/>
    <w:rsid w:val="003122BA"/>
    <w:rsid w:val="003222F0"/>
    <w:rsid w:val="00322B4B"/>
    <w:rsid w:val="00325ABC"/>
    <w:rsid w:val="00325B54"/>
    <w:rsid w:val="00326C8D"/>
    <w:rsid w:val="003330B6"/>
    <w:rsid w:val="00336CC1"/>
    <w:rsid w:val="00337304"/>
    <w:rsid w:val="00343B45"/>
    <w:rsid w:val="00344C37"/>
    <w:rsid w:val="0035593A"/>
    <w:rsid w:val="00366C2C"/>
    <w:rsid w:val="0037085F"/>
    <w:rsid w:val="003719FB"/>
    <w:rsid w:val="00383FD0"/>
    <w:rsid w:val="00390940"/>
    <w:rsid w:val="003972FB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754D"/>
    <w:rsid w:val="003F05DE"/>
    <w:rsid w:val="003F0933"/>
    <w:rsid w:val="003F0CD0"/>
    <w:rsid w:val="003F5825"/>
    <w:rsid w:val="003F7A88"/>
    <w:rsid w:val="0041370A"/>
    <w:rsid w:val="004148D5"/>
    <w:rsid w:val="00414A9C"/>
    <w:rsid w:val="00430ACF"/>
    <w:rsid w:val="00431D1E"/>
    <w:rsid w:val="0043213E"/>
    <w:rsid w:val="004330B4"/>
    <w:rsid w:val="00442343"/>
    <w:rsid w:val="004430B8"/>
    <w:rsid w:val="00452828"/>
    <w:rsid w:val="004611D6"/>
    <w:rsid w:val="00462FAD"/>
    <w:rsid w:val="00463285"/>
    <w:rsid w:val="00463460"/>
    <w:rsid w:val="00466422"/>
    <w:rsid w:val="004707BD"/>
    <w:rsid w:val="004722A8"/>
    <w:rsid w:val="00476A20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52F4"/>
    <w:rsid w:val="004E7135"/>
    <w:rsid w:val="004F2AB3"/>
    <w:rsid w:val="004F47CD"/>
    <w:rsid w:val="0050770C"/>
    <w:rsid w:val="005116BE"/>
    <w:rsid w:val="00514B94"/>
    <w:rsid w:val="00527886"/>
    <w:rsid w:val="005356AF"/>
    <w:rsid w:val="00536431"/>
    <w:rsid w:val="00547E7E"/>
    <w:rsid w:val="005635FE"/>
    <w:rsid w:val="005664AD"/>
    <w:rsid w:val="00570522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FB0"/>
    <w:rsid w:val="005B7CEB"/>
    <w:rsid w:val="005C6904"/>
    <w:rsid w:val="005F3336"/>
    <w:rsid w:val="00602E6C"/>
    <w:rsid w:val="00607D2E"/>
    <w:rsid w:val="00610C62"/>
    <w:rsid w:val="0062669F"/>
    <w:rsid w:val="00627661"/>
    <w:rsid w:val="006453B2"/>
    <w:rsid w:val="00653EE1"/>
    <w:rsid w:val="006600AF"/>
    <w:rsid w:val="006628D4"/>
    <w:rsid w:val="00677B5F"/>
    <w:rsid w:val="006940D9"/>
    <w:rsid w:val="00697196"/>
    <w:rsid w:val="006A0FFB"/>
    <w:rsid w:val="006A1819"/>
    <w:rsid w:val="006A4D58"/>
    <w:rsid w:val="006A4FA2"/>
    <w:rsid w:val="006A5ACA"/>
    <w:rsid w:val="006B04E8"/>
    <w:rsid w:val="006B2FAD"/>
    <w:rsid w:val="006B6CF5"/>
    <w:rsid w:val="006C005B"/>
    <w:rsid w:val="006D198E"/>
    <w:rsid w:val="006D206A"/>
    <w:rsid w:val="006D297D"/>
    <w:rsid w:val="006D2E2D"/>
    <w:rsid w:val="006F043F"/>
    <w:rsid w:val="0070199C"/>
    <w:rsid w:val="0070392F"/>
    <w:rsid w:val="00710D20"/>
    <w:rsid w:val="00711B64"/>
    <w:rsid w:val="00717A5A"/>
    <w:rsid w:val="00723F55"/>
    <w:rsid w:val="00727197"/>
    <w:rsid w:val="00730B71"/>
    <w:rsid w:val="00732FAC"/>
    <w:rsid w:val="007340DB"/>
    <w:rsid w:val="007367B2"/>
    <w:rsid w:val="00736C17"/>
    <w:rsid w:val="007379D1"/>
    <w:rsid w:val="00740C3D"/>
    <w:rsid w:val="007416E0"/>
    <w:rsid w:val="00741F80"/>
    <w:rsid w:val="00750C55"/>
    <w:rsid w:val="0075278B"/>
    <w:rsid w:val="007535B6"/>
    <w:rsid w:val="00753FC4"/>
    <w:rsid w:val="0075707B"/>
    <w:rsid w:val="00757A53"/>
    <w:rsid w:val="00757D84"/>
    <w:rsid w:val="00773145"/>
    <w:rsid w:val="007732F0"/>
    <w:rsid w:val="007766E3"/>
    <w:rsid w:val="00797837"/>
    <w:rsid w:val="007A4BED"/>
    <w:rsid w:val="007A4FD0"/>
    <w:rsid w:val="007B0D11"/>
    <w:rsid w:val="007B543B"/>
    <w:rsid w:val="007C7164"/>
    <w:rsid w:val="007D22D2"/>
    <w:rsid w:val="0080189A"/>
    <w:rsid w:val="00805130"/>
    <w:rsid w:val="00805764"/>
    <w:rsid w:val="00822C6A"/>
    <w:rsid w:val="0082482A"/>
    <w:rsid w:val="008320E0"/>
    <w:rsid w:val="00833658"/>
    <w:rsid w:val="00841449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5D34"/>
    <w:rsid w:val="0088708F"/>
    <w:rsid w:val="00890FAC"/>
    <w:rsid w:val="0089462C"/>
    <w:rsid w:val="008955F8"/>
    <w:rsid w:val="008956BF"/>
    <w:rsid w:val="0089589B"/>
    <w:rsid w:val="00897412"/>
    <w:rsid w:val="008B0A5A"/>
    <w:rsid w:val="008B3081"/>
    <w:rsid w:val="008B4DCA"/>
    <w:rsid w:val="008B541B"/>
    <w:rsid w:val="008D43D7"/>
    <w:rsid w:val="008D4D33"/>
    <w:rsid w:val="008F5575"/>
    <w:rsid w:val="008F5E49"/>
    <w:rsid w:val="009175E9"/>
    <w:rsid w:val="0091777E"/>
    <w:rsid w:val="00926446"/>
    <w:rsid w:val="00927BD3"/>
    <w:rsid w:val="00932BFB"/>
    <w:rsid w:val="00940B93"/>
    <w:rsid w:val="0095411D"/>
    <w:rsid w:val="0096089F"/>
    <w:rsid w:val="00961AEF"/>
    <w:rsid w:val="0096654B"/>
    <w:rsid w:val="009A2675"/>
    <w:rsid w:val="009B3AC8"/>
    <w:rsid w:val="009C213E"/>
    <w:rsid w:val="009C2F45"/>
    <w:rsid w:val="009C31DF"/>
    <w:rsid w:val="009C50AB"/>
    <w:rsid w:val="009C6272"/>
    <w:rsid w:val="009D5649"/>
    <w:rsid w:val="009E6FE3"/>
    <w:rsid w:val="009F1E68"/>
    <w:rsid w:val="00A005AB"/>
    <w:rsid w:val="00A0131C"/>
    <w:rsid w:val="00A054DA"/>
    <w:rsid w:val="00A13AC1"/>
    <w:rsid w:val="00A174E5"/>
    <w:rsid w:val="00A2261D"/>
    <w:rsid w:val="00A252A2"/>
    <w:rsid w:val="00A36145"/>
    <w:rsid w:val="00A44B8C"/>
    <w:rsid w:val="00A602F6"/>
    <w:rsid w:val="00A6662F"/>
    <w:rsid w:val="00A71D38"/>
    <w:rsid w:val="00AA1AA9"/>
    <w:rsid w:val="00AA4414"/>
    <w:rsid w:val="00AA5AD4"/>
    <w:rsid w:val="00AB5463"/>
    <w:rsid w:val="00AB7248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15B0"/>
    <w:rsid w:val="00B43536"/>
    <w:rsid w:val="00B44504"/>
    <w:rsid w:val="00B45349"/>
    <w:rsid w:val="00B462D1"/>
    <w:rsid w:val="00B46A0A"/>
    <w:rsid w:val="00B52483"/>
    <w:rsid w:val="00B61C6E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C142F"/>
    <w:rsid w:val="00BC6148"/>
    <w:rsid w:val="00BD2944"/>
    <w:rsid w:val="00BD5420"/>
    <w:rsid w:val="00BF0A35"/>
    <w:rsid w:val="00BF4E7A"/>
    <w:rsid w:val="00BF5E63"/>
    <w:rsid w:val="00BF6386"/>
    <w:rsid w:val="00C00F4B"/>
    <w:rsid w:val="00C06640"/>
    <w:rsid w:val="00C12C57"/>
    <w:rsid w:val="00C2257A"/>
    <w:rsid w:val="00C238EF"/>
    <w:rsid w:val="00C32C47"/>
    <w:rsid w:val="00C454EB"/>
    <w:rsid w:val="00C56B08"/>
    <w:rsid w:val="00C57ECE"/>
    <w:rsid w:val="00C612DF"/>
    <w:rsid w:val="00C61B8D"/>
    <w:rsid w:val="00C624A2"/>
    <w:rsid w:val="00C6321D"/>
    <w:rsid w:val="00C637DB"/>
    <w:rsid w:val="00C7119F"/>
    <w:rsid w:val="00C77355"/>
    <w:rsid w:val="00C817C6"/>
    <w:rsid w:val="00C82B34"/>
    <w:rsid w:val="00C83A86"/>
    <w:rsid w:val="00C903F7"/>
    <w:rsid w:val="00C93394"/>
    <w:rsid w:val="00CB1AD0"/>
    <w:rsid w:val="00CB1C0E"/>
    <w:rsid w:val="00CB6825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F0621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688B"/>
    <w:rsid w:val="00E5753A"/>
    <w:rsid w:val="00E744E4"/>
    <w:rsid w:val="00E76E41"/>
    <w:rsid w:val="00E82CB2"/>
    <w:rsid w:val="00E84329"/>
    <w:rsid w:val="00E85E71"/>
    <w:rsid w:val="00E948D9"/>
    <w:rsid w:val="00EB1F90"/>
    <w:rsid w:val="00EB2DAE"/>
    <w:rsid w:val="00EB5E3B"/>
    <w:rsid w:val="00EB6513"/>
    <w:rsid w:val="00EB6580"/>
    <w:rsid w:val="00EB74DD"/>
    <w:rsid w:val="00EC272E"/>
    <w:rsid w:val="00EC7589"/>
    <w:rsid w:val="00EF51BA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mailto:Rights@nurnberg.com.c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nurnberg.com.cn/book/book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nurnberg.com.cn/booklist_zh/lis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guin.com.au/lookinside/spotlight.cfm?SBN=9780143009177&amp;AuthId=0000004220&amp;Page=Profile" TargetMode="External"/><Relationship Id="rId24" Type="http://schemas.openxmlformats.org/officeDocument/2006/relationships/hyperlink" Target="https://weibo.com/1877653117/profile?topnav=1&amp;wvr=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nguin.com.au/lookinside/spotlight.cfm?SBN=9780143009177&amp;AuthId=0000004220&amp;Page=Profile" TargetMode="External"/><Relationship Id="rId23" Type="http://schemas.openxmlformats.org/officeDocument/2006/relationships/hyperlink" Target="http://site.douban.com/110577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kespicerart.co.uk/about.htm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nurnberg.com.cn/video/video.asp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98A7-2CF4-4D1D-B50F-9A0ACDDB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484</Words>
  <Characters>2759</Characters>
  <Application>Microsoft Office Word</Application>
  <DocSecurity>0</DocSecurity>
  <Lines>22</Lines>
  <Paragraphs>6</Paragraphs>
  <ScaleCrop>false</ScaleCrop>
  <Company>2ndSpAcE</Company>
  <LinksUpToDate>false</LinksUpToDate>
  <CharactersWithSpaces>3237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</cp:revision>
  <cp:lastPrinted>2004-04-23T07:06:00Z</cp:lastPrinted>
  <dcterms:created xsi:type="dcterms:W3CDTF">2024-05-09T07:09:00Z</dcterms:created>
  <dcterms:modified xsi:type="dcterms:W3CDTF">2024-05-09T07:11:00Z</dcterms:modified>
</cp:coreProperties>
</file>