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D6C5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34440" cy="1933575"/>
            <wp:effectExtent l="0" t="0" r="3810" b="9525"/>
            <wp:wrapSquare wrapText="bothSides"/>
            <wp:docPr id="6" name="图片 6" descr="https://m.media-amazon.com/images/I/71w-E0SWC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w-E0SWCO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AD6C53">
        <w:rPr>
          <w:rFonts w:hint="eastAsia"/>
          <w:b/>
          <w:bCs/>
          <w:color w:val="000000"/>
          <w:szCs w:val="21"/>
        </w:rPr>
        <w:t>基督教无神论</w:t>
      </w:r>
      <w:r>
        <w:rPr>
          <w:rFonts w:hint="eastAsia"/>
          <w:b/>
          <w:bCs/>
          <w:color w:val="000000"/>
          <w:szCs w:val="21"/>
        </w:rPr>
        <w:t>：</w:t>
      </w:r>
      <w:r w:rsidRPr="00AD6C53">
        <w:rPr>
          <w:rFonts w:hint="eastAsia"/>
          <w:b/>
          <w:bCs/>
          <w:color w:val="000000"/>
          <w:szCs w:val="21"/>
        </w:rPr>
        <w:t>如何成为真正的唯物主义者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1D3A6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935F1" w:rsidRPr="001935F1">
        <w:rPr>
          <w:b/>
          <w:bCs/>
          <w:color w:val="000000"/>
          <w:szCs w:val="21"/>
        </w:rPr>
        <w:t>CHRISTIAN ATHEISM: How to Be a Real Materialist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AD6C53" w:rsidRPr="00AD6C53">
        <w:rPr>
          <w:b/>
          <w:bCs/>
          <w:color w:val="000000"/>
          <w:szCs w:val="21"/>
        </w:rPr>
        <w:t>Slavoj</w:t>
      </w:r>
      <w:proofErr w:type="spellEnd"/>
      <w:r w:rsidR="00AD6C53" w:rsidRPr="00AD6C53">
        <w:rPr>
          <w:b/>
          <w:bCs/>
          <w:color w:val="000000"/>
          <w:szCs w:val="21"/>
        </w:rPr>
        <w:t xml:space="preserve"> </w:t>
      </w:r>
      <w:proofErr w:type="spellStart"/>
      <w:r w:rsidR="00AD6C53" w:rsidRPr="00AD6C53">
        <w:rPr>
          <w:b/>
          <w:bCs/>
          <w:color w:val="000000"/>
          <w:szCs w:val="21"/>
        </w:rPr>
        <w:t>Žižek</w:t>
      </w:r>
      <w:proofErr w:type="spellEnd"/>
      <w:r w:rsidR="00831153">
        <w:fldChar w:fldCharType="begin"/>
      </w:r>
      <w:r w:rsidR="00831153">
        <w:instrText xml:space="preserve"> HYPERLINK "http://www.penguin.com.au/lookinside/spotlight.cfm?SBN=9780143009177&amp;AuthId=0000004220&amp;Page=Profile" </w:instrText>
      </w:r>
      <w:r w:rsidR="00831153">
        <w:fldChar w:fldCharType="separate"/>
      </w:r>
      <w:r w:rsidR="00831153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D6C53" w:rsidRPr="00AD6C53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D6C53">
        <w:rPr>
          <w:b/>
          <w:bCs/>
          <w:color w:val="000000"/>
          <w:szCs w:val="21"/>
        </w:rPr>
        <w:t>304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D6C53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AD6C53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D6C53">
        <w:rPr>
          <w:rFonts w:hint="eastAsia"/>
          <w:b/>
          <w:bCs/>
          <w:szCs w:val="21"/>
        </w:rPr>
        <w:t>大众哲学</w:t>
      </w:r>
    </w:p>
    <w:p w:rsidR="00AD6C53" w:rsidRPr="00AD6C53" w:rsidRDefault="00AD6C53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AD6C53">
        <w:rPr>
          <w:b/>
          <w:bCs/>
          <w:color w:val="FF0000"/>
          <w:szCs w:val="21"/>
        </w:rPr>
        <w:t>版权已授：西班牙语、土耳其语、葡萄牙语、韩语、德语</w:t>
      </w:r>
    </w:p>
    <w:p w:rsidR="002A2D10" w:rsidRPr="002A2D10" w:rsidRDefault="002A2D10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2A2D10">
        <w:rPr>
          <w:b/>
          <w:bCs/>
          <w:color w:val="FF0000"/>
          <w:szCs w:val="21"/>
        </w:rPr>
        <w:t>亚马逊畅销书排名：</w:t>
      </w:r>
    </w:p>
    <w:p w:rsidR="00AD6C53" w:rsidRPr="00AD6C53" w:rsidRDefault="00AD6C53" w:rsidP="00AD6C5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D6C53">
        <w:rPr>
          <w:b/>
          <w:bCs/>
          <w:color w:val="FF0000"/>
          <w:szCs w:val="21"/>
        </w:rPr>
        <w:t>33 in Agnosticism &amp; Atheism</w:t>
      </w:r>
    </w:p>
    <w:p w:rsidR="00AD6C53" w:rsidRPr="00AD6C53" w:rsidRDefault="00AD6C53" w:rsidP="00AD6C5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D6C53">
        <w:rPr>
          <w:b/>
          <w:bCs/>
          <w:color w:val="FF0000"/>
          <w:szCs w:val="21"/>
        </w:rPr>
        <w:t>54 in Philosophy of Theology</w:t>
      </w:r>
    </w:p>
    <w:p w:rsidR="002A2D10" w:rsidRPr="002A2D10" w:rsidRDefault="00AD6C53" w:rsidP="00AD6C5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AD6C53">
        <w:rPr>
          <w:b/>
          <w:bCs/>
          <w:color w:val="FF0000"/>
          <w:szCs w:val="21"/>
        </w:rPr>
        <w:t>56 in Theory of Psychoanalysis</w:t>
      </w:r>
    </w:p>
    <w:p w:rsidR="0048224B" w:rsidRDefault="0048224B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D6C53" w:rsidRPr="00AD6C53" w:rsidRDefault="00AD6C53" w:rsidP="00AD6C53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D6C53">
        <w:rPr>
          <w:rFonts w:hint="eastAsia"/>
          <w:b/>
          <w:bCs/>
          <w:color w:val="000000"/>
          <w:szCs w:val="21"/>
        </w:rPr>
        <w:t>首部</w:t>
      </w:r>
      <w:proofErr w:type="gramStart"/>
      <w:r w:rsidRPr="00AD6C53">
        <w:rPr>
          <w:rFonts w:hint="eastAsia"/>
          <w:b/>
          <w:bCs/>
          <w:color w:val="000000"/>
          <w:szCs w:val="21"/>
        </w:rPr>
        <w:t>阐述</w:t>
      </w:r>
      <w:r w:rsidRPr="00AD6C53">
        <w:rPr>
          <w:rFonts w:hint="eastAsia"/>
          <w:b/>
          <w:bCs/>
          <w:color w:val="000000"/>
          <w:szCs w:val="21"/>
        </w:rPr>
        <w:t>齐泽克</w:t>
      </w:r>
      <w:proofErr w:type="gramEnd"/>
      <w:r w:rsidRPr="00AD6C53">
        <w:rPr>
          <w:rFonts w:hint="eastAsia"/>
          <w:b/>
          <w:bCs/>
          <w:color w:val="000000"/>
          <w:szCs w:val="21"/>
        </w:rPr>
        <w:t>（</w:t>
      </w:r>
      <w:proofErr w:type="spellStart"/>
      <w:r w:rsidRPr="00AD6C53">
        <w:rPr>
          <w:rFonts w:ascii="Cambria" w:hAnsi="Cambria" w:cs="Cambria"/>
          <w:b/>
          <w:bCs/>
          <w:color w:val="000000"/>
          <w:szCs w:val="21"/>
        </w:rPr>
        <w:t>Ž</w:t>
      </w:r>
      <w:r w:rsidRPr="00AD6C53">
        <w:rPr>
          <w:rFonts w:hint="eastAsia"/>
          <w:b/>
          <w:bCs/>
          <w:color w:val="000000"/>
          <w:szCs w:val="21"/>
        </w:rPr>
        <w:t>i</w:t>
      </w:r>
      <w:r w:rsidRPr="00AD6C53">
        <w:rPr>
          <w:rFonts w:ascii="Cambria" w:hAnsi="Cambria" w:cs="Cambria"/>
          <w:b/>
          <w:bCs/>
          <w:color w:val="000000"/>
          <w:szCs w:val="21"/>
        </w:rPr>
        <w:t>ž</w:t>
      </w:r>
      <w:r w:rsidRPr="00AD6C53">
        <w:rPr>
          <w:rFonts w:hint="eastAsia"/>
          <w:b/>
          <w:bCs/>
          <w:color w:val="000000"/>
          <w:szCs w:val="21"/>
        </w:rPr>
        <w:t>ek</w:t>
      </w:r>
      <w:proofErr w:type="spellEnd"/>
      <w:r w:rsidRPr="00AD6C53">
        <w:rPr>
          <w:rFonts w:hint="eastAsia"/>
          <w:b/>
          <w:bCs/>
          <w:color w:val="000000"/>
          <w:szCs w:val="21"/>
        </w:rPr>
        <w:t>）神学</w:t>
      </w:r>
      <w:r w:rsidRPr="00AD6C53">
        <w:rPr>
          <w:rFonts w:hint="eastAsia"/>
          <w:b/>
          <w:bCs/>
          <w:color w:val="000000"/>
          <w:szCs w:val="21"/>
        </w:rPr>
        <w:t>思想</w:t>
      </w:r>
      <w:r w:rsidRPr="00AD6C53">
        <w:rPr>
          <w:rFonts w:hint="eastAsia"/>
          <w:b/>
          <w:bCs/>
          <w:color w:val="000000"/>
          <w:szCs w:val="21"/>
        </w:rPr>
        <w:t>的长篇巨著，对</w:t>
      </w:r>
      <w:r w:rsidRPr="00AD6C53">
        <w:rPr>
          <w:rFonts w:hint="eastAsia"/>
          <w:b/>
          <w:bCs/>
          <w:color w:val="000000"/>
          <w:szCs w:val="21"/>
        </w:rPr>
        <w:t>其</w:t>
      </w:r>
      <w:r w:rsidRPr="00AD6C53">
        <w:rPr>
          <w:rFonts w:hint="eastAsia"/>
          <w:b/>
          <w:bCs/>
          <w:color w:val="000000"/>
          <w:szCs w:val="21"/>
        </w:rPr>
        <w:t>唯物主义宗教体系提出了独到见解。</w:t>
      </w:r>
    </w:p>
    <w:p w:rsidR="00AD6C53" w:rsidRPr="00AD6C53" w:rsidRDefault="00AD6C53" w:rsidP="00AD6C53">
      <w:pPr>
        <w:ind w:firstLineChars="200" w:firstLine="420"/>
        <w:rPr>
          <w:bCs/>
          <w:color w:val="000000"/>
          <w:szCs w:val="21"/>
        </w:rPr>
      </w:pPr>
    </w:p>
    <w:p w:rsidR="00AD6C53" w:rsidRPr="00AD6C53" w:rsidRDefault="009A268B" w:rsidP="00AD6C53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9A268B">
        <w:rPr>
          <w:rFonts w:hint="eastAsia"/>
          <w:b/>
          <w:bCs/>
          <w:color w:val="000000"/>
          <w:szCs w:val="21"/>
        </w:rPr>
        <w:t>要成为一个真正的无神论者，必须从宗教建筑开始，从内部破坏它吗</w:t>
      </w:r>
      <w:r w:rsidRPr="009A268B">
        <w:rPr>
          <w:rFonts w:hint="eastAsia"/>
          <w:b/>
          <w:bCs/>
          <w:color w:val="000000"/>
          <w:szCs w:val="21"/>
        </w:rPr>
        <w:t>?</w:t>
      </w:r>
    </w:p>
    <w:p w:rsidR="00AD6C53" w:rsidRPr="00AD6C53" w:rsidRDefault="00AD6C53" w:rsidP="00AD6C53">
      <w:pPr>
        <w:ind w:firstLineChars="200" w:firstLine="420"/>
        <w:rPr>
          <w:bCs/>
          <w:color w:val="000000"/>
          <w:szCs w:val="21"/>
        </w:rPr>
      </w:pPr>
    </w:p>
    <w:p w:rsidR="00AD6C53" w:rsidRPr="00AD6C53" w:rsidRDefault="00AD6C53" w:rsidP="009A268B">
      <w:pPr>
        <w:ind w:firstLineChars="200" w:firstLine="420"/>
        <w:rPr>
          <w:rFonts w:hint="eastAsia"/>
          <w:bCs/>
          <w:color w:val="000000"/>
          <w:szCs w:val="21"/>
        </w:rPr>
      </w:pPr>
      <w:r w:rsidRPr="00AD6C53">
        <w:rPr>
          <w:rFonts w:hint="eastAsia"/>
          <w:bCs/>
          <w:color w:val="000000"/>
          <w:szCs w:val="21"/>
        </w:rPr>
        <w:t>斯拉沃热·齐泽克</w:t>
      </w:r>
      <w:r w:rsidRPr="00AD6C53">
        <w:rPr>
          <w:rFonts w:hint="eastAsia"/>
          <w:bCs/>
          <w:color w:val="000000"/>
          <w:szCs w:val="21"/>
        </w:rPr>
        <w:t>长期以来一直是基督教神学的评论家和批评家。他对巴迪欧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AD6C53">
        <w:rPr>
          <w:bCs/>
          <w:color w:val="000000"/>
          <w:szCs w:val="21"/>
        </w:rPr>
        <w:t>Badiou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AD6C53">
        <w:rPr>
          <w:rFonts w:hint="eastAsia"/>
          <w:bCs/>
          <w:color w:val="000000"/>
          <w:szCs w:val="21"/>
        </w:rPr>
        <w:t>的</w:t>
      </w:r>
      <w:r w:rsidRPr="00AD6C53">
        <w:rPr>
          <w:rFonts w:hint="eastAsia"/>
          <w:bCs/>
          <w:color w:val="000000"/>
          <w:szCs w:val="21"/>
        </w:rPr>
        <w:t xml:space="preserve"> </w:t>
      </w:r>
      <w:r w:rsidRPr="00AD6C53">
        <w:rPr>
          <w:rFonts w:hint="eastAsia"/>
          <w:bCs/>
          <w:color w:val="000000"/>
          <w:szCs w:val="21"/>
        </w:rPr>
        <w:t>“事件</w:t>
      </w:r>
      <w:r>
        <w:rPr>
          <w:rFonts w:hint="eastAsia"/>
          <w:bCs/>
          <w:color w:val="000000"/>
          <w:szCs w:val="21"/>
        </w:rPr>
        <w:t>（</w:t>
      </w:r>
      <w:r w:rsidRPr="00AD6C53">
        <w:rPr>
          <w:bCs/>
          <w:color w:val="000000"/>
          <w:szCs w:val="21"/>
        </w:rPr>
        <w:t>the event</w:t>
      </w:r>
      <w:r>
        <w:rPr>
          <w:rFonts w:hint="eastAsia"/>
          <w:bCs/>
          <w:color w:val="000000"/>
          <w:szCs w:val="21"/>
        </w:rPr>
        <w:t>）</w:t>
      </w:r>
      <w:r w:rsidRPr="00AD6C53">
        <w:rPr>
          <w:rFonts w:hint="eastAsia"/>
          <w:bCs/>
          <w:color w:val="000000"/>
          <w:szCs w:val="21"/>
        </w:rPr>
        <w:t>”概念以及《新约》</w:t>
      </w:r>
      <w:r>
        <w:rPr>
          <w:rFonts w:hint="eastAsia"/>
          <w:bCs/>
          <w:color w:val="000000"/>
          <w:szCs w:val="21"/>
        </w:rPr>
        <w:t>（</w:t>
      </w:r>
      <w:r w:rsidRPr="00AD6C53">
        <w:rPr>
          <w:bCs/>
          <w:i/>
          <w:color w:val="000000"/>
          <w:szCs w:val="21"/>
        </w:rPr>
        <w:t>New Testament</w:t>
      </w:r>
      <w:r>
        <w:rPr>
          <w:rFonts w:hint="eastAsia"/>
          <w:bCs/>
          <w:color w:val="000000"/>
          <w:szCs w:val="21"/>
        </w:rPr>
        <w:t>）</w:t>
      </w:r>
      <w:r w:rsidR="009A268B">
        <w:rPr>
          <w:rFonts w:hint="eastAsia"/>
          <w:bCs/>
          <w:color w:val="000000"/>
          <w:szCs w:val="21"/>
        </w:rPr>
        <w:t>中</w:t>
      </w:r>
      <w:r w:rsidRPr="00AD6C53">
        <w:rPr>
          <w:rFonts w:hint="eastAsia"/>
          <w:bCs/>
          <w:color w:val="000000"/>
          <w:szCs w:val="21"/>
        </w:rPr>
        <w:t>保</w:t>
      </w:r>
      <w:proofErr w:type="gramStart"/>
      <w:r w:rsidRPr="00AD6C53">
        <w:rPr>
          <w:rFonts w:hint="eastAsia"/>
          <w:bCs/>
          <w:color w:val="000000"/>
          <w:szCs w:val="21"/>
        </w:rPr>
        <w:t>罗思想</w:t>
      </w:r>
      <w:proofErr w:type="gramEnd"/>
      <w:r w:rsidRPr="00AD6C53">
        <w:rPr>
          <w:rFonts w:hint="eastAsia"/>
          <w:bCs/>
          <w:color w:val="000000"/>
          <w:szCs w:val="21"/>
        </w:rPr>
        <w:t>的关注，使他的思想</w:t>
      </w:r>
      <w:r w:rsidR="009A268B" w:rsidRPr="009A268B">
        <w:rPr>
          <w:rFonts w:hint="eastAsia"/>
          <w:bCs/>
          <w:color w:val="000000"/>
          <w:szCs w:val="21"/>
        </w:rPr>
        <w:t>转向了明确的神学方向。</w:t>
      </w:r>
      <w:r w:rsidR="009A268B">
        <w:rPr>
          <w:rFonts w:hint="eastAsia"/>
          <w:bCs/>
          <w:color w:val="000000"/>
          <w:szCs w:val="21"/>
        </w:rPr>
        <w:t>在本书中，</w:t>
      </w:r>
      <w:r w:rsidR="009A268B" w:rsidRPr="00AD6C53">
        <w:rPr>
          <w:rFonts w:hint="eastAsia"/>
          <w:bCs/>
          <w:color w:val="000000"/>
          <w:szCs w:val="21"/>
        </w:rPr>
        <w:t>齐泽克</w:t>
      </w:r>
      <w:r w:rsidR="009A268B" w:rsidRPr="009A268B">
        <w:rPr>
          <w:rFonts w:hint="eastAsia"/>
          <w:bCs/>
          <w:color w:val="000000"/>
          <w:szCs w:val="21"/>
        </w:rPr>
        <w:t>借鉴了佛教思想、辩证唯物主义、政治主体性、量子物理学、人工智能和聊天机器人等广泛的传统和主题，首次阐明了他对宗教生活的看法</w:t>
      </w:r>
      <w:r w:rsidRPr="00AD6C53">
        <w:rPr>
          <w:rFonts w:hint="eastAsia"/>
          <w:bCs/>
          <w:color w:val="000000"/>
          <w:szCs w:val="21"/>
        </w:rPr>
        <w:t>。</w:t>
      </w:r>
    </w:p>
    <w:p w:rsidR="00AD6C53" w:rsidRPr="009A268B" w:rsidRDefault="00AD6C53" w:rsidP="00AD6C53">
      <w:pPr>
        <w:ind w:firstLineChars="200" w:firstLine="420"/>
        <w:rPr>
          <w:bCs/>
          <w:color w:val="000000"/>
          <w:szCs w:val="21"/>
        </w:rPr>
      </w:pPr>
    </w:p>
    <w:p w:rsidR="009A268B" w:rsidRDefault="009A268B" w:rsidP="009A268B">
      <w:pPr>
        <w:ind w:firstLineChars="200" w:firstLine="420"/>
        <w:rPr>
          <w:bCs/>
          <w:color w:val="000000"/>
          <w:szCs w:val="21"/>
        </w:rPr>
      </w:pPr>
      <w:r w:rsidRPr="009A268B">
        <w:rPr>
          <w:rFonts w:hint="eastAsia"/>
          <w:bCs/>
          <w:color w:val="000000"/>
          <w:szCs w:val="21"/>
        </w:rPr>
        <w:t>《基督教无神论</w:t>
      </w:r>
      <w:r w:rsidR="00AD6C53" w:rsidRPr="00AD6C53">
        <w:rPr>
          <w:rFonts w:hint="eastAsia"/>
          <w:bCs/>
          <w:color w:val="000000"/>
          <w:szCs w:val="21"/>
        </w:rPr>
        <w:t>》</w:t>
      </w:r>
      <w:r w:rsidRPr="009A268B">
        <w:rPr>
          <w:rFonts w:hint="eastAsia"/>
          <w:bCs/>
          <w:color w:val="000000"/>
          <w:szCs w:val="21"/>
        </w:rPr>
        <w:t>是针对</w:t>
      </w:r>
      <w:r w:rsidRPr="00AD6C53">
        <w:rPr>
          <w:rFonts w:hint="eastAsia"/>
          <w:bCs/>
          <w:color w:val="000000"/>
          <w:szCs w:val="21"/>
        </w:rPr>
        <w:t>齐泽克</w:t>
      </w:r>
      <w:r w:rsidRPr="009A268B">
        <w:rPr>
          <w:rFonts w:hint="eastAsia"/>
          <w:bCs/>
          <w:color w:val="000000"/>
          <w:szCs w:val="21"/>
        </w:rPr>
        <w:t>的神学项目的独特见解，也是对他宗教思想的第一次长篇阐述。</w:t>
      </w:r>
      <w:r w:rsidRPr="009A268B">
        <w:rPr>
          <w:rFonts w:hint="eastAsia"/>
          <w:bCs/>
          <w:color w:val="000000"/>
          <w:szCs w:val="21"/>
        </w:rPr>
        <w:t>正如他本人所说：</w:t>
      </w:r>
      <w:r w:rsidR="00AD6C53" w:rsidRPr="00AD6C53">
        <w:rPr>
          <w:rFonts w:hint="eastAsia"/>
          <w:bCs/>
          <w:color w:val="000000"/>
          <w:szCs w:val="21"/>
        </w:rPr>
        <w:t>“要成为一个真正的辩证唯物主义者，就应该经历基督教的体验</w:t>
      </w:r>
      <w:r w:rsidRPr="00AD6C53">
        <w:rPr>
          <w:rFonts w:hint="eastAsia"/>
          <w:bCs/>
          <w:color w:val="000000"/>
          <w:szCs w:val="21"/>
        </w:rPr>
        <w:t>。</w:t>
      </w:r>
      <w:r w:rsidR="00AD6C53" w:rsidRPr="00AD6C53">
        <w:rPr>
          <w:rFonts w:hint="eastAsia"/>
          <w:bCs/>
          <w:color w:val="000000"/>
          <w:szCs w:val="21"/>
        </w:rPr>
        <w:t>”</w:t>
      </w:r>
      <w:r w:rsidRPr="009A268B">
        <w:rPr>
          <w:rFonts w:hint="eastAsia"/>
        </w:rPr>
        <w:t xml:space="preserve"> </w:t>
      </w:r>
      <w:r w:rsidRPr="009A268B">
        <w:rPr>
          <w:rFonts w:hint="eastAsia"/>
          <w:bCs/>
          <w:color w:val="000000"/>
          <w:szCs w:val="21"/>
        </w:rPr>
        <w:t>他所强调的“体验”的关键，并非某种精神启示，</w:t>
      </w:r>
      <w:r w:rsidR="00AD6C53" w:rsidRPr="00AD6C53">
        <w:rPr>
          <w:rFonts w:hint="eastAsia"/>
          <w:bCs/>
          <w:color w:val="000000"/>
          <w:szCs w:val="21"/>
        </w:rPr>
        <w:t>而是唯物主义思想的逻辑。</w:t>
      </w:r>
      <w:r w:rsidRPr="009A268B">
        <w:rPr>
          <w:rFonts w:hint="eastAsia"/>
          <w:bCs/>
          <w:color w:val="000000"/>
          <w:szCs w:val="21"/>
        </w:rPr>
        <w:t>他对基督教神学进行肯定，同时又对其进行解构，这是一个熟悉的</w:t>
      </w:r>
      <w:r w:rsidRPr="00AD6C53">
        <w:rPr>
          <w:rFonts w:hint="eastAsia"/>
          <w:bCs/>
          <w:color w:val="000000"/>
          <w:szCs w:val="21"/>
        </w:rPr>
        <w:t>齐泽克</w:t>
      </w:r>
      <w:r w:rsidRPr="009A268B">
        <w:rPr>
          <w:rFonts w:hint="eastAsia"/>
          <w:bCs/>
          <w:color w:val="000000"/>
          <w:szCs w:val="21"/>
        </w:rPr>
        <w:t>式的举动，但对他具有根深蒂固的政治、哲学和个人的重要性。</w:t>
      </w:r>
    </w:p>
    <w:p w:rsidR="009A268B" w:rsidRDefault="009A268B" w:rsidP="009A268B">
      <w:pPr>
        <w:ind w:firstLineChars="200" w:firstLine="420"/>
        <w:rPr>
          <w:bCs/>
          <w:color w:val="000000"/>
          <w:szCs w:val="21"/>
        </w:rPr>
      </w:pPr>
    </w:p>
    <w:p w:rsidR="00AD6C53" w:rsidRPr="00AD6C53" w:rsidRDefault="009A268B" w:rsidP="009A268B">
      <w:pPr>
        <w:ind w:firstLineChars="200" w:firstLine="420"/>
        <w:rPr>
          <w:rFonts w:hint="eastAsia"/>
          <w:bCs/>
          <w:color w:val="000000"/>
          <w:szCs w:val="21"/>
        </w:rPr>
      </w:pPr>
      <w:r w:rsidRPr="009A268B">
        <w:rPr>
          <w:rFonts w:hint="eastAsia"/>
          <w:bCs/>
          <w:color w:val="000000"/>
          <w:szCs w:val="21"/>
        </w:rPr>
        <w:t>这是</w:t>
      </w:r>
      <w:r w:rsidRPr="00AD6C53">
        <w:rPr>
          <w:rFonts w:hint="eastAsia"/>
          <w:bCs/>
          <w:color w:val="000000"/>
          <w:szCs w:val="21"/>
        </w:rPr>
        <w:t>齐泽克</w:t>
      </w:r>
      <w:r w:rsidRPr="009A268B">
        <w:rPr>
          <w:rFonts w:hint="eastAsia"/>
          <w:bCs/>
          <w:color w:val="000000"/>
          <w:szCs w:val="21"/>
        </w:rPr>
        <w:t>迄今为止对神学和宗教最广泛的论述。</w:t>
      </w:r>
    </w:p>
    <w:p w:rsidR="009A268B" w:rsidRDefault="009A268B" w:rsidP="00220599">
      <w:pPr>
        <w:rPr>
          <w:rFonts w:hint="eastAsia"/>
          <w:bCs/>
          <w:color w:val="000000"/>
          <w:szCs w:val="21"/>
        </w:rPr>
      </w:pPr>
    </w:p>
    <w:p w:rsidR="00220599" w:rsidRDefault="00220599" w:rsidP="00220599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9A268B" w:rsidRDefault="009A268B" w:rsidP="009A268B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55040" cy="942975"/>
            <wp:effectExtent l="0" t="0" r="0" b="0"/>
            <wp:wrapTight wrapText="bothSides">
              <wp:wrapPolygon edited="0">
                <wp:start x="0" y="0"/>
                <wp:lineTo x="0" y="20945"/>
                <wp:lineTo x="21112" y="20945"/>
                <wp:lineTo x="21112" y="0"/>
                <wp:lineTo x="0" y="0"/>
              </wp:wrapPolygon>
            </wp:wrapTight>
            <wp:docPr id="8" name="图片 8" descr="Slavoj Ži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voj Žiž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43" cy="94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68B">
        <w:rPr>
          <w:rFonts w:hint="eastAsia"/>
          <w:b/>
          <w:bCs/>
          <w:color w:val="000000"/>
          <w:szCs w:val="21"/>
        </w:rPr>
        <w:t>斯拉沃热·齐泽克</w:t>
      </w:r>
      <w:r>
        <w:rPr>
          <w:rFonts w:hint="eastAsia"/>
          <w:b/>
          <w:bCs/>
          <w:color w:val="000000"/>
          <w:szCs w:val="21"/>
        </w:rPr>
        <w:t>（</w:t>
      </w:r>
      <w:proofErr w:type="spellStart"/>
      <w:r w:rsidRPr="00AD6C53">
        <w:rPr>
          <w:b/>
          <w:bCs/>
          <w:color w:val="000000"/>
          <w:szCs w:val="21"/>
        </w:rPr>
        <w:t>Slavoj</w:t>
      </w:r>
      <w:proofErr w:type="spellEnd"/>
      <w:r w:rsidRPr="00AD6C53">
        <w:rPr>
          <w:b/>
          <w:bCs/>
          <w:color w:val="000000"/>
          <w:szCs w:val="21"/>
        </w:rPr>
        <w:t xml:space="preserve"> </w:t>
      </w:r>
      <w:proofErr w:type="spellStart"/>
      <w:r w:rsidRPr="00AD6C53">
        <w:rPr>
          <w:b/>
          <w:bCs/>
          <w:color w:val="000000"/>
          <w:szCs w:val="21"/>
        </w:rPr>
        <w:t>Žižek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9A268B">
        <w:rPr>
          <w:rFonts w:hint="eastAsia"/>
          <w:bCs/>
          <w:color w:val="000000"/>
          <w:szCs w:val="21"/>
        </w:rPr>
        <w:t>是黑格尔哲学家、拉康精神分析学家和共产主义者。他是英国伦敦大学伯贝克学院人文研究所国际总监；美国纽约大学客座教授；斯洛文尼亚卢布尔雅那大学哲学系高级研究员。</w:t>
      </w:r>
      <w:r w:rsidRPr="009A268B">
        <w:rPr>
          <w:rFonts w:hint="eastAsia"/>
          <w:bCs/>
          <w:color w:val="000000"/>
          <w:szCs w:val="21"/>
        </w:rPr>
        <w:t>他长期致力于研究拉康精神分析理论与马克思主义哲学，将精神分析、主体性、意识形态和大</w:t>
      </w:r>
      <w:bookmarkStart w:id="0" w:name="_GoBack"/>
      <w:bookmarkEnd w:id="0"/>
      <w:r w:rsidRPr="009A268B">
        <w:rPr>
          <w:rFonts w:hint="eastAsia"/>
          <w:bCs/>
          <w:color w:val="000000"/>
          <w:szCs w:val="21"/>
        </w:rPr>
        <w:t>众文化熔于一炉，形成了极为独特的学术思想和政治立场，成为</w:t>
      </w:r>
      <w:r w:rsidRPr="009A268B">
        <w:rPr>
          <w:rFonts w:hint="eastAsia"/>
          <w:bCs/>
          <w:color w:val="000000"/>
          <w:szCs w:val="21"/>
        </w:rPr>
        <w:t>20</w:t>
      </w:r>
      <w:r w:rsidRPr="009A268B">
        <w:rPr>
          <w:rFonts w:hint="eastAsia"/>
          <w:bCs/>
          <w:color w:val="000000"/>
          <w:szCs w:val="21"/>
        </w:rPr>
        <w:t>世纪</w:t>
      </w:r>
      <w:r w:rsidRPr="009A268B">
        <w:rPr>
          <w:rFonts w:hint="eastAsia"/>
          <w:bCs/>
          <w:color w:val="000000"/>
          <w:szCs w:val="21"/>
        </w:rPr>
        <w:t>90</w:t>
      </w:r>
      <w:r w:rsidRPr="009A268B">
        <w:rPr>
          <w:rFonts w:hint="eastAsia"/>
          <w:bCs/>
          <w:color w:val="000000"/>
          <w:szCs w:val="21"/>
        </w:rPr>
        <w:t>年代以来最为耀眼的国际学术明星之一</w:t>
      </w:r>
      <w:r>
        <w:rPr>
          <w:rFonts w:hint="eastAsia"/>
          <w:bCs/>
          <w:color w:val="000000"/>
          <w:szCs w:val="21"/>
        </w:rPr>
        <w:t>。</w:t>
      </w:r>
    </w:p>
    <w:p w:rsidR="00220599" w:rsidRDefault="00220599" w:rsidP="00220599">
      <w:pPr>
        <w:rPr>
          <w:bCs/>
          <w:color w:val="000000"/>
          <w:szCs w:val="21"/>
        </w:rPr>
      </w:pPr>
    </w:p>
    <w:p w:rsidR="00220599" w:rsidRDefault="00220599" w:rsidP="00220599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53" w:rsidRDefault="00831153">
      <w:r>
        <w:separator/>
      </w:r>
    </w:p>
  </w:endnote>
  <w:endnote w:type="continuationSeparator" w:id="0">
    <w:p w:rsidR="00831153" w:rsidRDefault="008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53" w:rsidRDefault="00831153">
      <w:r>
        <w:separator/>
      </w:r>
    </w:p>
  </w:footnote>
  <w:footnote w:type="continuationSeparator" w:id="0">
    <w:p w:rsidR="00831153" w:rsidRDefault="0083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2549FC"/>
    <w:multiLevelType w:val="hybridMultilevel"/>
    <w:tmpl w:val="1E46D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7845F8C"/>
    <w:multiLevelType w:val="hybridMultilevel"/>
    <w:tmpl w:val="6D1C489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0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35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8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6"/>
  </w:num>
  <w:num w:numId="30">
    <w:abstractNumId w:val="24"/>
  </w:num>
  <w:num w:numId="31">
    <w:abstractNumId w:val="29"/>
  </w:num>
  <w:num w:numId="32">
    <w:abstractNumId w:val="37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3C02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1A8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6431"/>
    <w:rsid w:val="00181BA9"/>
    <w:rsid w:val="00181DE8"/>
    <w:rsid w:val="001935F1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3A6B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599"/>
    <w:rsid w:val="00220E63"/>
    <w:rsid w:val="002234B7"/>
    <w:rsid w:val="00223533"/>
    <w:rsid w:val="002243E8"/>
    <w:rsid w:val="002272BD"/>
    <w:rsid w:val="002272FC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19C"/>
    <w:rsid w:val="002A0C2F"/>
    <w:rsid w:val="002A2981"/>
    <w:rsid w:val="002A2D10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9736B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63CE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224B"/>
    <w:rsid w:val="0048541A"/>
    <w:rsid w:val="00485E2E"/>
    <w:rsid w:val="00486E31"/>
    <w:rsid w:val="0049434F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5CC1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27DF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1153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268B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3727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408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D6C53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792"/>
    <w:rsid w:val="00B61F1E"/>
    <w:rsid w:val="00B62889"/>
    <w:rsid w:val="00B62C5A"/>
    <w:rsid w:val="00B63D45"/>
    <w:rsid w:val="00B64804"/>
    <w:rsid w:val="00B648F3"/>
    <w:rsid w:val="00B6616C"/>
    <w:rsid w:val="00B7181F"/>
    <w:rsid w:val="00B71934"/>
    <w:rsid w:val="00B71C53"/>
    <w:rsid w:val="00B7490D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2F68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5E1B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A433F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2A05-734A-4C5B-A6C4-C075D2A1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288</Words>
  <Characters>1642</Characters>
  <Application>Microsoft Office Word</Application>
  <DocSecurity>0</DocSecurity>
  <Lines>13</Lines>
  <Paragraphs>3</Paragraphs>
  <ScaleCrop>false</ScaleCrop>
  <Company>2ndSpAcE</Company>
  <LinksUpToDate>false</LinksUpToDate>
  <CharactersWithSpaces>1927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2024-05-10T05:45:00Z</dcterms:created>
  <dcterms:modified xsi:type="dcterms:W3CDTF">2024-05-10T06:05:00Z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