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rPr>
          <w:rFonts w:hint="eastAsia"/>
          <w:color w:val="000000"/>
          <w:szCs w:val="21"/>
        </w:rPr>
      </w:pPr>
      <w:bookmarkStart w:id="2" w:name="OLE_LINK1"/>
      <w:bookmarkStart w:id="3" w:name="OLE_LINK4"/>
    </w:p>
    <w:p>
      <w:pPr>
        <w:rPr>
          <w:rFonts w:hint="eastAsia"/>
          <w:color w:val="000000"/>
          <w:szCs w:val="21"/>
        </w:rPr>
      </w:pPr>
      <w:bookmarkStart w:id="4" w:name="OLE_LINK7"/>
      <w:r>
        <w:rPr>
          <w:b/>
          <w:bCs/>
          <w:color w:val="000000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4015105</wp:posOffset>
            </wp:positionH>
            <wp:positionV relativeFrom="paragraph">
              <wp:posOffset>142875</wp:posOffset>
            </wp:positionV>
            <wp:extent cx="1018540" cy="1466215"/>
            <wp:effectExtent l="0" t="0" r="10160" b="635"/>
            <wp:wrapTight wrapText="bothSides">
              <wp:wrapPolygon>
                <wp:start x="0" y="0"/>
                <wp:lineTo x="0" y="21329"/>
                <wp:lineTo x="21007" y="21329"/>
                <wp:lineTo x="21007" y="0"/>
                <wp:lineTo x="0" y="0"/>
              </wp:wrapPolygon>
            </wp:wrapTight>
            <wp:docPr id="5" name="图片 2" descr="H:/客户资料/WME/Julia Kelly/THE FISHERMAN’S GIFT/image001(05-20-10-38-25).jpgimage001(05-20-10-38-2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H:/客户资料/WME/Julia Kelly/THE FISHERMAN’S GIFT/image001(05-20-10-38-25).jpgimage001(05-20-10-38-25)"/>
                    <pic:cNvPicPr>
                      <a:picLocks noChangeAspect="1"/>
                    </pic:cNvPicPr>
                  </pic:nvPicPr>
                  <pic:blipFill>
                    <a:blip r:embed="rId6"/>
                    <a:srcRect t="2338" b="2338"/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val="en-US" w:eastAsia="zh-CN"/>
        </w:rPr>
        <w:t>渔夫的礼物</w:t>
      </w:r>
      <w:r>
        <w:rPr>
          <w:rFonts w:hint="eastAsia"/>
          <w:b/>
          <w:bCs/>
          <w:color w:val="000000"/>
          <w:szCs w:val="21"/>
        </w:rPr>
        <w:t>》</w:t>
      </w:r>
      <w:r>
        <w:rPr>
          <w:b/>
          <w:bCs/>
          <w:color w:val="000000"/>
          <w:szCs w:val="21"/>
        </w:rPr>
        <w:t xml:space="preserve"> </w:t>
      </w:r>
    </w:p>
    <w:p>
      <w:pPr>
        <w:tabs>
          <w:tab w:val="left" w:pos="341"/>
          <w:tab w:val="left" w:pos="5235"/>
        </w:tabs>
        <w:rPr>
          <w:b/>
          <w:bCs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bookmarkStart w:id="5" w:name="OLE_LINK11"/>
      <w:bookmarkStart w:id="6" w:name="OLE_LINK8"/>
      <w:r>
        <w:rPr>
          <w:b/>
          <w:bCs/>
          <w:color w:val="000000"/>
          <w:szCs w:val="21"/>
        </w:rPr>
        <w:t>THE FISHERMAN’S GIFT</w:t>
      </w:r>
      <w:bookmarkEnd w:id="5"/>
    </w:p>
    <w:bookmarkEnd w:id="6"/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 xml:space="preserve">作    者：Julia Kelly </w:t>
      </w:r>
      <w:r>
        <w:rPr>
          <w:b/>
          <w:bCs/>
          <w:color w:val="000000"/>
          <w:szCs w:val="21"/>
        </w:rPr>
        <w:fldChar w:fldCharType="begin"/>
      </w:r>
      <w:r>
        <w:rPr>
          <w:b/>
          <w:bCs/>
          <w:color w:val="000000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</w:rPr>
        <w:fldChar w:fldCharType="separate"/>
      </w:r>
      <w:r>
        <w:rPr>
          <w:b/>
          <w:bCs/>
          <w:color w:val="000000"/>
          <w:szCs w:val="21"/>
        </w:rPr>
        <w:fldChar w:fldCharType="end"/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社：Harvill Secker</w:t>
      </w:r>
      <w:r>
        <w:rPr>
          <w:rFonts w:hint="default"/>
          <w:b/>
          <w:bCs/>
          <w:color w:val="000000"/>
          <w:szCs w:val="21"/>
        </w:rPr>
        <w:t> 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  <w:lang w:val="en-US" w:eastAsia="zh-CN"/>
        </w:rPr>
        <w:t>WME</w:t>
      </w:r>
      <w:r>
        <w:rPr>
          <w:b/>
          <w:bCs/>
          <w:color w:val="000000"/>
          <w:szCs w:val="21"/>
        </w:rPr>
        <w:t>/ANA/</w:t>
      </w:r>
      <w:r>
        <w:rPr>
          <w:rFonts w:hint="eastAsia"/>
          <w:b/>
          <w:bCs/>
          <w:color w:val="000000"/>
          <w:szCs w:val="21"/>
          <w:lang w:val="en-US" w:eastAsia="zh-CN"/>
        </w:rPr>
        <w:t>Zoey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约315页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  <w:lang w:val="en-US" w:eastAsia="zh-CN"/>
        </w:rPr>
        <w:t>2025年2月</w:t>
      </w: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  <w:lang w:val="en-US" w:eastAsia="zh-CN"/>
        </w:rPr>
        <w:t>电子稿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类    型：文学小说</w:t>
      </w:r>
      <w:r>
        <w:rPr>
          <w:rFonts w:hint="eastAsia"/>
          <w:b/>
          <w:bCs/>
          <w:szCs w:val="21"/>
        </w:rPr>
        <w:t xml:space="preserve"> </w:t>
      </w:r>
    </w:p>
    <w:p>
      <w:pPr>
        <w:rPr>
          <w:rFonts w:hint="default"/>
          <w:b/>
          <w:bCs/>
          <w:color w:val="C00000"/>
          <w:szCs w:val="21"/>
          <w:lang w:val="en-US" w:eastAsia="zh-CN"/>
        </w:rPr>
      </w:pPr>
      <w:r>
        <w:rPr>
          <w:rFonts w:hint="eastAsia"/>
          <w:b/>
          <w:bCs/>
          <w:color w:val="C00000"/>
          <w:szCs w:val="21"/>
          <w:lang w:val="en-US" w:eastAsia="zh-CN"/>
        </w:rPr>
        <w:t>版权已授：北美（Simon &amp; Schuster）、意大利 (Mondadori)、德国 (Mare Verlag)、法国（JC Lattes）、挪威（Cappelen Damm）、瑞典（Historiska Media）</w:t>
      </w:r>
    </w:p>
    <w:p>
      <w:pPr>
        <w:rPr>
          <w:rFonts w:hint="default"/>
          <w:b/>
          <w:bCs/>
          <w:color w:val="000000"/>
          <w:szCs w:val="21"/>
          <w:lang w:val="en-US" w:eastAsia="zh-CN"/>
        </w:rPr>
      </w:pPr>
    </w:p>
    <w:p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ind w:right="420"/>
        <w:rPr>
          <w:rFonts w:hint="eastAsia"/>
          <w:bCs/>
          <w:color w:val="000000"/>
          <w:szCs w:val="21"/>
        </w:rPr>
      </w:pPr>
    </w:p>
    <w:p>
      <w:pPr>
        <w:ind w:right="44" w:firstLine="420" w:firstLineChars="200"/>
        <w:rPr>
          <w:rFonts w:hint="eastAsia"/>
          <w:bCs/>
          <w:color w:val="000000"/>
          <w:szCs w:val="21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一个紧张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又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温柔的爱情故事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一个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写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悲伤和生存、希望和接受的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人生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故事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献给《海洋间的光》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/>
          <w:bCs/>
          <w:color w:val="000000"/>
          <w:szCs w:val="21"/>
        </w:rPr>
        <w:t>THE LIGHT BETWEEN OCEANS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、《点灯人》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/>
          <w:bCs/>
          <w:color w:val="000000"/>
          <w:szCs w:val="21"/>
        </w:rPr>
        <w:t>THE LAMPLIGHTERS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、《雪的孩子》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/>
          <w:bCs/>
          <w:color w:val="000000"/>
          <w:szCs w:val="21"/>
        </w:rPr>
        <w:t>THE SNOW CHILD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以及莎拉·温曼和马克斯·波特所著作品的读者。</w:t>
      </w:r>
    </w:p>
    <w:p>
      <w:pPr>
        <w:ind w:right="44"/>
        <w:rPr>
          <w:rFonts w:hint="eastAsia"/>
          <w:bCs/>
          <w:color w:val="000000"/>
          <w:szCs w:val="21"/>
        </w:rPr>
      </w:pPr>
    </w:p>
    <w:bookmarkEnd w:id="0"/>
    <w:bookmarkEnd w:id="1"/>
    <w:bookmarkEnd w:id="2"/>
    <w:bookmarkEnd w:id="3"/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0" w:leftChars="200" w:right="420" w:rightChars="200" w:firstLine="0"/>
        <w:jc w:val="both"/>
        <w:textAlignment w:val="auto"/>
        <w:rPr>
          <w:rFonts w:hint="eastAsia" w:ascii="楷体" w:hAnsi="楷体" w:eastAsia="楷体" w:cs="楷体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bookmarkStart w:id="7" w:name="OLE_LINK6"/>
      <w:bookmarkStart w:id="8" w:name="OLE_LINK43"/>
      <w:bookmarkStart w:id="9" w:name="OLE_LINK45"/>
      <w:bookmarkStart w:id="10" w:name="OLE_LINK44"/>
      <w:bookmarkStart w:id="11" w:name="OLE_LINK38"/>
      <w:r>
        <w:rPr>
          <w:rFonts w:hint="eastAsia" w:ascii="楷体" w:hAnsi="楷体" w:eastAsia="楷体" w:cs="楷体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“海水一次次冲击着她的膝盖</w:t>
      </w:r>
      <w:r>
        <w:rPr>
          <w:rFonts w:hint="eastAsia" w:ascii="楷体" w:hAnsi="楷体" w:eastAsia="楷体" w:cs="楷体"/>
          <w:i/>
          <w:iCs/>
          <w:caps w:val="0"/>
          <w:color w:val="2A2B2E"/>
          <w:spacing w:val="0"/>
          <w:sz w:val="21"/>
          <w:szCs w:val="21"/>
          <w:shd w:val="clear" w:fill="FFFFFF"/>
        </w:rPr>
        <w:t>，</w:t>
      </w:r>
      <w:r>
        <w:rPr>
          <w:rFonts w:hint="eastAsia" w:ascii="楷体" w:hAnsi="楷体" w:eastAsia="楷体" w:cs="楷体"/>
          <w:i/>
          <w:iCs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浪声快要盖过</w:t>
      </w:r>
      <w:r>
        <w:rPr>
          <w:rFonts w:hint="eastAsia" w:ascii="楷体" w:hAnsi="楷体" w:eastAsia="楷体" w:cs="楷体"/>
          <w:i/>
          <w:iCs/>
          <w:caps w:val="0"/>
          <w:color w:val="2A2B2E"/>
          <w:spacing w:val="0"/>
          <w:sz w:val="21"/>
          <w:szCs w:val="21"/>
          <w:shd w:val="clear" w:fill="FFFFFF"/>
        </w:rPr>
        <w:t>她</w:t>
      </w:r>
      <w:r>
        <w:rPr>
          <w:rFonts w:hint="eastAsia" w:ascii="楷体" w:hAnsi="楷体" w:eastAsia="楷体" w:cs="楷体"/>
          <w:i/>
          <w:iCs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的</w:t>
      </w:r>
      <w:r>
        <w:rPr>
          <w:rFonts w:hint="eastAsia" w:ascii="楷体" w:hAnsi="楷体" w:eastAsia="楷体" w:cs="楷体"/>
          <w:i/>
          <w:iCs/>
          <w:caps w:val="0"/>
          <w:color w:val="2A2B2E"/>
          <w:spacing w:val="0"/>
          <w:sz w:val="21"/>
          <w:szCs w:val="21"/>
          <w:shd w:val="clear" w:fill="FFFFFF"/>
        </w:rPr>
        <w:t>哭</w:t>
      </w:r>
      <w:r>
        <w:rPr>
          <w:rFonts w:hint="eastAsia" w:ascii="楷体" w:hAnsi="楷体" w:eastAsia="楷体" w:cs="楷体"/>
          <w:i/>
          <w:iCs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声，和奔泻的悲伤。水面渐渐高涨，</w:t>
      </w:r>
      <w:r>
        <w:rPr>
          <w:rFonts w:hint="eastAsia" w:ascii="楷体" w:hAnsi="楷体" w:eastAsia="楷体" w:cs="楷体"/>
          <w:i/>
          <w:iCs/>
          <w:caps w:val="0"/>
          <w:color w:val="2A2B2E"/>
          <w:spacing w:val="0"/>
          <w:sz w:val="21"/>
          <w:szCs w:val="21"/>
          <w:shd w:val="clear" w:fill="FFFFFF"/>
        </w:rPr>
        <w:t>她</w:t>
      </w:r>
      <w:r>
        <w:rPr>
          <w:rFonts w:hint="eastAsia" w:ascii="楷体" w:hAnsi="楷体" w:eastAsia="楷体" w:cs="楷体"/>
          <w:i/>
          <w:iCs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被</w:t>
      </w:r>
      <w:r>
        <w:rPr>
          <w:rFonts w:hint="eastAsia" w:ascii="楷体" w:hAnsi="楷体" w:eastAsia="楷体" w:cs="楷体"/>
          <w:i/>
          <w:iCs/>
          <w:caps w:val="0"/>
          <w:color w:val="2A2B2E"/>
          <w:spacing w:val="0"/>
          <w:sz w:val="21"/>
          <w:szCs w:val="21"/>
          <w:shd w:val="clear" w:fill="FFFFFF"/>
        </w:rPr>
        <w:t>深</w:t>
      </w:r>
      <w:r>
        <w:rPr>
          <w:rFonts w:hint="eastAsia" w:ascii="楷体" w:hAnsi="楷体" w:eastAsia="楷体" w:cs="楷体"/>
          <w:i/>
          <w:iCs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深裹住</w:t>
      </w:r>
      <w:r>
        <w:rPr>
          <w:rFonts w:hint="eastAsia" w:ascii="楷体" w:hAnsi="楷体" w:eastAsia="楷体" w:cs="楷体"/>
          <w:i/>
          <w:iCs/>
          <w:caps w:val="0"/>
          <w:color w:val="2A2B2E"/>
          <w:spacing w:val="0"/>
          <w:sz w:val="21"/>
          <w:szCs w:val="21"/>
          <w:shd w:val="clear" w:fill="FFFFFF"/>
        </w:rPr>
        <w:t>。泡沫和盐水</w:t>
      </w:r>
      <w:r>
        <w:rPr>
          <w:rFonts w:hint="eastAsia" w:ascii="楷体" w:hAnsi="楷体" w:eastAsia="楷体" w:cs="楷体"/>
          <w:i/>
          <w:iCs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攒就的</w:t>
      </w:r>
      <w:r>
        <w:rPr>
          <w:rFonts w:hint="eastAsia" w:ascii="楷体" w:hAnsi="楷体" w:eastAsia="楷体" w:cs="楷体"/>
          <w:i/>
          <w:iCs/>
          <w:caps w:val="0"/>
          <w:color w:val="2A2B2E"/>
          <w:spacing w:val="0"/>
          <w:sz w:val="21"/>
          <w:szCs w:val="21"/>
          <w:shd w:val="clear" w:fill="FFFFFF"/>
        </w:rPr>
        <w:t>孩子</w:t>
      </w:r>
      <w:r>
        <w:rPr>
          <w:rFonts w:hint="eastAsia" w:ascii="楷体" w:hAnsi="楷体" w:eastAsia="楷体" w:cs="楷体"/>
          <w:i/>
          <w:iCs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踏浪而来</w:t>
      </w:r>
      <w:r>
        <w:rPr>
          <w:rFonts w:hint="eastAsia" w:ascii="楷体" w:hAnsi="楷体" w:eastAsia="楷体" w:cs="楷体"/>
          <w:i/>
          <w:iCs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楷体" w:hAnsi="楷体" w:eastAsia="楷体" w:cs="楷体"/>
          <w:i/>
          <w:iCs/>
          <w:caps w:val="0"/>
          <w:color w:val="2A2B2E"/>
          <w:spacing w:val="0"/>
          <w:sz w:val="21"/>
          <w:szCs w:val="21"/>
          <w:shd w:val="clear" w:fill="FFFFFF"/>
        </w:rPr>
        <w:t>伸手去抓</w:t>
      </w:r>
      <w:r>
        <w:rPr>
          <w:rFonts w:hint="eastAsia" w:ascii="楷体" w:hAnsi="楷体" w:eastAsia="楷体" w:cs="楷体"/>
          <w:i/>
          <w:iCs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她怀里的</w:t>
      </w:r>
      <w:r>
        <w:rPr>
          <w:rFonts w:hint="eastAsia" w:ascii="楷体" w:hAnsi="楷体" w:eastAsia="楷体" w:cs="楷体"/>
          <w:i/>
          <w:iCs/>
          <w:caps w:val="0"/>
          <w:color w:val="2A2B2E"/>
          <w:spacing w:val="0"/>
          <w:sz w:val="21"/>
          <w:szCs w:val="21"/>
          <w:shd w:val="clear" w:fill="FFFFFF"/>
        </w:rPr>
        <w:t>男婴，</w:t>
      </w:r>
      <w:r>
        <w:rPr>
          <w:rFonts w:hint="eastAsia" w:ascii="楷体" w:hAnsi="楷体" w:eastAsia="楷体" w:cs="楷体"/>
          <w:i/>
          <w:iCs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无奈这位</w:t>
      </w:r>
      <w:r>
        <w:rPr>
          <w:rFonts w:hint="eastAsia" w:ascii="楷体" w:hAnsi="楷体" w:eastAsia="楷体" w:cs="楷体"/>
          <w:i/>
          <w:iCs/>
          <w:caps w:val="0"/>
          <w:color w:val="2A2B2E"/>
          <w:spacing w:val="0"/>
          <w:sz w:val="21"/>
          <w:szCs w:val="21"/>
          <w:shd w:val="clear" w:fill="FFFFFF"/>
        </w:rPr>
        <w:t>母亲紧紧</w:t>
      </w:r>
      <w:r>
        <w:rPr>
          <w:rFonts w:hint="eastAsia" w:ascii="楷体" w:hAnsi="楷体" w:eastAsia="楷体" w:cs="楷体"/>
          <w:i/>
          <w:iCs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的抓着</w:t>
      </w:r>
      <w:r>
        <w:rPr>
          <w:rFonts w:hint="eastAsia" w:ascii="楷体" w:hAnsi="楷体" w:eastAsia="楷体" w:cs="楷体"/>
          <w:i/>
          <w:iCs/>
          <w:caps w:val="0"/>
          <w:color w:val="2A2B2E"/>
          <w:spacing w:val="0"/>
          <w:sz w:val="21"/>
          <w:szCs w:val="21"/>
          <w:shd w:val="clear" w:fill="FFFFFF"/>
        </w:rPr>
        <w:t>。她失去了丈夫，不</w:t>
      </w:r>
      <w:r>
        <w:rPr>
          <w:rFonts w:hint="eastAsia" w:ascii="楷体" w:hAnsi="楷体" w:eastAsia="楷体" w:cs="楷体"/>
          <w:i/>
          <w:iCs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能</w:t>
      </w:r>
      <w:r>
        <w:rPr>
          <w:rFonts w:hint="eastAsia" w:ascii="楷体" w:hAnsi="楷体" w:eastAsia="楷体" w:cs="楷体"/>
          <w:i/>
          <w:iCs/>
          <w:caps w:val="0"/>
          <w:color w:val="2A2B2E"/>
          <w:spacing w:val="0"/>
          <w:sz w:val="21"/>
          <w:szCs w:val="21"/>
          <w:shd w:val="clear" w:fill="FFFFFF"/>
        </w:rPr>
        <w:t>再失去自己的孩子。</w:t>
      </w:r>
      <w:r>
        <w:rPr>
          <w:rFonts w:hint="eastAsia" w:ascii="楷体" w:hAnsi="楷体" w:eastAsia="楷体" w:cs="楷体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”</w:t>
      </w: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0" w:leftChars="200" w:right="420" w:rightChars="200" w:firstLine="0"/>
        <w:jc w:val="both"/>
        <w:textAlignment w:val="auto"/>
        <w:rPr>
          <w:rFonts w:hint="eastAsia" w:ascii="楷体" w:hAnsi="楷体" w:eastAsia="楷体" w:cs="楷体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bookmarkStart w:id="12" w:name="OLE_LINK10"/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0" w:leftChars="200" w:right="420" w:rightChars="200" w:firstLine="0"/>
        <w:jc w:val="both"/>
        <w:textAlignment w:val="auto"/>
        <w:rPr>
          <w:rFonts w:hint="eastAsia" w:ascii="楷体" w:hAnsi="楷体" w:eastAsia="楷体" w:cs="楷体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“</w:t>
      </w:r>
      <w:r>
        <w:rPr>
          <w:rFonts w:hint="eastAsia" w:ascii="楷体" w:hAnsi="楷体" w:eastAsia="楷体" w:cs="楷体"/>
          <w:i/>
          <w:iCs/>
          <w:caps w:val="0"/>
          <w:color w:val="2A2B2E"/>
          <w:spacing w:val="0"/>
          <w:sz w:val="21"/>
          <w:szCs w:val="21"/>
          <w:shd w:val="clear" w:fill="FFFFFF"/>
        </w:rPr>
        <w:t>周围的海水越来越高，越来越凶猛</w:t>
      </w:r>
      <w:r>
        <w:rPr>
          <w:rFonts w:hint="eastAsia" w:ascii="楷体" w:hAnsi="楷体" w:eastAsia="楷体" w:cs="楷体"/>
          <w:i/>
          <w:iCs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eastAsia" w:ascii="楷体" w:hAnsi="楷体" w:eastAsia="楷体" w:cs="楷体"/>
          <w:i/>
          <w:iCs/>
          <w:caps w:val="0"/>
          <w:color w:val="2A2B2E"/>
          <w:spacing w:val="0"/>
          <w:sz w:val="21"/>
          <w:szCs w:val="21"/>
          <w:shd w:val="clear" w:fill="FFFFFF"/>
        </w:rPr>
        <w:t>她听到声音，</w:t>
      </w:r>
      <w:r>
        <w:rPr>
          <w:rFonts w:hint="eastAsia" w:ascii="楷体" w:hAnsi="楷体" w:eastAsia="楷体" w:cs="楷体"/>
          <w:i/>
          <w:iCs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是</w:t>
      </w:r>
      <w:r>
        <w:rPr>
          <w:rFonts w:hint="eastAsia" w:ascii="楷体" w:hAnsi="楷体" w:eastAsia="楷体" w:cs="楷体"/>
          <w:i/>
          <w:iCs/>
          <w:caps w:val="0"/>
          <w:color w:val="2A2B2E"/>
          <w:spacing w:val="0"/>
          <w:sz w:val="21"/>
          <w:szCs w:val="21"/>
          <w:shd w:val="clear" w:fill="FFFFFF"/>
        </w:rPr>
        <w:t>海浪的孩子们</w:t>
      </w:r>
      <w:r>
        <w:rPr>
          <w:rFonts w:hint="eastAsia" w:ascii="楷体" w:hAnsi="楷体" w:eastAsia="楷体" w:cs="楷体"/>
          <w:i/>
          <w:iCs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”</w:t>
      </w:r>
    </w:p>
    <w:bookmarkEnd w:id="12"/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0" w:leftChars="200" w:right="420" w:rightChars="200" w:firstLine="0"/>
        <w:jc w:val="both"/>
        <w:textAlignment w:val="auto"/>
        <w:rPr>
          <w:rFonts w:hint="eastAsia" w:ascii="楷体" w:hAnsi="楷体" w:eastAsia="楷体" w:cs="楷体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0" w:leftChars="200" w:right="420" w:rightChars="200" w:firstLine="0"/>
        <w:jc w:val="both"/>
        <w:textAlignment w:val="auto"/>
        <w:rPr>
          <w:rFonts w:hint="eastAsia" w:ascii="楷体" w:hAnsi="楷体" w:eastAsia="楷体" w:cs="楷体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</w:rPr>
        <w:t> </w:t>
      </w:r>
      <w:r>
        <w:rPr>
          <w:rFonts w:hint="eastAsia" w:ascii="楷体" w:hAnsi="楷体" w:eastAsia="楷体" w:cs="楷体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“</w:t>
      </w:r>
      <w:r>
        <w:rPr>
          <w:rFonts w:hint="eastAsia" w:ascii="楷体" w:hAnsi="楷体" w:eastAsia="楷体" w:cs="楷体"/>
          <w:i/>
          <w:iCs/>
          <w:caps w:val="0"/>
          <w:color w:val="2A2B2E"/>
          <w:spacing w:val="0"/>
          <w:sz w:val="21"/>
          <w:szCs w:val="21"/>
          <w:shd w:val="clear" w:fill="FFFFFF"/>
        </w:rPr>
        <w:t>走开，走开</w:t>
      </w:r>
      <w:r>
        <w:rPr>
          <w:rFonts w:hint="eastAsia" w:ascii="楷体" w:hAnsi="楷体" w:eastAsia="楷体" w:cs="楷体"/>
          <w:i/>
          <w:iCs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”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楷体" w:hAnsi="楷体" w:eastAsia="楷体" w:cs="楷体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>
      <w:pPr>
        <w:bidi w:val="0"/>
        <w:ind w:firstLine="420" w:firstLineChars="200"/>
        <w:rPr>
          <w:rFonts w:hint="eastAsia"/>
        </w:rPr>
      </w:pPr>
      <w:r>
        <w:rPr>
          <w:rFonts w:hint="default"/>
        </w:rPr>
        <w:t> </w:t>
      </w:r>
      <w:r>
        <w:rPr>
          <w:rFonts w:hint="eastAsia"/>
        </w:rPr>
        <w:t>1900</w:t>
      </w:r>
      <w:r>
        <w:rPr>
          <w:rFonts w:hint="eastAsia"/>
          <w:lang w:val="en-US" w:eastAsia="zh-CN"/>
        </w:rPr>
        <w:t>年，</w:t>
      </w:r>
      <w:r>
        <w:rPr>
          <w:rFonts w:hint="eastAsia"/>
        </w:rPr>
        <w:t>冬天。一个小男孩的尸体被冲上苏格兰一个小渔村的海滩，生命迹象</w:t>
      </w:r>
      <w:r>
        <w:rPr>
          <w:rFonts w:hint="eastAsia"/>
          <w:lang w:val="en-US" w:eastAsia="zh-CN"/>
        </w:rPr>
        <w:t>微弱</w:t>
      </w:r>
      <w:r>
        <w:rPr>
          <w:rFonts w:hint="eastAsia"/>
        </w:rPr>
        <w:t>。他长得与</w:t>
      </w:r>
      <w:r>
        <w:rPr>
          <w:rFonts w:hint="eastAsia"/>
          <w:lang w:val="en-US" w:eastAsia="zh-CN"/>
        </w:rPr>
        <w:t>当地教师</w:t>
      </w:r>
      <w:r>
        <w:rPr>
          <w:rFonts w:hint="eastAsia"/>
        </w:rPr>
        <w:t>多萝西</w:t>
      </w:r>
      <w:r>
        <w:rPr>
          <w:rFonts w:hint="eastAsia"/>
          <w:lang w:eastAsia="zh-CN"/>
        </w:rPr>
        <w:t>（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Dorothy</w:t>
      </w:r>
      <w:r>
        <w:rPr>
          <w:rFonts w:hint="eastAsia"/>
          <w:lang w:eastAsia="zh-CN"/>
        </w:rPr>
        <w:t>）</w:t>
      </w:r>
      <w:r>
        <w:rPr>
          <w:rFonts w:hint="eastAsia"/>
        </w:rPr>
        <w:t>的儿子惊人地相似，</w:t>
      </w:r>
      <w:r>
        <w:rPr>
          <w:rFonts w:hint="eastAsia"/>
          <w:lang w:val="en-US" w:eastAsia="zh-CN"/>
        </w:rPr>
        <w:t>后者</w:t>
      </w:r>
      <w:r>
        <w:rPr>
          <w:rFonts w:hint="eastAsia"/>
        </w:rPr>
        <w:t>多年前在同样的年龄落海。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</w:p>
    <w:p>
      <w:pPr>
        <w:ind w:right="44" w:firstLine="420"/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村子很快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落满大雪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，部长的妻子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正待产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，多萝西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于是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同意照顾这个男孩，直到他回家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这个男孩的到来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像是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催化剂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一般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唤醒了这个小村庄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埋藏已久的记忆。</w:t>
      </w: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>
      <w:pPr>
        <w:bidi w:val="0"/>
        <w:ind w:firstLine="420" w:firstLineChars="200"/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  <w:bookmarkStart w:id="13" w:name="OLE_LINK9"/>
    </w:p>
    <w:p>
      <w:pPr>
        <w:bidi w:val="0"/>
        <w:ind w:firstLine="422" w:firstLineChars="200"/>
        <w:rPr>
          <w:rFonts w:ascii="Times New Roman" w:hAnsi="Times New Roman" w:eastAsia="宋体"/>
          <w:color w:val="000000"/>
          <w:szCs w:val="21"/>
        </w:rPr>
      </w:pPr>
      <w:r>
        <w:rPr>
          <w:rFonts w:ascii="Times New Roman" w:hAnsi="Times New Roman" w:eastAsia="宋体"/>
          <w:b/>
          <w:bCs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81915</wp:posOffset>
            </wp:positionV>
            <wp:extent cx="1014730" cy="933450"/>
            <wp:effectExtent l="0" t="0" r="13970" b="0"/>
            <wp:wrapTight wrapText="bothSides">
              <wp:wrapPolygon>
                <wp:start x="0" y="0"/>
                <wp:lineTo x="0" y="21159"/>
                <wp:lineTo x="21086" y="21159"/>
                <wp:lineTo x="21086" y="0"/>
                <wp:lineTo x="0" y="0"/>
              </wp:wrapPolygon>
            </wp:wrapTight>
            <wp:docPr id="6" name="图片 3" descr="H:/安德鲁/书讯/240116/Screenshot-2021-09-24-at-09.43.22-e1632473086112-300x300.pngScreenshot-2021-09-24-at-09.43.22-e1632473086112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H:/安德鲁/书讯/240116/Screenshot-2021-09-24-at-09.43.22-e1632473086112-300x300.pngScreenshot-2021-09-24-at-09.43.22-e1632473086112-300x300"/>
                    <pic:cNvPicPr>
                      <a:picLocks noChangeAspect="1"/>
                    </pic:cNvPicPr>
                  </pic:nvPicPr>
                  <pic:blipFill>
                    <a:blip r:embed="rId7"/>
                    <a:srcRect t="4028" b="4028"/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7"/>
      <w:bookmarkEnd w:id="13"/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朱莉娅·凯利</w:t>
      </w: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/>
        </w:rPr>
        <w:t>Julia Kelly</w:t>
      </w: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教师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兼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作家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曾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入围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Mslexia小说奖，埃克塞特小说奖，企鹅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/>
        </w:rPr>
        <w:t>WriteNow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和巴斯小说奖的候选名单。2021年，她获得了蓝铅笔第一小说奖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/>
        </w:rPr>
        <w:instrText xml:space="preserve"> HYPERLINK "https://bluepencilagency.com/2021-bpa-first-novel-award-winners/" </w:instrTex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/>
        </w:rPr>
        <w:t>Blue Pencil First Novel Award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/>
        </w:rPr>
        <w:fldChar w:fldCharType="end"/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。朱莉娅在没有电视的家庭中长大，从小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就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阅读任何能拿到的东西，作为英语老师，她试图将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自己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对故事的热爱传递给下一代读者和</w:t>
      </w:r>
      <w:bookmarkStart w:id="15" w:name="_GoBack"/>
      <w:bookmarkEnd w:id="15"/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作家。她和她的伴侣住在赫里福德郡，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共同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养育了五个可爱的孩子。《渔夫的礼物》是她的处女作。</w:t>
      </w:r>
    </w:p>
    <w:bookmarkEnd w:id="4"/>
    <w:p>
      <w:pPr>
        <w:shd w:val="clear" w:color="auto" w:fill="FFFFFF"/>
        <w:rPr>
          <w:rFonts w:hint="eastAsia"/>
          <w:b/>
          <w:bCs/>
          <w:color w:val="000000"/>
          <w:szCs w:val="21"/>
        </w:rPr>
      </w:pPr>
      <w:bookmarkStart w:id="14" w:name="OLE_LINK5"/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567690" cy="616585"/>
            <wp:effectExtent l="0" t="0" r="3810" b="1206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69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8"/>
    <w:bookmarkEnd w:id="9"/>
    <w:bookmarkEnd w:id="10"/>
    <w:bookmarkEnd w:id="11"/>
    <w:bookmarkEnd w:id="14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7DA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5DE3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0B37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A0E58"/>
    <w:rsid w:val="00CA1657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6E93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8"/>
    <w:rsid w:val="00F130B9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42518DB"/>
    <w:rsid w:val="097E11FF"/>
    <w:rsid w:val="09B56AFD"/>
    <w:rsid w:val="0A6D7973"/>
    <w:rsid w:val="186110B8"/>
    <w:rsid w:val="1FE842E7"/>
    <w:rsid w:val="26492CDC"/>
    <w:rsid w:val="26B56D2F"/>
    <w:rsid w:val="2C2C30EB"/>
    <w:rsid w:val="2FE0031A"/>
    <w:rsid w:val="391E5FA3"/>
    <w:rsid w:val="3FF719CA"/>
    <w:rsid w:val="41787651"/>
    <w:rsid w:val="489D136C"/>
    <w:rsid w:val="4A1C5173"/>
    <w:rsid w:val="4F901CFC"/>
    <w:rsid w:val="55D36D5C"/>
    <w:rsid w:val="560F68ED"/>
    <w:rsid w:val="5AB0511D"/>
    <w:rsid w:val="5CC2663A"/>
    <w:rsid w:val="5EC604B0"/>
    <w:rsid w:val="608155F0"/>
    <w:rsid w:val="647153D0"/>
    <w:rsid w:val="65BC6B1F"/>
    <w:rsid w:val="65CD6910"/>
    <w:rsid w:val="66E13346"/>
    <w:rsid w:val="79AE41CC"/>
    <w:rsid w:val="7A86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jc w:val="left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qFormat/>
    <w:uiPriority w:val="0"/>
    <w:pPr>
      <w:spacing w:after="120" w:line="480" w:lineRule="auto"/>
    </w:p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FollowedHyperlink"/>
    <w:autoRedefine/>
    <w:qFormat/>
    <w:uiPriority w:val="0"/>
    <w:rPr>
      <w:color w:val="800080"/>
      <w:u w:val="single"/>
    </w:rPr>
  </w:style>
  <w:style w:type="character" w:styleId="15">
    <w:name w:val="Emphasis"/>
    <w:autoRedefine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Char"/>
    <w:link w:val="7"/>
    <w:autoRedefine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autoRedefine/>
    <w:qFormat/>
    <w:uiPriority w:val="0"/>
  </w:style>
  <w:style w:type="paragraph" w:customStyle="1" w:styleId="22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autoRedefine/>
    <w:qFormat/>
    <w:uiPriority w:val="0"/>
  </w:style>
  <w:style w:type="paragraph" w:styleId="3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802</Words>
  <Characters>1235</Characters>
  <Lines>45</Lines>
  <Paragraphs>12</Paragraphs>
  <TotalTime>31</TotalTime>
  <ScaleCrop>false</ScaleCrop>
  <LinksUpToDate>false</LinksUpToDate>
  <CharactersWithSpaces>1282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2023-04-10T06:22:00Z</dcterms:created>
  <dc:creator>Image</dc:creator>
  <cp:lastModifiedBy>堀  达</cp:lastModifiedBy>
  <cp:lastPrinted>2005-06-10T06:33:00Z</cp:lastPrinted>
  <dcterms:modified xsi:type="dcterms:W3CDTF">2024-05-20T05:57:26Z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4F73CF57AC2245C180A2EC9282B383E5_13</vt:lpwstr>
  </property>
</Properties>
</file>