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rPr>
          <w:sz w:val="24"/>
        </w:rPr>
        <w:drawing>
          <wp:anchor distT="0" distB="0" distL="114300" distR="114300" simplePos="0" relativeHeight="251659264" behindDoc="0" locked="0" layoutInCell="1" allowOverlap="1">
            <wp:simplePos x="0" y="0"/>
            <wp:positionH relativeFrom="column">
              <wp:posOffset>4113530</wp:posOffset>
            </wp:positionH>
            <wp:positionV relativeFrom="paragraph">
              <wp:posOffset>152400</wp:posOffset>
            </wp:positionV>
            <wp:extent cx="1282700" cy="1838325"/>
            <wp:effectExtent l="0" t="0" r="0" b="3175"/>
            <wp:wrapSquare wrapText="bothSides"/>
            <wp:docPr id="3" name="图片 44"/>
            <wp:cNvGraphicFramePr/>
            <a:graphic xmlns:a="http://schemas.openxmlformats.org/drawingml/2006/main">
              <a:graphicData uri="http://schemas.openxmlformats.org/drawingml/2006/picture">
                <pic:pic xmlns:pic="http://schemas.openxmlformats.org/drawingml/2006/picture">
                  <pic:nvPicPr>
                    <pic:cNvPr id="3" name="图片 44"/>
                    <pic:cNvPicPr/>
                  </pic:nvPicPr>
                  <pic:blipFill>
                    <a:blip r:embed="rId6">
                      <a:extLst>
                        <a:ext uri="{28A0092B-C50C-407E-A947-70E740481C1C}">
                          <a14:useLocalDpi xmlns:a14="http://schemas.microsoft.com/office/drawing/2010/main" val="0"/>
                        </a:ext>
                      </a:extLst>
                    </a:blip>
                    <a:stretch>
                      <a:fillRect/>
                    </a:stretch>
                  </pic:blipFill>
                  <pic:spPr>
                    <a:xfrm>
                      <a:off x="0" y="0"/>
                      <a:ext cx="1282700" cy="1838536"/>
                    </a:xfrm>
                    <a:prstGeom prst="rect">
                      <a:avLst/>
                    </a:prstGeom>
                    <a:noFill/>
                    <a:ln>
                      <a:noFill/>
                    </a:ln>
                    <a:effectLst/>
                  </pic:spPr>
                </pic:pic>
              </a:graphicData>
            </a:graphic>
          </wp:anchor>
        </w:drawing>
      </w:r>
      <w:r>
        <w:rPr>
          <w:b/>
          <w:color w:val="000000"/>
          <w:szCs w:val="21"/>
        </w:rPr>
        <w:t>中文书名：《宣传女郎</w:t>
      </w:r>
      <w:r>
        <w:rPr>
          <w:rFonts w:hint="eastAsia"/>
          <w:b/>
          <w:color w:val="000000"/>
          <w:szCs w:val="21"/>
          <w:lang w:eastAsia="zh-CN"/>
        </w:rPr>
        <w:t>：</w:t>
      </w:r>
      <w:r>
        <w:rPr>
          <w:rFonts w:hint="eastAsia"/>
          <w:b/>
          <w:color w:val="000000"/>
          <w:szCs w:val="21"/>
          <w:lang w:val="en-US" w:eastAsia="zh-CN"/>
        </w:rPr>
        <w:t>二战战略情报局</w:t>
      </w:r>
      <w:bookmarkStart w:id="9" w:name="_GoBack"/>
      <w:bookmarkEnd w:id="9"/>
      <w:r>
        <w:rPr>
          <w:b/>
          <w:color w:val="000000"/>
          <w:szCs w:val="21"/>
        </w:rPr>
        <w:t>女特工的秘密战争》</w:t>
      </w:r>
    </w:p>
    <w:p>
      <w:pPr>
        <w:rPr>
          <w:b/>
          <w:color w:val="000000"/>
          <w:szCs w:val="21"/>
        </w:rPr>
      </w:pPr>
      <w:r>
        <w:rPr>
          <w:b/>
          <w:color w:val="000000"/>
          <w:szCs w:val="21"/>
        </w:rPr>
        <w:t>英文书名：</w:t>
      </w:r>
      <w:bookmarkStart w:id="0" w:name="OLE_LINK2"/>
      <w:bookmarkStart w:id="1" w:name="OLE_LINK1"/>
      <w:r>
        <w:rPr>
          <w:b/>
          <w:color w:val="000000"/>
          <w:szCs w:val="21"/>
        </w:rPr>
        <w:t>PROPAGANDA GIRLS</w:t>
      </w:r>
      <w:bookmarkEnd w:id="0"/>
      <w:bookmarkEnd w:id="1"/>
      <w:r>
        <w:rPr>
          <w:b/>
          <w:color w:val="000000"/>
          <w:szCs w:val="21"/>
        </w:rPr>
        <w:t>: THE SECRET WAR OF THE WOMEN IN THE OSS</w:t>
      </w:r>
    </w:p>
    <w:p>
      <w:pPr>
        <w:rPr>
          <w:b/>
          <w:color w:val="000000"/>
          <w:szCs w:val="21"/>
        </w:rPr>
      </w:pPr>
      <w:r>
        <w:rPr>
          <w:b/>
          <w:color w:val="000000"/>
          <w:szCs w:val="21"/>
        </w:rPr>
        <w:t>作    者：</w:t>
      </w:r>
      <w:bookmarkStart w:id="2" w:name="OLE_LINK3"/>
      <w:bookmarkStart w:id="3" w:name="OLE_LINK4"/>
      <w:r>
        <w:rPr>
          <w:b/>
          <w:color w:val="000000"/>
          <w:szCs w:val="21"/>
        </w:rPr>
        <w:t>Lisa Rogak</w:t>
      </w:r>
      <w:bookmarkEnd w:id="2"/>
      <w:bookmarkEnd w:id="3"/>
    </w:p>
    <w:p>
      <w:pPr>
        <w:rPr>
          <w:b/>
          <w:color w:val="000000"/>
          <w:szCs w:val="21"/>
        </w:rPr>
      </w:pPr>
      <w:r>
        <w:rPr>
          <w:b/>
          <w:color w:val="000000"/>
          <w:szCs w:val="21"/>
        </w:rPr>
        <w:t>出 版 社：St. Martin's Press</w:t>
      </w:r>
    </w:p>
    <w:p>
      <w:pPr>
        <w:rPr>
          <w:b/>
          <w:color w:val="000000"/>
          <w:szCs w:val="21"/>
        </w:rPr>
      </w:pPr>
      <w:r>
        <w:rPr>
          <w:b/>
          <w:color w:val="000000"/>
          <w:szCs w:val="21"/>
        </w:rPr>
        <w:t>代理公司：ANA/Conor</w:t>
      </w:r>
    </w:p>
    <w:p>
      <w:pPr>
        <w:rPr>
          <w:b/>
          <w:color w:val="000000"/>
          <w:szCs w:val="21"/>
        </w:rPr>
      </w:pPr>
      <w:r>
        <w:rPr>
          <w:b/>
          <w:color w:val="000000"/>
          <w:szCs w:val="21"/>
        </w:rPr>
        <w:t>页    数：240页</w:t>
      </w:r>
    </w:p>
    <w:p>
      <w:pPr>
        <w:rPr>
          <w:b/>
          <w:color w:val="000000"/>
          <w:szCs w:val="21"/>
        </w:rPr>
      </w:pPr>
      <w:r>
        <w:rPr>
          <w:b/>
          <w:color w:val="000000"/>
          <w:szCs w:val="21"/>
        </w:rPr>
        <w:t>出版时间：2025年3月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型：一战和二战</w:t>
      </w:r>
    </w:p>
    <w:p>
      <w:pPr>
        <w:rPr>
          <w:b/>
          <w:bCs/>
          <w:color w:val="000000"/>
          <w:szCs w:val="21"/>
        </w:rPr>
      </w:pPr>
    </w:p>
    <w:p>
      <w:pPr>
        <w:rPr>
          <w:b/>
          <w:bCs/>
          <w:color w:val="000000"/>
          <w:szCs w:val="21"/>
        </w:rPr>
      </w:pPr>
    </w:p>
    <w:p>
      <w:pPr>
        <w:rPr>
          <w:b/>
          <w:bCs/>
          <w:color w:val="000000"/>
          <w:szCs w:val="21"/>
        </w:rPr>
      </w:pPr>
      <w:r>
        <w:rPr>
          <w:b/>
          <w:bCs/>
          <w:color w:val="000000"/>
          <w:szCs w:val="21"/>
        </w:rPr>
        <w:t>内容简介：</w:t>
      </w:r>
    </w:p>
    <w:p>
      <w:pPr>
        <w:rPr>
          <w:b/>
          <w:bCs/>
          <w:color w:val="000000"/>
          <w:szCs w:val="21"/>
        </w:rPr>
      </w:pPr>
    </w:p>
    <w:p>
      <w:pPr>
        <w:ind w:firstLine="420" w:firstLineChars="200"/>
        <w:rPr>
          <w:color w:val="000000"/>
          <w:szCs w:val="21"/>
        </w:rPr>
      </w:pPr>
      <w:r>
        <w:rPr>
          <w:color w:val="000000"/>
          <w:szCs w:val="21"/>
        </w:rPr>
        <w:t>贝蒂·麦克唐纳(Betty MacDonald)是一名来自夏威夷的28岁记者。祖兹卡·劳沃斯 (Zuzka Lauwers)在捷克斯洛伐克的一个小村庄长大，21岁时就懂得五种语言。简·史密斯·赫顿 (Jane Smith-Hutton)是东京的一名</w:t>
      </w:r>
      <w:r>
        <w:rPr>
          <w:rFonts w:hint="eastAsia"/>
          <w:color w:val="000000"/>
          <w:szCs w:val="21"/>
        </w:rPr>
        <w:t>驻外</w:t>
      </w:r>
      <w:r>
        <w:rPr>
          <w:color w:val="000000"/>
          <w:szCs w:val="21"/>
        </w:rPr>
        <w:t>海军武官的妻子。德裔美国女演员兼歌手玛琳·黛德丽 (Marlene Dietrich)无疑是 20 世纪最耀眼的明星之一。 这四位女性各自都有着自己的魅力，她们共同为二战中最秘密、最成功的军事行动之一做出了贡献。</w:t>
      </w:r>
    </w:p>
    <w:p>
      <w:pPr>
        <w:ind w:firstLine="420" w:firstLineChars="200"/>
        <w:rPr>
          <w:color w:val="000000"/>
          <w:szCs w:val="21"/>
        </w:rPr>
      </w:pPr>
    </w:p>
    <w:p>
      <w:pPr>
        <w:ind w:firstLine="420" w:firstLineChars="200"/>
        <w:rPr>
          <w:color w:val="000000"/>
          <w:szCs w:val="21"/>
        </w:rPr>
      </w:pPr>
      <w:r>
        <w:rPr>
          <w:color w:val="000000"/>
          <w:szCs w:val="21"/>
        </w:rPr>
        <w:t>作为战略情报局（OSS）成员，她们的任务是创建一个秘密宣传品牌，其唯一目的是瓦解轴心国士兵的士气。贝蒂、祖兹卡、简和玛琳在欧洲战区、中国</w:t>
      </w:r>
      <w:r>
        <w:rPr>
          <w:rFonts w:hint="eastAsia"/>
          <w:color w:val="000000"/>
          <w:szCs w:val="21"/>
        </w:rPr>
        <w:t>敌占区的</w:t>
      </w:r>
      <w:r>
        <w:rPr>
          <w:color w:val="000000"/>
          <w:szCs w:val="21"/>
        </w:rPr>
        <w:t>敌后战场以及华盛顿特区工作，伪造信件和“官方”军事命令，撰写和制作整份报纸、编写广播电台和歌曲，甚至为卧底间谍和双面间谍向敌人散布谣言。除了一小群间谍之外，没有人知道她们的存在。直至今日。</w:t>
      </w:r>
    </w:p>
    <w:p>
      <w:pPr>
        <w:ind w:firstLine="420" w:firstLineChars="200"/>
        <w:rPr>
          <w:color w:val="000000"/>
          <w:szCs w:val="21"/>
        </w:rPr>
      </w:pPr>
    </w:p>
    <w:p>
      <w:pPr>
        <w:ind w:firstLine="420" w:firstLineChars="200"/>
        <w:rPr>
          <w:rFonts w:hint="eastAsia"/>
          <w:color w:val="000000"/>
          <w:szCs w:val="21"/>
        </w:rPr>
      </w:pPr>
      <w:r>
        <w:rPr>
          <w:color w:val="000000"/>
          <w:szCs w:val="21"/>
        </w:rPr>
        <w:t>在《宣传女郎》（</w:t>
      </w:r>
      <w:r>
        <w:rPr>
          <w:i/>
          <w:iCs/>
          <w:color w:val="000000"/>
          <w:szCs w:val="21"/>
        </w:rPr>
        <w:t>PROPAGANDA GIRLS</w:t>
      </w:r>
      <w:r>
        <w:rPr>
          <w:color w:val="000000"/>
          <w:szCs w:val="21"/>
        </w:rPr>
        <w:t>）中，畅销书作家丽莎·罗加克（Lisa Rogak）生动地讲述了四位无名英雄令人难以置信的真实故事，她们引人入胜的成就将改变历史的进程。</w:t>
      </w:r>
    </w:p>
    <w:p>
      <w:pPr>
        <w:rPr>
          <w:rFonts w:hint="eastAsia"/>
          <w:color w:val="000000"/>
          <w:szCs w:val="21"/>
        </w:rPr>
      </w:pPr>
    </w:p>
    <w:p>
      <w:pPr>
        <w:rPr>
          <w:rFonts w:hint="eastAsia"/>
          <w:color w:val="000000"/>
          <w:szCs w:val="21"/>
        </w:rPr>
      </w:pPr>
    </w:p>
    <w:p>
      <w:pPr>
        <w:rPr>
          <w:b/>
          <w:bCs/>
          <w:color w:val="000000"/>
          <w:szCs w:val="21"/>
        </w:rPr>
      </w:pPr>
      <w:r>
        <w:rPr>
          <w:b/>
          <w:bCs/>
          <w:color w:val="000000"/>
          <w:szCs w:val="21"/>
        </w:rPr>
        <w:t>作者简介：</w:t>
      </w:r>
    </w:p>
    <w:p>
      <w:pPr>
        <w:rPr>
          <w:color w:val="000000"/>
          <w:szCs w:val="21"/>
        </w:rPr>
      </w:pPr>
    </w:p>
    <w:p>
      <w:pPr>
        <w:ind w:firstLine="422" w:firstLineChars="200"/>
        <w:rPr>
          <w:color w:val="000000"/>
          <w:szCs w:val="21"/>
        </w:rPr>
      </w:pPr>
      <w:r>
        <w:rPr>
          <w:b/>
          <w:bCs/>
          <w:color w:val="000000"/>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20955</wp:posOffset>
            </wp:positionV>
            <wp:extent cx="1061085" cy="1291590"/>
            <wp:effectExtent l="0" t="0" r="5715" b="3810"/>
            <wp:wrapSquare wrapText="bothSides"/>
            <wp:docPr id="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975" cy="1301171"/>
                    </a:xfrm>
                    <a:prstGeom prst="rect">
                      <a:avLst/>
                    </a:prstGeom>
                    <a:noFill/>
                    <a:ln>
                      <a:noFill/>
                    </a:ln>
                  </pic:spPr>
                </pic:pic>
              </a:graphicData>
            </a:graphic>
          </wp:anchor>
        </w:drawing>
      </w:r>
      <w:r>
        <w:rPr>
          <w:b/>
          <w:bCs/>
          <w:color w:val="000000"/>
          <w:szCs w:val="21"/>
        </w:rPr>
        <w:t>丽莎·罗加克（Lisa Rogak）</w:t>
      </w:r>
      <w:r>
        <w:rPr>
          <w:color w:val="000000"/>
          <w:szCs w:val="21"/>
        </w:rPr>
        <w:t>著有多部作品，包括《只有真相：斯蒂芬·科尔伯特的崛起及进一步崛起》（</w:t>
      </w:r>
      <w:r>
        <w:rPr>
          <w:i/>
          <w:iCs/>
          <w:color w:val="000000"/>
          <w:szCs w:val="21"/>
        </w:rPr>
        <w:t>And Nothing But the Truthiness: The Rise (and Further Rise) of Stephen Colbert</w:t>
      </w:r>
      <w:r>
        <w:rPr>
          <w:color w:val="000000"/>
          <w:szCs w:val="21"/>
        </w:rPr>
        <w:t>）。她是《纽约时报》畅销书《奥巴马演讲和言论集》（</w:t>
      </w:r>
      <w:r>
        <w:rPr>
          <w:i/>
          <w:iCs/>
          <w:color w:val="000000"/>
          <w:szCs w:val="21"/>
        </w:rPr>
        <w:t>Barack Obama in His Own Words</w:t>
      </w:r>
      <w:r>
        <w:rPr>
          <w:color w:val="000000"/>
          <w:szCs w:val="21"/>
        </w:rPr>
        <w:t>）的编辑，也是《纽约时报》畅销书《愤怒的乐观主义者：乔恩·斯图尔特的生平与时代》（</w:t>
      </w:r>
      <w:r>
        <w:rPr>
          <w:i/>
          <w:iCs/>
          <w:color w:val="000000"/>
          <w:szCs w:val="21"/>
        </w:rPr>
        <w:t>Angry Optimist</w:t>
      </w:r>
      <w:bookmarkStart w:id="4" w:name="OLE_LINK7"/>
      <w:bookmarkStart w:id="5" w:name="OLE_LINK8"/>
      <w:r>
        <w:rPr>
          <w:i/>
          <w:iCs/>
          <w:color w:val="000000"/>
          <w:szCs w:val="21"/>
        </w:rPr>
        <w:t>: The Life and Times of Jon Stewart</w:t>
      </w:r>
      <w:bookmarkEnd w:id="4"/>
      <w:bookmarkEnd w:id="5"/>
      <w:r>
        <w:rPr>
          <w:color w:val="000000"/>
          <w:szCs w:val="21"/>
        </w:rPr>
        <w:t>）的作者。罗加克现居新罕布什尔州。了解更多信息，请访问她的网站。</w:t>
      </w:r>
    </w:p>
    <w:p>
      <w:pPr>
        <w:rPr>
          <w:b/>
          <w:color w:val="000000"/>
        </w:rPr>
      </w:pPr>
    </w:p>
    <w:p>
      <w:pPr>
        <w:rPr>
          <w:b/>
          <w:color w:val="000000"/>
        </w:rPr>
      </w:pPr>
    </w:p>
    <w:p>
      <w:pPr>
        <w:rPr>
          <w:b/>
          <w:color w:val="000000"/>
        </w:rPr>
      </w:pPr>
      <w:r>
        <w:rPr>
          <w:b/>
          <w:color w:val="000000"/>
        </w:rPr>
        <w:t>媒体评价：</w:t>
      </w:r>
    </w:p>
    <w:p>
      <w:pPr>
        <w:rPr>
          <w:b/>
          <w:color w:val="000000"/>
        </w:rPr>
      </w:pPr>
    </w:p>
    <w:p>
      <w:pPr>
        <w:ind w:firstLine="420" w:firstLineChars="200"/>
        <w:rPr>
          <w:bCs/>
          <w:color w:val="000000"/>
        </w:rPr>
      </w:pPr>
      <w:r>
        <w:rPr>
          <w:bCs/>
          <w:color w:val="000000"/>
        </w:rPr>
        <w:t>“《宣传女郎》是一部娓娓道来的作品，讲述了那些制造战争迷雾、用谎言武器武装OSS的勇敢女性的故事。罗加克写的故事可与她笔下的主人公相媲美——只不过这次是真实的。”</w:t>
      </w:r>
    </w:p>
    <w:p>
      <w:pPr>
        <w:ind w:firstLine="420" w:firstLineChars="200"/>
        <w:jc w:val="right"/>
        <w:rPr>
          <w:bCs/>
          <w:color w:val="000000"/>
        </w:rPr>
      </w:pPr>
      <w:r>
        <w:rPr>
          <w:bCs/>
          <w:color w:val="000000"/>
        </w:rPr>
        <w:t>----约翰·利索（</w:t>
      </w:r>
      <w:bookmarkStart w:id="6" w:name="OLE_LINK10"/>
      <w:bookmarkStart w:id="7" w:name="OLE_LINK9"/>
      <w:r>
        <w:rPr>
          <w:bCs/>
          <w:color w:val="000000"/>
        </w:rPr>
        <w:t>John Lisle</w:t>
      </w:r>
      <w:bookmarkEnd w:id="6"/>
      <w:bookmarkEnd w:id="7"/>
      <w:r>
        <w:rPr>
          <w:bCs/>
          <w:color w:val="000000"/>
        </w:rPr>
        <w:t>），《肮脏伎俩部》（</w:t>
      </w:r>
      <w:r>
        <w:rPr>
          <w:bCs/>
          <w:i/>
          <w:iCs/>
          <w:color w:val="000000"/>
        </w:rPr>
        <w:t>The Dirty Tricks Department</w:t>
      </w:r>
      <w:r>
        <w:rPr>
          <w:bCs/>
          <w:color w:val="000000"/>
        </w:rPr>
        <w:t>）的作者</w:t>
      </w:r>
    </w:p>
    <w:p>
      <w:pPr>
        <w:ind w:firstLine="420" w:firstLineChars="200"/>
        <w:rPr>
          <w:bCs/>
          <w:color w:val="000000"/>
        </w:rPr>
      </w:pPr>
    </w:p>
    <w:p>
      <w:pPr>
        <w:ind w:firstLine="420" w:firstLineChars="200"/>
        <w:rPr>
          <w:bCs/>
          <w:color w:val="000000"/>
        </w:rPr>
      </w:pPr>
      <w:r>
        <w:rPr>
          <w:bCs/>
          <w:color w:val="000000"/>
        </w:rPr>
        <w:t>“二战期间，OSS女特工通过狡猾的战略、高超的骗术和敏锐的洞察力，在确保战争胜利的过程中发挥了关键作用。读者将被这本扣人心弦的书所吸引，书中讲述了四位女性坚定不移的决心和甘冒一切风险的精神，这帮助她们战胜了法西斯势力。”</w:t>
      </w:r>
    </w:p>
    <w:p>
      <w:pPr>
        <w:ind w:firstLine="420" w:firstLineChars="200"/>
        <w:rPr>
          <w:bCs/>
          <w:color w:val="000000"/>
        </w:rPr>
      </w:pPr>
      <w:r>
        <w:rPr>
          <w:bCs/>
          <w:color w:val="000000"/>
        </w:rPr>
        <w:t>----洛丽莎·莱因哈特（Lorissa Rinehart），《第一次到前线》（</w:t>
      </w:r>
      <w:r>
        <w:rPr>
          <w:bCs/>
          <w:i/>
          <w:iCs/>
          <w:color w:val="000000"/>
        </w:rPr>
        <w:t>First to the Front</w:t>
      </w:r>
      <w:r>
        <w:rPr>
          <w:bCs/>
          <w:color w:val="000000"/>
        </w:rPr>
        <w:t>）的作者</w:t>
      </w:r>
    </w:p>
    <w:p>
      <w:pPr>
        <w:ind w:firstLine="420" w:firstLineChars="200"/>
        <w:rPr>
          <w:bCs/>
          <w:color w:val="000000"/>
        </w:rPr>
      </w:pPr>
    </w:p>
    <w:p>
      <w:pPr>
        <w:ind w:firstLine="420" w:firstLineChars="200"/>
        <w:rPr>
          <w:bCs/>
          <w:color w:val="000000"/>
        </w:rPr>
      </w:pPr>
      <w:r>
        <w:rPr>
          <w:bCs/>
          <w:color w:val="000000"/>
        </w:rPr>
        <w:t>“丽莎·罗加克的这本非凡之作围绕着第二次世界大战期间为美国战略服务局工作的一群女性展开……通过玛琳、贝蒂、祖兹卡和简的眼睛，读者穿越敌阵，进入了秘密战争行动的重重包围之中。罗加克生动而引人入胜的叙述将读者带入了一段令人着迷的旅程。这是一部五星级的娱乐作品，既有教育意义，又令人着迷。”</w:t>
      </w:r>
    </w:p>
    <w:p>
      <w:pPr>
        <w:ind w:firstLine="420" w:firstLineChars="200"/>
        <w:rPr>
          <w:bCs/>
          <w:color w:val="000000"/>
        </w:rPr>
      </w:pPr>
      <w:r>
        <w:rPr>
          <w:bCs/>
          <w:color w:val="000000"/>
        </w:rPr>
        <w:t>----希斯·哈达吉·李（Heath Hardage Lee），《神秘的尼克松夫人》（</w:t>
      </w:r>
      <w:r>
        <w:rPr>
          <w:bCs/>
          <w:i/>
          <w:iCs/>
          <w:color w:val="000000"/>
        </w:rPr>
        <w:t>The Mysterious Mrs. Nixon</w:t>
      </w:r>
      <w:r>
        <w:rPr>
          <w:bCs/>
          <w:color w:val="000000"/>
        </w:rPr>
        <w:t>）的作者</w:t>
      </w:r>
    </w:p>
    <w:p>
      <w:pPr>
        <w:ind w:firstLine="420" w:firstLineChars="200"/>
        <w:rPr>
          <w:bCs/>
          <w:color w:val="000000"/>
        </w:rPr>
      </w:pPr>
    </w:p>
    <w:p>
      <w:pPr>
        <w:ind w:firstLine="420" w:firstLineChars="200"/>
        <w:rPr>
          <w:bCs/>
          <w:color w:val="000000"/>
        </w:rPr>
      </w:pPr>
      <w:r>
        <w:rPr>
          <w:bCs/>
          <w:color w:val="000000"/>
        </w:rPr>
        <w:t>“《宣传女郎》是一部令人惊叹的不为人知的二战历史片段，是讲故事的绝妙之作。罗加克的叙述引人入胜，让OSS背后往往默默无闻但却勇敢无畏的女性当之无愧地成为焦点。”</w:t>
      </w:r>
    </w:p>
    <w:p>
      <w:pPr>
        <w:ind w:firstLine="420" w:firstLineChars="200"/>
        <w:rPr>
          <w:bCs/>
          <w:color w:val="000000"/>
        </w:rPr>
      </w:pPr>
      <w:r>
        <w:rPr>
          <w:bCs/>
          <w:color w:val="000000"/>
        </w:rPr>
        <w:t>----里克·普拉多（Ric Prado），畅销书《黑色行动：中情局影子战士的一生》（</w:t>
      </w:r>
      <w:r>
        <w:rPr>
          <w:bCs/>
          <w:i/>
          <w:iCs/>
          <w:color w:val="000000"/>
        </w:rPr>
        <w:t>Black Ops: The Life of a CIA Shadow Warrior</w:t>
      </w:r>
      <w:r>
        <w:rPr>
          <w:bCs/>
          <w:color w:val="000000"/>
        </w:rPr>
        <w:t>）的作者</w:t>
      </w:r>
    </w:p>
    <w:p>
      <w:pPr>
        <w:rPr>
          <w:bCs/>
          <w:color w:val="000000"/>
        </w:rPr>
      </w:pPr>
    </w:p>
    <w:p>
      <w:pPr>
        <w:rPr>
          <w:bCs/>
          <w:color w:val="000000"/>
        </w:rPr>
      </w:pPr>
    </w:p>
    <w:p>
      <w:pPr>
        <w:shd w:val="clear" w:color="auto" w:fill="FFFFFF"/>
        <w:rPr>
          <w:color w:val="000000"/>
          <w:shd w:val="clear" w:color="auto" w:fill="FFFFFF"/>
        </w:rPr>
      </w:pPr>
      <w:bookmarkStart w:id="8" w:name="OLE_LINK38"/>
      <w:r>
        <w:rPr>
          <w:b/>
          <w:bCs/>
          <w:color w:val="000000"/>
          <w:shd w:val="clear" w:color="auto" w:fill="FFFFFF"/>
          <w:lang w:bidi="ar"/>
        </w:rPr>
        <w:t>感</w:t>
      </w:r>
      <w:bookmarkEnd w:id="8"/>
      <w:r>
        <w:rPr>
          <w:b/>
          <w:bCs/>
          <w:color w:val="000000"/>
          <w:shd w:val="clear" w:color="auto" w:fill="FFFFFF"/>
          <w:lang w:bidi="ar"/>
        </w:rPr>
        <w:t>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rFonts w:eastAsia="Gungsuh"/>
          <w:color w:val="000000"/>
          <w:kern w:val="0"/>
          <w:szCs w:val="21"/>
        </w:rPr>
      </w:pPr>
      <w:r>
        <w:rPr>
          <w:bCs/>
          <w:szCs w:val="21"/>
          <w:lang w:bidi="ar"/>
        </w:rPr>
        <w:t xml:space="preserve"> </w:t>
      </w:r>
      <w:r>
        <w:rPr>
          <w:szCs w:val="21"/>
          <w:lang w:bidi="ar"/>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B7126"/>
    <w:rsid w:val="000C0951"/>
    <w:rsid w:val="000C18AC"/>
    <w:rsid w:val="000C71B2"/>
    <w:rsid w:val="000D0A7C"/>
    <w:rsid w:val="000D293D"/>
    <w:rsid w:val="000D34C3"/>
    <w:rsid w:val="000D3D3A"/>
    <w:rsid w:val="000D5F8D"/>
    <w:rsid w:val="001017C7"/>
    <w:rsid w:val="00102500"/>
    <w:rsid w:val="0010270C"/>
    <w:rsid w:val="00110260"/>
    <w:rsid w:val="0011264B"/>
    <w:rsid w:val="00121268"/>
    <w:rsid w:val="00132921"/>
    <w:rsid w:val="00134987"/>
    <w:rsid w:val="00145671"/>
    <w:rsid w:val="00146F1E"/>
    <w:rsid w:val="0016183B"/>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866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778"/>
    <w:rsid w:val="00357F6D"/>
    <w:rsid w:val="003646A1"/>
    <w:rsid w:val="003702ED"/>
    <w:rsid w:val="00374360"/>
    <w:rsid w:val="003803C5"/>
    <w:rsid w:val="00387E71"/>
    <w:rsid w:val="003935E9"/>
    <w:rsid w:val="0039543C"/>
    <w:rsid w:val="003A3601"/>
    <w:rsid w:val="003C524C"/>
    <w:rsid w:val="003D49B4"/>
    <w:rsid w:val="003E7CDA"/>
    <w:rsid w:val="003F4DC2"/>
    <w:rsid w:val="003F745B"/>
    <w:rsid w:val="004039C9"/>
    <w:rsid w:val="0041124D"/>
    <w:rsid w:val="00422383"/>
    <w:rsid w:val="00427236"/>
    <w:rsid w:val="00435906"/>
    <w:rsid w:val="004429F9"/>
    <w:rsid w:val="004655CB"/>
    <w:rsid w:val="00485E2E"/>
    <w:rsid w:val="00486E31"/>
    <w:rsid w:val="004C4664"/>
    <w:rsid w:val="004D5ADA"/>
    <w:rsid w:val="004E5229"/>
    <w:rsid w:val="004F585C"/>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0B99"/>
    <w:rsid w:val="0075196D"/>
    <w:rsid w:val="00792AB2"/>
    <w:rsid w:val="007936B7"/>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08E6"/>
    <w:rsid w:val="00805ED5"/>
    <w:rsid w:val="008129CA"/>
    <w:rsid w:val="00816558"/>
    <w:rsid w:val="008736E3"/>
    <w:rsid w:val="008833DC"/>
    <w:rsid w:val="00884FE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666E4"/>
    <w:rsid w:val="00973993"/>
    <w:rsid w:val="00973E1A"/>
    <w:rsid w:val="009836C5"/>
    <w:rsid w:val="00995581"/>
    <w:rsid w:val="00996023"/>
    <w:rsid w:val="009A1093"/>
    <w:rsid w:val="009B01A7"/>
    <w:rsid w:val="009B3943"/>
    <w:rsid w:val="009C5B68"/>
    <w:rsid w:val="009C66BB"/>
    <w:rsid w:val="009D09AC"/>
    <w:rsid w:val="009D66B5"/>
    <w:rsid w:val="009D7EA7"/>
    <w:rsid w:val="009E5739"/>
    <w:rsid w:val="00A0121A"/>
    <w:rsid w:val="00A10F0C"/>
    <w:rsid w:val="00A1225E"/>
    <w:rsid w:val="00A36A56"/>
    <w:rsid w:val="00A45A3D"/>
    <w:rsid w:val="00A54A8E"/>
    <w:rsid w:val="00A71EAE"/>
    <w:rsid w:val="00A866EC"/>
    <w:rsid w:val="00A90D6D"/>
    <w:rsid w:val="00A90FC8"/>
    <w:rsid w:val="00A91D49"/>
    <w:rsid w:val="00AB060D"/>
    <w:rsid w:val="00AB7588"/>
    <w:rsid w:val="00AB762B"/>
    <w:rsid w:val="00AC6089"/>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253B8"/>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259BB"/>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80E7F"/>
    <w:rsid w:val="00EA6987"/>
    <w:rsid w:val="00EA74CC"/>
    <w:rsid w:val="00EB27B1"/>
    <w:rsid w:val="00EC0BA2"/>
    <w:rsid w:val="00EC129D"/>
    <w:rsid w:val="00ED1D72"/>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70A0E"/>
    <w:rsid w:val="00F75D20"/>
    <w:rsid w:val="00F80E8A"/>
    <w:rsid w:val="00FA2346"/>
    <w:rsid w:val="00FB277E"/>
    <w:rsid w:val="00FB5963"/>
    <w:rsid w:val="00FC3699"/>
    <w:rsid w:val="00FD049B"/>
    <w:rsid w:val="00FD2972"/>
    <w:rsid w:val="00FD3BC4"/>
    <w:rsid w:val="00FF01D6"/>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9562C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autoRedefine/>
    <w:qFormat/>
    <w:uiPriority w:val="0"/>
    <w:pPr>
      <w:widowControl/>
      <w:jc w:val="left"/>
    </w:pPr>
    <w:rPr>
      <w:rFonts w:ascii="宋体" w:hAnsi="宋体" w:cs="宋体"/>
      <w:kern w:val="0"/>
      <w:sz w:val="24"/>
    </w:rPr>
  </w:style>
  <w:style w:type="character" w:customStyle="1" w:styleId="20">
    <w:name w:val="apple-style-span"/>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autoRedefine/>
    <w:qFormat/>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autoRedefine/>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381</Words>
  <Characters>2174</Characters>
  <Lines>18</Lines>
  <Paragraphs>5</Paragraphs>
  <TotalTime>41</TotalTime>
  <ScaleCrop>false</ScaleCrop>
  <LinksUpToDate>false</LinksUpToDate>
  <CharactersWithSpaces>2550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2024-05-15T16:43:00Z</dcterms:created>
  <dc:creator>Image</dc:creator>
  <cp:lastModifiedBy>Conor Cheng</cp:lastModifiedBy>
  <cp:lastPrinted>2005-06-10T06:33:00Z</cp:lastPrinted>
  <dcterms:modified xsi:type="dcterms:W3CDTF">2024-05-21T02:58:00Z</dcterms:modified>
  <dc:title>新 书 推 荐</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C2D37D3282844FB4A3E2B77FA97680B6</vt:lpwstr>
  </property>
</Properties>
</file>