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4B92" w14:textId="77777777" w:rsidR="00C11334" w:rsidRPr="00C14B62" w:rsidRDefault="00C11334" w:rsidP="00C11334">
      <w:pPr>
        <w:jc w:val="center"/>
        <w:rPr>
          <w:b/>
          <w:bCs/>
          <w:sz w:val="36"/>
          <w:shd w:val="pct10" w:color="auto" w:fill="FFFFFF"/>
        </w:rPr>
      </w:pPr>
      <w:bookmarkStart w:id="0" w:name="_GoBack"/>
      <w:bookmarkEnd w:id="0"/>
      <w:r w:rsidRPr="00C14B62">
        <w:rPr>
          <w:b/>
          <w:bCs/>
          <w:sz w:val="36"/>
          <w:shd w:val="pct10" w:color="auto" w:fill="FFFFFF"/>
        </w:rPr>
        <w:t>新</w:t>
      </w:r>
      <w:r w:rsidRPr="00C14B62">
        <w:rPr>
          <w:b/>
          <w:bCs/>
          <w:sz w:val="36"/>
          <w:shd w:val="pct10" w:color="auto" w:fill="FFFFFF"/>
        </w:rPr>
        <w:t xml:space="preserve"> </w:t>
      </w:r>
      <w:r w:rsidRPr="00C14B62">
        <w:rPr>
          <w:b/>
          <w:bCs/>
          <w:sz w:val="36"/>
          <w:shd w:val="pct10" w:color="auto" w:fill="FFFFFF"/>
        </w:rPr>
        <w:t>书</w:t>
      </w:r>
      <w:r w:rsidRPr="00C14B62">
        <w:rPr>
          <w:b/>
          <w:bCs/>
          <w:sz w:val="36"/>
          <w:shd w:val="pct10" w:color="auto" w:fill="FFFFFF"/>
        </w:rPr>
        <w:t xml:space="preserve"> </w:t>
      </w:r>
      <w:r w:rsidRPr="00C14B62">
        <w:rPr>
          <w:b/>
          <w:bCs/>
          <w:sz w:val="36"/>
          <w:shd w:val="pct10" w:color="auto" w:fill="FFFFFF"/>
        </w:rPr>
        <w:t>推</w:t>
      </w:r>
      <w:r w:rsidRPr="00C14B62">
        <w:rPr>
          <w:b/>
          <w:bCs/>
          <w:sz w:val="36"/>
          <w:shd w:val="pct10" w:color="auto" w:fill="FFFFFF"/>
        </w:rPr>
        <w:t xml:space="preserve"> </w:t>
      </w:r>
      <w:r w:rsidRPr="00C14B62">
        <w:rPr>
          <w:b/>
          <w:bCs/>
          <w:sz w:val="36"/>
          <w:shd w:val="pct10" w:color="auto" w:fill="FFFFFF"/>
        </w:rPr>
        <w:t>荐</w:t>
      </w:r>
    </w:p>
    <w:p w14:paraId="0F8B03FF" w14:textId="77777777" w:rsidR="00C11334" w:rsidRPr="00C14B62" w:rsidRDefault="00C11334" w:rsidP="00C11334">
      <w:pPr>
        <w:rPr>
          <w:b/>
          <w:szCs w:val="21"/>
        </w:rPr>
      </w:pPr>
    </w:p>
    <w:p w14:paraId="1D886705" w14:textId="77777777" w:rsidR="00D56E92" w:rsidRPr="00D56E92" w:rsidRDefault="00D56E92" w:rsidP="00D56E92">
      <w:pPr>
        <w:rPr>
          <w:b/>
          <w:szCs w:val="21"/>
        </w:rPr>
      </w:pPr>
      <w:bookmarkStart w:id="1" w:name="OLE_LINK2"/>
      <w:bookmarkStart w:id="2" w:name="_Hlk167095018"/>
      <w:r w:rsidRPr="00D56E92">
        <w:rPr>
          <w:noProof/>
        </w:rPr>
        <w:drawing>
          <wp:anchor distT="0" distB="0" distL="114300" distR="114300" simplePos="0" relativeHeight="251666432" behindDoc="0" locked="0" layoutInCell="1" allowOverlap="1" wp14:anchorId="357F37CB" wp14:editId="6C8C45FA">
            <wp:simplePos x="0" y="0"/>
            <wp:positionH relativeFrom="margin">
              <wp:align>right</wp:align>
            </wp:positionH>
            <wp:positionV relativeFrom="paragraph">
              <wp:posOffset>15875</wp:posOffset>
            </wp:positionV>
            <wp:extent cx="1389380" cy="1933575"/>
            <wp:effectExtent l="0" t="0" r="1270" b="9525"/>
            <wp:wrapSquare wrapText="bothSides"/>
            <wp:docPr id="500673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73672" name=""/>
                    <pic:cNvPicPr/>
                  </pic:nvPicPr>
                  <pic:blipFill>
                    <a:blip r:embed="rId7">
                      <a:extLst>
                        <a:ext uri="{28A0092B-C50C-407E-A947-70E740481C1C}">
                          <a14:useLocalDpi xmlns:a14="http://schemas.microsoft.com/office/drawing/2010/main" val="0"/>
                        </a:ext>
                      </a:extLst>
                    </a:blip>
                    <a:stretch>
                      <a:fillRect/>
                    </a:stretch>
                  </pic:blipFill>
                  <pic:spPr>
                    <a:xfrm>
                      <a:off x="0" y="0"/>
                      <a:ext cx="1389380" cy="1933575"/>
                    </a:xfrm>
                    <a:prstGeom prst="rect">
                      <a:avLst/>
                    </a:prstGeom>
                  </pic:spPr>
                </pic:pic>
              </a:graphicData>
            </a:graphic>
            <wp14:sizeRelH relativeFrom="margin">
              <wp14:pctWidth>0</wp14:pctWidth>
            </wp14:sizeRelH>
            <wp14:sizeRelV relativeFrom="margin">
              <wp14:pctHeight>0</wp14:pctHeight>
            </wp14:sizeRelV>
          </wp:anchor>
        </w:drawing>
      </w:r>
      <w:r w:rsidRPr="00D56E92">
        <w:rPr>
          <w:b/>
          <w:szCs w:val="21"/>
        </w:rPr>
        <w:t>中文书名：《</w:t>
      </w:r>
      <w:r w:rsidRPr="00D56E92">
        <w:rPr>
          <w:rFonts w:hint="eastAsia"/>
          <w:b/>
          <w:szCs w:val="21"/>
        </w:rPr>
        <w:t>毛茸茸爪子上的星星</w:t>
      </w:r>
      <w:r w:rsidRPr="00D56E92">
        <w:rPr>
          <w:b/>
          <w:szCs w:val="21"/>
        </w:rPr>
        <w:t>》</w:t>
      </w:r>
    </w:p>
    <w:p w14:paraId="14E4E111" w14:textId="77777777" w:rsidR="00D56E92" w:rsidRPr="00D56E92" w:rsidRDefault="00D56E92" w:rsidP="00D56E92">
      <w:pPr>
        <w:jc w:val="left"/>
        <w:rPr>
          <w:b/>
          <w:caps/>
          <w:szCs w:val="21"/>
        </w:rPr>
      </w:pPr>
      <w:r w:rsidRPr="00D56E92">
        <w:rPr>
          <w:b/>
          <w:caps/>
          <w:szCs w:val="21"/>
        </w:rPr>
        <w:t>英文书名：</w:t>
      </w:r>
      <w:r w:rsidRPr="00D56E92">
        <w:rPr>
          <w:rFonts w:hint="eastAsia"/>
          <w:b/>
          <w:caps/>
          <w:szCs w:val="21"/>
        </w:rPr>
        <w:t>STARS IN FLUFFY PAWS</w:t>
      </w:r>
    </w:p>
    <w:p w14:paraId="2B9B1022" w14:textId="4E5B4E38" w:rsidR="00D56E92" w:rsidRPr="00D56E92" w:rsidRDefault="00D56E92" w:rsidP="00D56E92">
      <w:pPr>
        <w:jc w:val="left"/>
        <w:rPr>
          <w:b/>
          <w:szCs w:val="21"/>
        </w:rPr>
      </w:pPr>
      <w:r w:rsidRPr="00D56E92">
        <w:rPr>
          <w:b/>
          <w:szCs w:val="21"/>
        </w:rPr>
        <w:t>作</w:t>
      </w:r>
      <w:r w:rsidRPr="00D56E92">
        <w:rPr>
          <w:b/>
          <w:szCs w:val="21"/>
        </w:rPr>
        <w:t xml:space="preserve">    </w:t>
      </w:r>
      <w:r w:rsidRPr="00D56E92">
        <w:rPr>
          <w:b/>
          <w:szCs w:val="21"/>
        </w:rPr>
        <w:t>者：</w:t>
      </w:r>
      <w:r w:rsidRPr="00D56E92">
        <w:rPr>
          <w:b/>
          <w:bCs/>
          <w:color w:val="000000"/>
          <w:szCs w:val="21"/>
        </w:rPr>
        <w:t>Irina Leek</w:t>
      </w:r>
      <w:r w:rsidR="00A62252">
        <w:rPr>
          <w:rFonts w:hint="eastAsia"/>
          <w:b/>
          <w:bCs/>
          <w:color w:val="000000"/>
          <w:szCs w:val="21"/>
        </w:rPr>
        <w:t xml:space="preserve"> and </w:t>
      </w:r>
      <w:r w:rsidR="00A62252" w:rsidRPr="00A62252">
        <w:rPr>
          <w:b/>
          <w:bCs/>
          <w:color w:val="000000"/>
          <w:szCs w:val="21"/>
        </w:rPr>
        <w:t>A. Kuznetsova</w:t>
      </w:r>
    </w:p>
    <w:p w14:paraId="76C6C2B6" w14:textId="60F8D522" w:rsidR="00D56E92" w:rsidRPr="00D56E92" w:rsidRDefault="00D56E92" w:rsidP="00D56E92">
      <w:pPr>
        <w:jc w:val="left"/>
        <w:rPr>
          <w:b/>
          <w:szCs w:val="21"/>
        </w:rPr>
      </w:pPr>
      <w:r w:rsidRPr="00D56E92">
        <w:rPr>
          <w:b/>
          <w:szCs w:val="21"/>
        </w:rPr>
        <w:t>出</w:t>
      </w:r>
      <w:r w:rsidRPr="00D56E92">
        <w:rPr>
          <w:b/>
          <w:szCs w:val="21"/>
        </w:rPr>
        <w:t xml:space="preserve"> </w:t>
      </w:r>
      <w:r w:rsidRPr="00D56E92">
        <w:rPr>
          <w:b/>
          <w:szCs w:val="21"/>
        </w:rPr>
        <w:t>版</w:t>
      </w:r>
      <w:r w:rsidRPr="00D56E92">
        <w:rPr>
          <w:b/>
          <w:szCs w:val="21"/>
        </w:rPr>
        <w:t xml:space="preserve"> </w:t>
      </w:r>
      <w:r w:rsidRPr="00D56E92">
        <w:rPr>
          <w:b/>
          <w:szCs w:val="21"/>
        </w:rPr>
        <w:t>社：</w:t>
      </w:r>
      <w:proofErr w:type="spellStart"/>
      <w:r w:rsidRPr="00D56E92">
        <w:rPr>
          <w:b/>
          <w:szCs w:val="21"/>
        </w:rPr>
        <w:t>Stroki</w:t>
      </w:r>
      <w:proofErr w:type="spellEnd"/>
    </w:p>
    <w:p w14:paraId="4228C291" w14:textId="77777777" w:rsidR="00D56E92" w:rsidRPr="00D56E92" w:rsidRDefault="00D56E92" w:rsidP="00D56E92">
      <w:pPr>
        <w:jc w:val="left"/>
        <w:rPr>
          <w:b/>
          <w:szCs w:val="21"/>
        </w:rPr>
      </w:pPr>
      <w:r w:rsidRPr="00D56E92">
        <w:rPr>
          <w:b/>
          <w:szCs w:val="21"/>
        </w:rPr>
        <w:t>代理公司：</w:t>
      </w:r>
      <w:r w:rsidRPr="00D56E92">
        <w:rPr>
          <w:b/>
          <w:szCs w:val="21"/>
        </w:rPr>
        <w:t xml:space="preserve">Thomas </w:t>
      </w:r>
      <w:proofErr w:type="spellStart"/>
      <w:r w:rsidRPr="00D56E92">
        <w:rPr>
          <w:b/>
          <w:szCs w:val="21"/>
        </w:rPr>
        <w:t>Wiedling</w:t>
      </w:r>
      <w:proofErr w:type="spellEnd"/>
      <w:r w:rsidRPr="00D56E92">
        <w:rPr>
          <w:b/>
          <w:szCs w:val="21"/>
        </w:rPr>
        <w:t xml:space="preserve"> literary agency / ANA</w:t>
      </w:r>
    </w:p>
    <w:p w14:paraId="30BD17A8" w14:textId="77777777" w:rsidR="00D56E92" w:rsidRPr="00D56E92" w:rsidRDefault="00D56E92" w:rsidP="00D56E92">
      <w:pPr>
        <w:rPr>
          <w:b/>
          <w:szCs w:val="21"/>
        </w:rPr>
      </w:pPr>
      <w:r w:rsidRPr="00D56E92">
        <w:rPr>
          <w:b/>
          <w:szCs w:val="21"/>
        </w:rPr>
        <w:t>页</w:t>
      </w:r>
      <w:r w:rsidRPr="00D56E92">
        <w:rPr>
          <w:b/>
          <w:szCs w:val="21"/>
        </w:rPr>
        <w:t xml:space="preserve">    </w:t>
      </w:r>
      <w:r w:rsidRPr="00D56E92">
        <w:rPr>
          <w:b/>
          <w:szCs w:val="21"/>
        </w:rPr>
        <w:t>数：</w:t>
      </w:r>
      <w:r w:rsidRPr="00D56E92">
        <w:rPr>
          <w:rFonts w:hint="eastAsia"/>
          <w:b/>
          <w:szCs w:val="21"/>
        </w:rPr>
        <w:t>45</w:t>
      </w:r>
      <w:r w:rsidRPr="00D56E92">
        <w:rPr>
          <w:b/>
          <w:szCs w:val="21"/>
        </w:rPr>
        <w:t>页</w:t>
      </w:r>
    </w:p>
    <w:p w14:paraId="61415FD8" w14:textId="77777777" w:rsidR="00D56E92" w:rsidRPr="00D56E92" w:rsidRDefault="00D56E92" w:rsidP="00D56E92">
      <w:pPr>
        <w:rPr>
          <w:b/>
          <w:szCs w:val="21"/>
        </w:rPr>
      </w:pPr>
      <w:r w:rsidRPr="00D56E92">
        <w:rPr>
          <w:b/>
          <w:szCs w:val="21"/>
        </w:rPr>
        <w:t>出版时间：</w:t>
      </w:r>
      <w:r w:rsidRPr="00D56E92">
        <w:rPr>
          <w:b/>
          <w:szCs w:val="21"/>
        </w:rPr>
        <w:t>2</w:t>
      </w:r>
      <w:r w:rsidRPr="00D56E92">
        <w:rPr>
          <w:rFonts w:hint="eastAsia"/>
          <w:b/>
          <w:szCs w:val="21"/>
        </w:rPr>
        <w:t>022</w:t>
      </w:r>
      <w:r w:rsidRPr="00D56E92">
        <w:rPr>
          <w:b/>
          <w:szCs w:val="21"/>
        </w:rPr>
        <w:t>年</w:t>
      </w:r>
    </w:p>
    <w:p w14:paraId="2406DD2D" w14:textId="77777777" w:rsidR="00D56E92" w:rsidRPr="00D56E92" w:rsidRDefault="00D56E92" w:rsidP="00D56E92">
      <w:pPr>
        <w:rPr>
          <w:b/>
          <w:szCs w:val="21"/>
        </w:rPr>
      </w:pPr>
      <w:r w:rsidRPr="00D56E92">
        <w:rPr>
          <w:b/>
          <w:szCs w:val="21"/>
        </w:rPr>
        <w:t>代理地区：中国大陆、台湾</w:t>
      </w:r>
    </w:p>
    <w:p w14:paraId="365FDCEB" w14:textId="77777777" w:rsidR="00D56E92" w:rsidRPr="00D56E92" w:rsidRDefault="00D56E92" w:rsidP="00D56E92">
      <w:pPr>
        <w:rPr>
          <w:b/>
          <w:szCs w:val="21"/>
        </w:rPr>
      </w:pPr>
      <w:r w:rsidRPr="00D56E92">
        <w:rPr>
          <w:b/>
          <w:szCs w:val="21"/>
        </w:rPr>
        <w:t>审读资料：电子稿</w:t>
      </w:r>
    </w:p>
    <w:p w14:paraId="16AAE77C" w14:textId="55BDC9B6" w:rsidR="00D56E92" w:rsidRPr="00D56E92" w:rsidRDefault="00D56E92" w:rsidP="00D56E92">
      <w:pPr>
        <w:rPr>
          <w:b/>
          <w:szCs w:val="21"/>
        </w:rPr>
      </w:pPr>
      <w:r w:rsidRPr="00D56E92">
        <w:rPr>
          <w:b/>
          <w:szCs w:val="21"/>
        </w:rPr>
        <w:t>类</w:t>
      </w:r>
      <w:r w:rsidRPr="00D56E92">
        <w:rPr>
          <w:b/>
          <w:szCs w:val="21"/>
        </w:rPr>
        <w:t xml:space="preserve">    </w:t>
      </w:r>
      <w:r w:rsidRPr="00D56E92">
        <w:rPr>
          <w:b/>
          <w:szCs w:val="21"/>
        </w:rPr>
        <w:t>型：</w:t>
      </w:r>
      <w:r w:rsidR="00A4471E">
        <w:rPr>
          <w:rFonts w:hint="eastAsia"/>
          <w:b/>
          <w:szCs w:val="21"/>
        </w:rPr>
        <w:t>桥梁书</w:t>
      </w:r>
    </w:p>
    <w:p w14:paraId="6E7B87CD" w14:textId="77777777" w:rsidR="00D56E92" w:rsidRPr="00D56E92" w:rsidRDefault="00D56E92" w:rsidP="00D56E92">
      <w:pPr>
        <w:rPr>
          <w:b/>
          <w:bCs/>
          <w:szCs w:val="21"/>
        </w:rPr>
      </w:pPr>
    </w:p>
    <w:p w14:paraId="1415C135" w14:textId="77777777" w:rsidR="00D56E92" w:rsidRPr="00D56E92" w:rsidRDefault="00D56E92" w:rsidP="00D56E92">
      <w:pPr>
        <w:rPr>
          <w:b/>
          <w:bCs/>
          <w:szCs w:val="21"/>
        </w:rPr>
      </w:pPr>
      <w:r w:rsidRPr="00D56E92">
        <w:rPr>
          <w:rFonts w:hint="eastAsia"/>
          <w:b/>
          <w:bCs/>
          <w:szCs w:val="21"/>
        </w:rPr>
        <w:t>内容简介：</w:t>
      </w:r>
    </w:p>
    <w:p w14:paraId="21A1B9F0" w14:textId="77777777" w:rsidR="00D56E92" w:rsidRPr="00D56E92" w:rsidRDefault="00D56E92" w:rsidP="00D56E92">
      <w:pPr>
        <w:rPr>
          <w:rFonts w:ascii="宋体" w:hAnsi="宋体" w:cs="宋体"/>
          <w:b/>
          <w:bCs/>
          <w:color w:val="333333"/>
          <w:kern w:val="0"/>
          <w:szCs w:val="21"/>
          <w:shd w:val="clear" w:color="auto" w:fill="FFFFFF"/>
        </w:rPr>
      </w:pPr>
    </w:p>
    <w:bookmarkEnd w:id="1"/>
    <w:p w14:paraId="5467020E" w14:textId="77777777" w:rsidR="00D56E92" w:rsidRPr="00D56E92" w:rsidRDefault="00D56E92" w:rsidP="00D56E92">
      <w:pPr>
        <w:ind w:firstLine="420"/>
        <w:rPr>
          <w:noProof/>
          <w:szCs w:val="21"/>
        </w:rPr>
      </w:pPr>
      <w:r w:rsidRPr="00D56E92">
        <w:rPr>
          <w:rFonts w:hint="eastAsia"/>
          <w:noProof/>
          <w:szCs w:val="21"/>
        </w:rPr>
        <w:t>一个关于月球土拨鼠的童话故事——毛茸茸的可爱动物，看起来像土拨鼠，生活在月球的另一边，他们自己的魔法世界里。主角是不安分的小弗洛（</w:t>
      </w:r>
      <w:r w:rsidRPr="00D56E92">
        <w:rPr>
          <w:noProof/>
          <w:szCs w:val="21"/>
        </w:rPr>
        <w:t>Little Flo</w:t>
      </w:r>
      <w:r w:rsidRPr="00D56E92">
        <w:rPr>
          <w:rFonts w:hint="eastAsia"/>
          <w:noProof/>
          <w:szCs w:val="21"/>
        </w:rPr>
        <w:t>），一个无所畏惧、非常酷的土拨鼠女孩。她有妈妈、爸爸、两个哥哥、一个外出旅行的祖母、一个全职祖父和一个总是发现自己处于各种滑稽情境中的邻居什利奥佩奇（</w:t>
      </w:r>
      <w:r w:rsidRPr="00D56E92">
        <w:rPr>
          <w:rFonts w:hint="eastAsia"/>
          <w:noProof/>
          <w:szCs w:val="21"/>
        </w:rPr>
        <w:t>Shlyopych</w:t>
      </w:r>
      <w:r w:rsidRPr="00D56E92">
        <w:rPr>
          <w:rFonts w:hint="eastAsia"/>
          <w:noProof/>
          <w:szCs w:val="21"/>
        </w:rPr>
        <w:t>）。例如，小弗洛确信大多数陨石坑都是什利奥佩奇的爪子造成的，他每天晚上都会给自己挖一个洞，但很快就会感到疲倦，或者慢慢懒的去弄，然后他就在坑里睡着了。他在睡梦中继续挖坑，翻来覆去，洞变得越来越大，直到早上，洞变成了一个真正的火山口。</w:t>
      </w:r>
    </w:p>
    <w:p w14:paraId="0EC6B313" w14:textId="77777777" w:rsidR="00D56E92" w:rsidRPr="00D56E92" w:rsidRDefault="00D56E92" w:rsidP="00D56E92">
      <w:pPr>
        <w:ind w:firstLine="420"/>
        <w:rPr>
          <w:noProof/>
          <w:szCs w:val="21"/>
        </w:rPr>
      </w:pPr>
    </w:p>
    <w:p w14:paraId="77D08729" w14:textId="77777777" w:rsidR="00D56E92" w:rsidRPr="00D56E92" w:rsidRDefault="00D56E92" w:rsidP="00D56E92">
      <w:pPr>
        <w:ind w:firstLine="420"/>
        <w:rPr>
          <w:noProof/>
          <w:szCs w:val="21"/>
        </w:rPr>
      </w:pPr>
      <w:r w:rsidRPr="00D56E92">
        <w:rPr>
          <w:rFonts w:hint="eastAsia"/>
          <w:noProof/>
          <w:szCs w:val="21"/>
        </w:rPr>
        <w:t>这只是这里发生的各种奇迹之一。那里的季节可以通过开关切换，如果有人想要每周三次夏天，这很容易安排。所有情绪都有气味：土拨鼠能感知某人的气味是快乐、悲伤还是愤怒。流星不仅能满足愿望，还能将它们送到土拨鼠家门口——最重要的是不要错过流星并有时间下订单。他们的奇妙世界被大大小小的恒星、行星、彗星和星云包围着，就像棉花糖云一样。旱獭躲在大伞下躲避流星雨，当它们无聊或者悲伤的时候，他们可以随时向大犬座扔一个球。</w:t>
      </w:r>
    </w:p>
    <w:p w14:paraId="15DE36FE" w14:textId="77777777" w:rsidR="00D56E92" w:rsidRPr="00D56E92" w:rsidRDefault="00D56E92" w:rsidP="00D56E92">
      <w:pPr>
        <w:ind w:firstLine="420"/>
        <w:rPr>
          <w:noProof/>
          <w:szCs w:val="21"/>
        </w:rPr>
      </w:pPr>
    </w:p>
    <w:p w14:paraId="08F074EF" w14:textId="77777777" w:rsidR="00D56E92" w:rsidRPr="00D56E92" w:rsidRDefault="00D56E92" w:rsidP="00D56E92">
      <w:pPr>
        <w:ind w:firstLine="420"/>
        <w:rPr>
          <w:noProof/>
          <w:szCs w:val="21"/>
        </w:rPr>
      </w:pPr>
      <w:r w:rsidRPr="00D56E92">
        <w:rPr>
          <w:rFonts w:hint="eastAsia"/>
          <w:noProof/>
          <w:szCs w:val="21"/>
        </w:rPr>
        <w:t>当人们白天看不到月亮时，月球土拨鼠就会移到另一边的陨石坑里洗个热水澡，从那里获取成熟的奶酪，或者去滑雪橇。那时他们也看不到地球，但他们很好奇地球上生活着谁。有一天，小弗洛看着这颗绿蓝色的星球，注意到那里有一个穿着蓝色睡衣的人类婴儿。她希望能和他交朋友。</w:t>
      </w:r>
    </w:p>
    <w:p w14:paraId="5BDD2950" w14:textId="77777777" w:rsidR="00C11334" w:rsidRPr="00C11334" w:rsidRDefault="00C11334" w:rsidP="00C11334">
      <w:pPr>
        <w:rPr>
          <w:b/>
          <w:szCs w:val="21"/>
        </w:rPr>
      </w:pPr>
    </w:p>
    <w:bookmarkEnd w:id="2"/>
    <w:p w14:paraId="77DE1379" w14:textId="77777777" w:rsidR="00C11334" w:rsidRPr="009220FA" w:rsidRDefault="00C11334" w:rsidP="00C11334">
      <w:pPr>
        <w:shd w:val="clear" w:color="auto" w:fill="FFFFFF"/>
        <w:rPr>
          <w:color w:val="000000"/>
          <w:szCs w:val="21"/>
        </w:rPr>
      </w:pPr>
      <w:r w:rsidRPr="009220FA">
        <w:rPr>
          <w:rFonts w:hint="eastAsia"/>
          <w:b/>
          <w:bCs/>
          <w:color w:val="000000"/>
          <w:szCs w:val="21"/>
        </w:rPr>
        <w:t>作者简介：</w:t>
      </w:r>
    </w:p>
    <w:p w14:paraId="1D9DFE99" w14:textId="77777777" w:rsidR="00C11334" w:rsidRPr="009220FA" w:rsidRDefault="00C11334" w:rsidP="00C11334">
      <w:pPr>
        <w:shd w:val="clear" w:color="auto" w:fill="FFFFFF"/>
        <w:ind w:firstLineChars="200" w:firstLine="420"/>
        <w:rPr>
          <w:color w:val="000000"/>
          <w:szCs w:val="21"/>
        </w:rPr>
      </w:pPr>
    </w:p>
    <w:p w14:paraId="6B44D479" w14:textId="77777777" w:rsidR="00D62D93" w:rsidRDefault="00C11334" w:rsidP="00C11334">
      <w:pPr>
        <w:shd w:val="clear" w:color="auto" w:fill="FFFFFF"/>
        <w:ind w:firstLine="435"/>
        <w:rPr>
          <w:color w:val="000000"/>
          <w:szCs w:val="21"/>
        </w:rPr>
      </w:pPr>
      <w:r>
        <w:rPr>
          <w:noProof/>
        </w:rPr>
        <w:drawing>
          <wp:anchor distT="0" distB="0" distL="114300" distR="114300" simplePos="0" relativeHeight="251663360" behindDoc="0" locked="0" layoutInCell="1" allowOverlap="1" wp14:anchorId="77D25BD6" wp14:editId="60913999">
            <wp:simplePos x="0" y="0"/>
            <wp:positionH relativeFrom="margin">
              <wp:align>left</wp:align>
            </wp:positionH>
            <wp:positionV relativeFrom="paragraph">
              <wp:posOffset>15240</wp:posOffset>
            </wp:positionV>
            <wp:extent cx="1019175" cy="1019175"/>
            <wp:effectExtent l="0" t="0" r="9525" b="9525"/>
            <wp:wrapSquare wrapText="bothSides"/>
            <wp:docPr id="978149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9469"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Pr="009220FA">
        <w:rPr>
          <w:rFonts w:hint="eastAsia"/>
          <w:b/>
          <w:bCs/>
          <w:color w:val="000000"/>
          <w:szCs w:val="21"/>
        </w:rPr>
        <w:t>伊琳娜·利克（</w:t>
      </w:r>
      <w:r w:rsidRPr="009220FA">
        <w:rPr>
          <w:b/>
          <w:bCs/>
          <w:color w:val="000000"/>
          <w:szCs w:val="21"/>
        </w:rPr>
        <w:t>Irina Leek</w:t>
      </w:r>
      <w:r w:rsidRPr="009220FA">
        <w:rPr>
          <w:rFonts w:hint="eastAsia"/>
          <w:b/>
          <w:bCs/>
          <w:color w:val="000000"/>
          <w:szCs w:val="21"/>
        </w:rPr>
        <w:t>）</w:t>
      </w:r>
      <w:r w:rsidRPr="009220FA">
        <w:rPr>
          <w:rFonts w:hint="eastAsia"/>
          <w:color w:val="000000"/>
          <w:szCs w:val="21"/>
        </w:rPr>
        <w:t>19</w:t>
      </w:r>
      <w:r>
        <w:rPr>
          <w:rFonts w:hint="eastAsia"/>
          <w:color w:val="000000"/>
          <w:szCs w:val="21"/>
        </w:rPr>
        <w:t>72</w:t>
      </w:r>
      <w:r>
        <w:rPr>
          <w:rFonts w:hint="eastAsia"/>
          <w:color w:val="000000"/>
          <w:szCs w:val="21"/>
        </w:rPr>
        <w:t>年出生于莫斯科。她就读于</w:t>
      </w:r>
      <w:r w:rsidRPr="009220FA">
        <w:rPr>
          <w:rFonts w:hint="eastAsia"/>
          <w:color w:val="000000"/>
          <w:szCs w:val="21"/>
        </w:rPr>
        <w:t>莫斯科语言大学荷兰语翻译学院</w:t>
      </w:r>
      <w:r>
        <w:rPr>
          <w:rFonts w:hint="eastAsia"/>
          <w:color w:val="000000"/>
          <w:szCs w:val="21"/>
        </w:rPr>
        <w:t>，同时</w:t>
      </w:r>
      <w:r w:rsidRPr="009220FA">
        <w:rPr>
          <w:rFonts w:hint="eastAsia"/>
          <w:color w:val="000000"/>
          <w:szCs w:val="21"/>
        </w:rPr>
        <w:t>她还在马斯特里赫特学习</w:t>
      </w:r>
      <w:r>
        <w:rPr>
          <w:rFonts w:hint="eastAsia"/>
          <w:color w:val="000000"/>
          <w:szCs w:val="21"/>
        </w:rPr>
        <w:t>，</w:t>
      </w:r>
      <w:r w:rsidRPr="009220FA">
        <w:rPr>
          <w:rFonts w:hint="eastAsia"/>
          <w:color w:val="000000"/>
          <w:szCs w:val="21"/>
        </w:rPr>
        <w:t>毕业后在高等翻译学院翻译系工作。返回俄罗斯后，利克在斯堪的纳维亚语、荷兰语和英语系教授口语和书面翻译的理论和实践。</w:t>
      </w:r>
      <w:r>
        <w:rPr>
          <w:rFonts w:hint="eastAsia"/>
          <w:color w:val="000000"/>
          <w:szCs w:val="21"/>
        </w:rPr>
        <w:t>她</w:t>
      </w:r>
      <w:r w:rsidRPr="009220FA">
        <w:rPr>
          <w:rFonts w:hint="eastAsia"/>
          <w:color w:val="000000"/>
          <w:szCs w:val="21"/>
        </w:rPr>
        <w:t>在莫斯科国立语言大学学习芬兰语十多年，并与圣彼得堡荷兰学院积极合作。利克是</w:t>
      </w:r>
      <w:r w:rsidRPr="009220FA">
        <w:rPr>
          <w:rFonts w:hint="eastAsia"/>
          <w:color w:val="000000"/>
          <w:szCs w:val="21"/>
        </w:rPr>
        <w:t xml:space="preserve"> Toon </w:t>
      </w:r>
      <w:proofErr w:type="spellStart"/>
      <w:r w:rsidRPr="009220FA">
        <w:rPr>
          <w:rFonts w:hint="eastAsia"/>
          <w:color w:val="000000"/>
          <w:szCs w:val="21"/>
        </w:rPr>
        <w:t>Tellegen</w:t>
      </w:r>
      <w:proofErr w:type="spellEnd"/>
      <w:r w:rsidRPr="009220FA">
        <w:rPr>
          <w:rFonts w:hint="eastAsia"/>
          <w:color w:val="000000"/>
          <w:szCs w:val="21"/>
        </w:rPr>
        <w:t>、</w:t>
      </w:r>
      <w:r w:rsidRPr="009220FA">
        <w:rPr>
          <w:rFonts w:hint="eastAsia"/>
          <w:color w:val="000000"/>
          <w:szCs w:val="21"/>
        </w:rPr>
        <w:t>Annie Schmidt</w:t>
      </w:r>
      <w:r w:rsidRPr="009220FA">
        <w:rPr>
          <w:rFonts w:hint="eastAsia"/>
          <w:color w:val="000000"/>
          <w:szCs w:val="21"/>
        </w:rPr>
        <w:t>、</w:t>
      </w:r>
      <w:r w:rsidRPr="009220FA">
        <w:rPr>
          <w:rFonts w:hint="eastAsia"/>
          <w:color w:val="000000"/>
          <w:szCs w:val="21"/>
        </w:rPr>
        <w:t xml:space="preserve">Anna Woltz </w:t>
      </w:r>
      <w:r w:rsidRPr="009220FA">
        <w:rPr>
          <w:rFonts w:hint="eastAsia"/>
          <w:color w:val="000000"/>
          <w:szCs w:val="21"/>
        </w:rPr>
        <w:t>和许多其他荷兰作家的著名译者。而她也是</w:t>
      </w:r>
      <w:r w:rsidRPr="009220FA">
        <w:rPr>
          <w:rFonts w:hint="eastAsia"/>
          <w:color w:val="000000"/>
          <w:szCs w:val="21"/>
        </w:rPr>
        <w:t xml:space="preserve"> 1</w:t>
      </w:r>
      <w:r w:rsidR="00D62D93">
        <w:rPr>
          <w:rFonts w:hint="eastAsia"/>
          <w:color w:val="000000"/>
          <w:szCs w:val="21"/>
        </w:rPr>
        <w:t>4</w:t>
      </w:r>
    </w:p>
    <w:p w14:paraId="513CEDF3" w14:textId="0E764BC1" w:rsidR="00C11334" w:rsidRDefault="00C11334" w:rsidP="00D62D93">
      <w:pPr>
        <w:shd w:val="clear" w:color="auto" w:fill="FFFFFF"/>
        <w:rPr>
          <w:color w:val="000000"/>
          <w:szCs w:val="21"/>
        </w:rPr>
      </w:pPr>
      <w:proofErr w:type="gramStart"/>
      <w:r w:rsidRPr="009220FA">
        <w:rPr>
          <w:rFonts w:hint="eastAsia"/>
          <w:color w:val="000000"/>
          <w:szCs w:val="21"/>
        </w:rPr>
        <w:lastRenderedPageBreak/>
        <w:t>本儿童</w:t>
      </w:r>
      <w:proofErr w:type="gramEnd"/>
      <w:r w:rsidRPr="009220FA">
        <w:rPr>
          <w:rFonts w:hint="eastAsia"/>
          <w:color w:val="000000"/>
          <w:szCs w:val="21"/>
        </w:rPr>
        <w:t>书籍（</w:t>
      </w:r>
      <w:r w:rsidRPr="009220FA">
        <w:rPr>
          <w:rFonts w:hint="eastAsia"/>
          <w:color w:val="000000"/>
          <w:szCs w:val="21"/>
        </w:rPr>
        <w:t>0+</w:t>
      </w:r>
      <w:r w:rsidRPr="009220FA">
        <w:rPr>
          <w:rFonts w:hint="eastAsia"/>
          <w:color w:val="000000"/>
          <w:szCs w:val="21"/>
        </w:rPr>
        <w:t>、</w:t>
      </w:r>
      <w:r w:rsidRPr="009220FA">
        <w:rPr>
          <w:rFonts w:hint="eastAsia"/>
          <w:color w:val="000000"/>
          <w:szCs w:val="21"/>
        </w:rPr>
        <w:t>3+</w:t>
      </w:r>
      <w:r w:rsidRPr="009220FA">
        <w:rPr>
          <w:rFonts w:hint="eastAsia"/>
          <w:color w:val="000000"/>
          <w:szCs w:val="21"/>
        </w:rPr>
        <w:t>、</w:t>
      </w:r>
      <w:r w:rsidRPr="009220FA">
        <w:rPr>
          <w:rFonts w:hint="eastAsia"/>
          <w:color w:val="000000"/>
          <w:szCs w:val="21"/>
        </w:rPr>
        <w:t>6+</w:t>
      </w:r>
      <w:r w:rsidRPr="009220FA">
        <w:rPr>
          <w:rFonts w:hint="eastAsia"/>
          <w:color w:val="000000"/>
          <w:szCs w:val="21"/>
        </w:rPr>
        <w:t>、</w:t>
      </w:r>
      <w:r w:rsidRPr="009220FA">
        <w:rPr>
          <w:rFonts w:hint="eastAsia"/>
          <w:color w:val="000000"/>
          <w:szCs w:val="21"/>
        </w:rPr>
        <w:t>12+</w:t>
      </w:r>
      <w:r w:rsidRPr="009220FA">
        <w:rPr>
          <w:rFonts w:hint="eastAsia"/>
          <w:color w:val="000000"/>
          <w:szCs w:val="21"/>
        </w:rPr>
        <w:t>）和</w:t>
      </w:r>
      <w:r w:rsidRPr="009220FA">
        <w:rPr>
          <w:rFonts w:hint="eastAsia"/>
          <w:color w:val="000000"/>
          <w:szCs w:val="21"/>
        </w:rPr>
        <w:t xml:space="preserve"> 5 </w:t>
      </w:r>
      <w:r w:rsidRPr="009220FA">
        <w:rPr>
          <w:rFonts w:hint="eastAsia"/>
          <w:color w:val="000000"/>
          <w:szCs w:val="21"/>
        </w:rPr>
        <w:t>本成人书籍的作者。她的写作充满魔力和幽默感，</w:t>
      </w:r>
      <w:r>
        <w:rPr>
          <w:rFonts w:hint="eastAsia"/>
          <w:color w:val="000000"/>
          <w:szCs w:val="21"/>
        </w:rPr>
        <w:t>主要作品类型为侦探、悬疑和喜剧。</w:t>
      </w:r>
    </w:p>
    <w:p w14:paraId="2424F8CF" w14:textId="77777777" w:rsidR="00C11334" w:rsidRDefault="00C11334" w:rsidP="00D56E92">
      <w:pPr>
        <w:shd w:val="clear" w:color="auto" w:fill="FFFFFF"/>
        <w:rPr>
          <w:color w:val="000000"/>
          <w:szCs w:val="21"/>
        </w:rPr>
      </w:pPr>
    </w:p>
    <w:p w14:paraId="6CF02A33" w14:textId="77777777" w:rsidR="00A4471E" w:rsidRDefault="00A4471E" w:rsidP="00D56E92">
      <w:pPr>
        <w:shd w:val="clear" w:color="auto" w:fill="FFFFFF"/>
        <w:rPr>
          <w:color w:val="000000"/>
          <w:szCs w:val="21"/>
        </w:rPr>
      </w:pPr>
    </w:p>
    <w:p w14:paraId="548FD39F" w14:textId="77777777" w:rsidR="00A4471E" w:rsidRPr="009220FA" w:rsidRDefault="00A4471E" w:rsidP="00D56E92">
      <w:pPr>
        <w:shd w:val="clear" w:color="auto" w:fill="FFFFFF"/>
        <w:rPr>
          <w:color w:val="000000"/>
          <w:szCs w:val="21"/>
        </w:rPr>
      </w:pPr>
    </w:p>
    <w:p w14:paraId="388A0ABF" w14:textId="77777777" w:rsidR="00C11334" w:rsidRDefault="00C11334" w:rsidP="00C11334">
      <w:pPr>
        <w:shd w:val="clear" w:color="auto" w:fill="FFFFFF"/>
        <w:rPr>
          <w:rFonts w:ascii="Verdana" w:hAnsi="Verdana"/>
          <w:color w:val="000000"/>
          <w:kern w:val="0"/>
          <w:szCs w:val="21"/>
        </w:rPr>
      </w:pPr>
      <w:r>
        <w:rPr>
          <w:rFonts w:hint="eastAsia"/>
          <w:b/>
          <w:bCs/>
          <w:color w:val="000000"/>
          <w:szCs w:val="21"/>
        </w:rPr>
        <w:t>感谢您的阅读！</w:t>
      </w:r>
    </w:p>
    <w:p w14:paraId="22CB23D8" w14:textId="77777777" w:rsidR="00C11334" w:rsidRDefault="00C11334" w:rsidP="00C11334">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662AE2DE" w14:textId="77777777" w:rsidR="00C11334" w:rsidRPr="00353549" w:rsidRDefault="00C11334" w:rsidP="00C11334">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9" w:tgtFrame="_blank" w:history="1">
        <w:r w:rsidRPr="00A8055E">
          <w:rPr>
            <w:bCs/>
            <w:color w:val="000000"/>
            <w:u w:val="single"/>
          </w:rPr>
          <w:t>Rights@nurnberg.com.cn</w:t>
        </w:r>
      </w:hyperlink>
      <w:r>
        <w:rPr>
          <w:bCs/>
          <w:color w:val="000000"/>
        </w:rPr>
        <w:t xml:space="preserve"> </w:t>
      </w:r>
    </w:p>
    <w:p w14:paraId="164E50D8" w14:textId="77777777" w:rsidR="00C11334" w:rsidRPr="00353549" w:rsidRDefault="00C11334" w:rsidP="00C11334">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55801B0D" w14:textId="77777777" w:rsidR="00C11334" w:rsidRPr="00353549" w:rsidRDefault="00C11334" w:rsidP="00C11334">
      <w:pPr>
        <w:shd w:val="clear" w:color="auto" w:fill="FFFFFF"/>
        <w:rPr>
          <w:bCs/>
          <w:color w:val="000000"/>
          <w:szCs w:val="21"/>
        </w:rPr>
      </w:pPr>
      <w:r w:rsidRPr="00353549">
        <w:rPr>
          <w:rFonts w:hint="eastAsia"/>
          <w:bCs/>
        </w:rPr>
        <w:t>北京市海淀区中关村大街</w:t>
      </w:r>
      <w:hyperlink r:id="rId10"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2E9A9E7C" w14:textId="77777777" w:rsidR="00C11334" w:rsidRPr="00353549" w:rsidRDefault="00C11334" w:rsidP="00C11334">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7CBECFF0" w14:textId="77777777" w:rsidR="00C11334" w:rsidRPr="00353549" w:rsidRDefault="00C11334" w:rsidP="00C11334">
      <w:pPr>
        <w:shd w:val="clear" w:color="auto" w:fill="FFFFFF"/>
        <w:rPr>
          <w:bCs/>
          <w:color w:val="000000"/>
          <w:szCs w:val="21"/>
        </w:rPr>
      </w:pPr>
      <w:r w:rsidRPr="00353549">
        <w:rPr>
          <w:rFonts w:hint="eastAsia"/>
          <w:bCs/>
          <w:color w:val="000000"/>
          <w:szCs w:val="21"/>
        </w:rPr>
        <w:t>公司网址：</w:t>
      </w:r>
      <w:hyperlink r:id="rId11" w:tgtFrame="_blank" w:history="1">
        <w:r w:rsidRPr="00353549">
          <w:rPr>
            <w:bCs/>
            <w:color w:val="000000"/>
          </w:rPr>
          <w:t>http://www.nurnberg.com.cn</w:t>
        </w:r>
      </w:hyperlink>
      <w:r>
        <w:rPr>
          <w:bCs/>
          <w:color w:val="000000"/>
        </w:rPr>
        <w:t xml:space="preserve"> </w:t>
      </w:r>
    </w:p>
    <w:p w14:paraId="3F3C22AC" w14:textId="77777777" w:rsidR="00C11334" w:rsidRPr="00353549" w:rsidRDefault="00C11334" w:rsidP="00C11334">
      <w:pPr>
        <w:shd w:val="clear" w:color="auto" w:fill="FFFFFF"/>
        <w:rPr>
          <w:bCs/>
          <w:color w:val="000000"/>
          <w:szCs w:val="21"/>
        </w:rPr>
      </w:pPr>
      <w:r w:rsidRPr="00353549">
        <w:rPr>
          <w:rFonts w:hint="eastAsia"/>
          <w:bCs/>
          <w:color w:val="000000"/>
          <w:szCs w:val="21"/>
        </w:rPr>
        <w:t>书目下载：</w:t>
      </w:r>
      <w:hyperlink r:id="rId12" w:tgtFrame="_blank" w:history="1">
        <w:r w:rsidRPr="00353549">
          <w:rPr>
            <w:bCs/>
            <w:color w:val="000000"/>
          </w:rPr>
          <w:t>http://www.nurnberg.com.cn/booklist_zh/list.aspx</w:t>
        </w:r>
      </w:hyperlink>
    </w:p>
    <w:p w14:paraId="010AFD53" w14:textId="77777777" w:rsidR="00C11334" w:rsidRPr="00353549" w:rsidRDefault="00C11334" w:rsidP="00C11334">
      <w:pPr>
        <w:shd w:val="clear" w:color="auto" w:fill="FFFFFF"/>
        <w:rPr>
          <w:bCs/>
          <w:color w:val="000000"/>
          <w:szCs w:val="21"/>
        </w:rPr>
      </w:pPr>
      <w:r w:rsidRPr="00353549">
        <w:rPr>
          <w:rFonts w:hint="eastAsia"/>
          <w:bCs/>
          <w:color w:val="000000"/>
          <w:szCs w:val="21"/>
        </w:rPr>
        <w:t>书讯浏览：</w:t>
      </w:r>
      <w:hyperlink r:id="rId13" w:tgtFrame="_blank" w:history="1">
        <w:r w:rsidRPr="00353549">
          <w:rPr>
            <w:bCs/>
            <w:color w:val="000000"/>
          </w:rPr>
          <w:t>http://www.nurnberg.com.cn/book/book.aspx</w:t>
        </w:r>
      </w:hyperlink>
    </w:p>
    <w:p w14:paraId="1DA50EA7" w14:textId="77777777" w:rsidR="00C11334" w:rsidRPr="00353549" w:rsidRDefault="00C11334" w:rsidP="00C11334">
      <w:pPr>
        <w:shd w:val="clear" w:color="auto" w:fill="FFFFFF"/>
        <w:rPr>
          <w:bCs/>
          <w:color w:val="000000"/>
          <w:szCs w:val="21"/>
        </w:rPr>
      </w:pPr>
      <w:r w:rsidRPr="00353549">
        <w:rPr>
          <w:rFonts w:hint="eastAsia"/>
          <w:bCs/>
          <w:color w:val="000000"/>
          <w:szCs w:val="21"/>
        </w:rPr>
        <w:t>视频推荐：</w:t>
      </w:r>
      <w:hyperlink r:id="rId14" w:tgtFrame="_blank" w:history="1">
        <w:r w:rsidRPr="00353549">
          <w:rPr>
            <w:bCs/>
            <w:color w:val="000000"/>
          </w:rPr>
          <w:t>http://www.nurnberg.com.cn/video/video.aspx</w:t>
        </w:r>
      </w:hyperlink>
    </w:p>
    <w:p w14:paraId="602FEAAB" w14:textId="77777777" w:rsidR="00C11334" w:rsidRPr="00353549" w:rsidRDefault="00C11334" w:rsidP="00C11334">
      <w:pPr>
        <w:shd w:val="clear" w:color="auto" w:fill="FFFFFF"/>
        <w:rPr>
          <w:bCs/>
          <w:color w:val="000000"/>
          <w:szCs w:val="21"/>
        </w:rPr>
      </w:pPr>
      <w:r w:rsidRPr="00353549">
        <w:rPr>
          <w:rFonts w:hint="eastAsia"/>
          <w:bCs/>
          <w:color w:val="000000"/>
          <w:szCs w:val="21"/>
        </w:rPr>
        <w:t>豆瓣小站：</w:t>
      </w:r>
      <w:hyperlink r:id="rId15" w:tgtFrame="_blank" w:history="1">
        <w:r w:rsidRPr="00353549">
          <w:rPr>
            <w:bCs/>
            <w:color w:val="000000"/>
          </w:rPr>
          <w:t>http://site.douban.com/110577/</w:t>
        </w:r>
      </w:hyperlink>
    </w:p>
    <w:p w14:paraId="294A8AD6" w14:textId="77777777" w:rsidR="00C11334" w:rsidRPr="00353549" w:rsidRDefault="00C11334" w:rsidP="00C11334">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16"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14:paraId="2BBCF455" w14:textId="77777777" w:rsidR="00C11334" w:rsidRPr="000F4879" w:rsidRDefault="00C11334" w:rsidP="00C11334">
      <w:pPr>
        <w:shd w:val="clear" w:color="auto" w:fill="FFFFFF"/>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r w:rsidRPr="00F02E73">
        <w:rPr>
          <w:noProof/>
        </w:rPr>
        <w:drawing>
          <wp:anchor distT="0" distB="0" distL="114300" distR="114300" simplePos="0" relativeHeight="251659264" behindDoc="0" locked="0" layoutInCell="1" allowOverlap="1" wp14:anchorId="39F220E1" wp14:editId="18E43CF8">
            <wp:simplePos x="0" y="0"/>
            <wp:positionH relativeFrom="margin">
              <wp:align>left</wp:align>
            </wp:positionH>
            <wp:positionV relativeFrom="paragraph">
              <wp:posOffset>194945</wp:posOffset>
            </wp:positionV>
            <wp:extent cx="808355" cy="87757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983" cy="88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62A63" w14:textId="77777777" w:rsidR="00C11334" w:rsidRPr="00D25DB0" w:rsidRDefault="00C11334" w:rsidP="00C11334">
      <w:pPr>
        <w:shd w:val="clear" w:color="auto" w:fill="FFFFFF"/>
        <w:rPr>
          <w:color w:val="000000"/>
          <w:szCs w:val="21"/>
        </w:rPr>
      </w:pPr>
    </w:p>
    <w:p w14:paraId="4EB88A84" w14:textId="27E2A14C" w:rsidR="000A308C" w:rsidRPr="00C11334" w:rsidRDefault="000A308C"/>
    <w:sectPr w:rsidR="000A308C" w:rsidRPr="00C11334" w:rsidSect="00C11334">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80333" w14:textId="77777777" w:rsidR="00CE4EF3" w:rsidRDefault="00CE4EF3" w:rsidP="00C11334">
      <w:r>
        <w:separator/>
      </w:r>
    </w:p>
  </w:endnote>
  <w:endnote w:type="continuationSeparator" w:id="0">
    <w:p w14:paraId="33385FE6" w14:textId="77777777" w:rsidR="00CE4EF3" w:rsidRDefault="00CE4EF3" w:rsidP="00C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349E" w14:textId="77777777" w:rsidR="00F56491" w:rsidRDefault="00F56491">
    <w:pPr>
      <w:pBdr>
        <w:bottom w:val="single" w:sz="6" w:space="1" w:color="auto"/>
      </w:pBdr>
      <w:jc w:val="center"/>
      <w:rPr>
        <w:rFonts w:ascii="方正姚体" w:eastAsia="方正姚体"/>
        <w:sz w:val="18"/>
      </w:rPr>
    </w:pPr>
  </w:p>
  <w:p w14:paraId="405644CD" w14:textId="77777777" w:rsidR="00F56491" w:rsidRDefault="009B224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89A372D" w14:textId="77777777" w:rsidR="00F56491" w:rsidRDefault="009B2240">
    <w:pPr>
      <w:jc w:val="center"/>
      <w:rPr>
        <w:rFonts w:ascii="方正姚体" w:eastAsia="方正姚体"/>
        <w:sz w:val="18"/>
        <w:szCs w:val="18"/>
      </w:rPr>
    </w:pPr>
    <w:r>
      <w:rPr>
        <w:rFonts w:ascii="方正姚体" w:eastAsia="方正姚体" w:hint="eastAsia"/>
        <w:sz w:val="18"/>
        <w:szCs w:val="18"/>
      </w:rPr>
      <w:t>电话：010-82504106，88810959，传真：010-82504200</w:t>
    </w:r>
  </w:p>
  <w:p w14:paraId="5F4396DB" w14:textId="77777777" w:rsidR="00F56491" w:rsidRDefault="009B2240">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3EFF43C6" w14:textId="77777777" w:rsidR="00F56491" w:rsidRDefault="009B224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A32C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2B1C8" w14:textId="77777777" w:rsidR="00CE4EF3" w:rsidRDefault="00CE4EF3" w:rsidP="00C11334">
      <w:r>
        <w:separator/>
      </w:r>
    </w:p>
  </w:footnote>
  <w:footnote w:type="continuationSeparator" w:id="0">
    <w:p w14:paraId="1DA138B0" w14:textId="77777777" w:rsidR="00CE4EF3" w:rsidRDefault="00CE4EF3" w:rsidP="00C1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B8C9" w14:textId="77777777" w:rsidR="00F56491" w:rsidRDefault="009B2240">
    <w:pPr>
      <w:jc w:val="right"/>
      <w:rPr>
        <w:rFonts w:eastAsia="黑体"/>
        <w:b/>
        <w:bCs/>
      </w:rPr>
    </w:pPr>
    <w:r>
      <w:rPr>
        <w:noProof/>
      </w:rPr>
      <w:drawing>
        <wp:anchor distT="0" distB="0" distL="114300" distR="114300" simplePos="0" relativeHeight="251659264" behindDoc="0" locked="0" layoutInCell="1" allowOverlap="1" wp14:anchorId="2FA7F579" wp14:editId="598101F7">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4D49D75" w14:textId="77777777" w:rsidR="00F56491" w:rsidRDefault="009B2240">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45ACA"/>
    <w:multiLevelType w:val="hybridMultilevel"/>
    <w:tmpl w:val="7B4EF992"/>
    <w:lvl w:ilvl="0" w:tplc="04090001">
      <w:start w:val="1"/>
      <w:numFmt w:val="bullet"/>
      <w:lvlText w:val=""/>
      <w:lvlJc w:val="left"/>
      <w:pPr>
        <w:ind w:left="875" w:hanging="440"/>
      </w:pPr>
      <w:rPr>
        <w:rFonts w:ascii="Wingdings" w:hAnsi="Wingdings" w:hint="default"/>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9"/>
    <w:rsid w:val="00071925"/>
    <w:rsid w:val="000A308C"/>
    <w:rsid w:val="0018262D"/>
    <w:rsid w:val="003E71CD"/>
    <w:rsid w:val="005A32C6"/>
    <w:rsid w:val="00762130"/>
    <w:rsid w:val="0079661F"/>
    <w:rsid w:val="00874D38"/>
    <w:rsid w:val="00920BC8"/>
    <w:rsid w:val="009A458D"/>
    <w:rsid w:val="009B2240"/>
    <w:rsid w:val="00A4471E"/>
    <w:rsid w:val="00A62252"/>
    <w:rsid w:val="00A652D9"/>
    <w:rsid w:val="00C11334"/>
    <w:rsid w:val="00CE4EF3"/>
    <w:rsid w:val="00D230DE"/>
    <w:rsid w:val="00D56E92"/>
    <w:rsid w:val="00D62D93"/>
    <w:rsid w:val="00E61454"/>
    <w:rsid w:val="00E84DC0"/>
    <w:rsid w:val="00EC4ABA"/>
    <w:rsid w:val="00F5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F309"/>
  <w15:chartTrackingRefBased/>
  <w15:docId w15:val="{8322B024-751A-483A-A8CD-27C6680D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334"/>
    <w:pPr>
      <w:tabs>
        <w:tab w:val="center" w:pos="4153"/>
        <w:tab w:val="right" w:pos="8306"/>
      </w:tabs>
      <w:snapToGrid w:val="0"/>
      <w:jc w:val="center"/>
    </w:pPr>
    <w:rPr>
      <w:sz w:val="18"/>
      <w:szCs w:val="18"/>
    </w:rPr>
  </w:style>
  <w:style w:type="character" w:customStyle="1" w:styleId="Char">
    <w:name w:val="页眉 Char"/>
    <w:basedOn w:val="a0"/>
    <w:link w:val="a3"/>
    <w:uiPriority w:val="99"/>
    <w:rsid w:val="00C11334"/>
    <w:rPr>
      <w:sz w:val="18"/>
      <w:szCs w:val="18"/>
    </w:rPr>
  </w:style>
  <w:style w:type="paragraph" w:styleId="a4">
    <w:name w:val="footer"/>
    <w:basedOn w:val="a"/>
    <w:link w:val="Char0"/>
    <w:unhideWhenUsed/>
    <w:rsid w:val="00C11334"/>
    <w:pPr>
      <w:tabs>
        <w:tab w:val="center" w:pos="4153"/>
        <w:tab w:val="right" w:pos="8306"/>
      </w:tabs>
      <w:snapToGrid w:val="0"/>
      <w:jc w:val="left"/>
    </w:pPr>
    <w:rPr>
      <w:sz w:val="18"/>
      <w:szCs w:val="18"/>
    </w:rPr>
  </w:style>
  <w:style w:type="character" w:customStyle="1" w:styleId="Char0">
    <w:name w:val="页脚 Char"/>
    <w:basedOn w:val="a0"/>
    <w:link w:val="a4"/>
    <w:uiPriority w:val="99"/>
    <w:rsid w:val="00C11334"/>
    <w:rPr>
      <w:sz w:val="18"/>
      <w:szCs w:val="18"/>
    </w:rPr>
  </w:style>
  <w:style w:type="character" w:styleId="a5">
    <w:name w:val="Hyperlink"/>
    <w:rsid w:val="00C11334"/>
    <w:rPr>
      <w:color w:val="0000FF"/>
      <w:u w:val="single"/>
    </w:rPr>
  </w:style>
  <w:style w:type="paragraph" w:styleId="a6">
    <w:name w:val="List Paragraph"/>
    <w:basedOn w:val="a"/>
    <w:uiPriority w:val="34"/>
    <w:qFormat/>
    <w:rsid w:val="00C11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136260">
      <w:bodyDiv w:val="1"/>
      <w:marLeft w:val="0"/>
      <w:marRight w:val="0"/>
      <w:marTop w:val="0"/>
      <w:marBottom w:val="0"/>
      <w:divBdr>
        <w:top w:val="none" w:sz="0" w:space="0" w:color="auto"/>
        <w:left w:val="none" w:sz="0" w:space="0" w:color="auto"/>
        <w:bottom w:val="none" w:sz="0" w:space="0" w:color="auto"/>
        <w:right w:val="none" w:sz="0" w:space="0" w:color="auto"/>
      </w:divBdr>
    </w:div>
    <w:div w:id="17811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javascrip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jinghao guo</dc:creator>
  <cp:keywords/>
  <dc:description/>
  <cp:lastModifiedBy>admin</cp:lastModifiedBy>
  <cp:revision>11</cp:revision>
  <dcterms:created xsi:type="dcterms:W3CDTF">2024-05-20T08:46:00Z</dcterms:created>
  <dcterms:modified xsi:type="dcterms:W3CDTF">2024-05-22T07:57:00Z</dcterms:modified>
</cp:coreProperties>
</file>