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74" w:rsidRDefault="00146089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761C74" w:rsidRDefault="00761C74">
      <w:pPr>
        <w:rPr>
          <w:b/>
          <w:color w:val="000000" w:themeColor="text1"/>
          <w:szCs w:val="21"/>
        </w:rPr>
      </w:pPr>
    </w:p>
    <w:p w:rsidR="00761C74" w:rsidRDefault="00146089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中文书名：《</w:t>
      </w:r>
      <w:r>
        <w:rPr>
          <w:rFonts w:hint="eastAsia"/>
          <w:b/>
          <w:color w:val="000000" w:themeColor="text1"/>
          <w:szCs w:val="21"/>
        </w:rPr>
        <w:t>消失的艺术品——修复失误和艺术中的其他奇特意外</w:t>
      </w:r>
      <w:r>
        <w:rPr>
          <w:b/>
          <w:color w:val="000000" w:themeColor="text1"/>
          <w:szCs w:val="21"/>
        </w:rPr>
        <w:t>》</w:t>
      </w:r>
    </w:p>
    <w:p w:rsidR="00761C74" w:rsidRDefault="00146089">
      <w:pPr>
        <w:rPr>
          <w:b/>
          <w:cap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3449320</wp:posOffset>
            </wp:positionH>
            <wp:positionV relativeFrom="paragraph">
              <wp:posOffset>79375</wp:posOffset>
            </wp:positionV>
            <wp:extent cx="2083435" cy="1750060"/>
            <wp:effectExtent l="0" t="0" r="0" b="2540"/>
            <wp:wrapTight wrapText="bothSides">
              <wp:wrapPolygon edited="0">
                <wp:start x="0" y="0"/>
                <wp:lineTo x="0" y="21396"/>
                <wp:lineTo x="21330" y="21396"/>
                <wp:lineTo x="21330" y="0"/>
                <wp:lineTo x="0" y="0"/>
              </wp:wrapPolygon>
            </wp:wrapTight>
            <wp:docPr id="13119250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925020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aps/>
          <w:color w:val="000000" w:themeColor="text1"/>
          <w:szCs w:val="21"/>
        </w:rPr>
        <w:t>英文书名：</w:t>
      </w:r>
      <w:r>
        <w:rPr>
          <w:b/>
          <w:caps/>
          <w:color w:val="000000" w:themeColor="text1"/>
          <w:szCs w:val="21"/>
        </w:rPr>
        <w:t>it Was Art, Now It's Gone. Restorations GoneWrong and Other Curious Accidents in Art</w:t>
      </w:r>
    </w:p>
    <w:p w:rsidR="00761C74" w:rsidRDefault="00146089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b/>
          <w:caps/>
          <w:color w:val="000000" w:themeColor="text1"/>
          <w:szCs w:val="21"/>
        </w:rPr>
        <w:t>Das war Kunst, jetzt ist es weg</w:t>
      </w:r>
    </w:p>
    <w:p w:rsidR="00761C74" w:rsidRDefault="00146089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b/>
          <w:color w:val="000000" w:themeColor="text1"/>
          <w:szCs w:val="21"/>
        </w:rPr>
        <w:t>CORA WUCHERER</w:t>
      </w:r>
    </w:p>
    <w:p w:rsidR="00761C74" w:rsidRDefault="00146089">
      <w:pPr>
        <w:jc w:val="left"/>
        <w:rPr>
          <w:b/>
          <w:color w:val="000000" w:themeColor="text1"/>
          <w:szCs w:val="21"/>
          <w:lang w:val="en-GB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  <w:lang w:val="en-GB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  <w:lang w:val="en-GB"/>
        </w:rPr>
        <w:t xml:space="preserve"> </w:t>
      </w:r>
      <w:r>
        <w:rPr>
          <w:b/>
          <w:color w:val="000000" w:themeColor="text1"/>
          <w:szCs w:val="21"/>
        </w:rPr>
        <w:t>社</w:t>
      </w:r>
      <w:r>
        <w:rPr>
          <w:b/>
          <w:color w:val="000000" w:themeColor="text1"/>
          <w:szCs w:val="21"/>
          <w:lang w:val="en-GB"/>
        </w:rPr>
        <w:t>：</w:t>
      </w:r>
      <w:r>
        <w:rPr>
          <w:rFonts w:hint="eastAsia"/>
          <w:b/>
          <w:color w:val="000000" w:themeColor="text1"/>
          <w:szCs w:val="21"/>
          <w:lang w:val="en-GB"/>
        </w:rPr>
        <w:t>D</w:t>
      </w:r>
      <w:r>
        <w:rPr>
          <w:b/>
          <w:color w:val="000000" w:themeColor="text1"/>
          <w:szCs w:val="21"/>
          <w:lang w:val="en-GB"/>
        </w:rPr>
        <w:t>umont</w:t>
      </w:r>
    </w:p>
    <w:p w:rsidR="00761C74" w:rsidRDefault="00146089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>ANA/</w:t>
      </w:r>
      <w:proofErr w:type="spellStart"/>
      <w:r>
        <w:rPr>
          <w:rFonts w:hint="eastAsia"/>
          <w:b/>
          <w:color w:val="000000" w:themeColor="text1"/>
          <w:szCs w:val="21"/>
        </w:rPr>
        <w:t>Winney</w:t>
      </w:r>
      <w:proofErr w:type="spellEnd"/>
    </w:p>
    <w:p w:rsidR="00761C74" w:rsidRDefault="00146089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b/>
          <w:color w:val="000000" w:themeColor="text1"/>
          <w:szCs w:val="21"/>
        </w:rPr>
        <w:t>112</w:t>
      </w:r>
      <w:r>
        <w:rPr>
          <w:b/>
          <w:color w:val="000000" w:themeColor="text1"/>
          <w:szCs w:val="21"/>
        </w:rPr>
        <w:t>页</w:t>
      </w:r>
    </w:p>
    <w:p w:rsidR="00761C74" w:rsidRDefault="00146089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春</w:t>
      </w:r>
    </w:p>
    <w:p w:rsidR="00761C74" w:rsidRDefault="00146089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761C74" w:rsidRDefault="00146089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761C74" w:rsidRDefault="00146089">
      <w:pPr>
        <w:rPr>
          <w:rFonts w:hint="eastAsia"/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 w:rsidR="000F1D75">
        <w:rPr>
          <w:rFonts w:hint="eastAsia"/>
          <w:b/>
          <w:color w:val="000000" w:themeColor="text1"/>
          <w:szCs w:val="21"/>
        </w:rPr>
        <w:t>大众文化</w:t>
      </w:r>
      <w:bookmarkStart w:id="0" w:name="_GoBack"/>
      <w:bookmarkEnd w:id="0"/>
    </w:p>
    <w:p w:rsidR="00761C74" w:rsidRDefault="00761C74">
      <w:pPr>
        <w:rPr>
          <w:b/>
          <w:bCs/>
          <w:color w:val="FF0000"/>
          <w:szCs w:val="21"/>
        </w:rPr>
      </w:pPr>
      <w:bookmarkStart w:id="1" w:name="_Hlk163727942"/>
    </w:p>
    <w:bookmarkEnd w:id="1"/>
    <w:p w:rsidR="00761C74" w:rsidRDefault="00146089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761C74" w:rsidRDefault="00761C74">
      <w:pPr>
        <w:ind w:firstLineChars="200" w:firstLine="422"/>
        <w:rPr>
          <w:b/>
          <w:color w:val="000000" w:themeColor="text1"/>
          <w:szCs w:val="21"/>
        </w:rPr>
      </w:pPr>
    </w:p>
    <w:p w:rsidR="00761C74" w:rsidRDefault="00146089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如果有人不小心毁坏了一件艺术品，会发生什么？有的人一时大意，造成了数百万欧元的损失；有的人自诩为艺术家，着手修复的作品与其说是能挂在教堂墙上，不如说是要存入漫画书里。还有人把雕塑作品当作垃圾或杂物，随意丢弃或“清理”。</w:t>
      </w:r>
    </w:p>
    <w:p w:rsidR="00761C74" w:rsidRDefault="00761C74">
      <w:pPr>
        <w:ind w:firstLineChars="200" w:firstLine="420"/>
        <w:rPr>
          <w:color w:val="000000" w:themeColor="text1"/>
          <w:szCs w:val="21"/>
        </w:rPr>
      </w:pPr>
    </w:p>
    <w:p w:rsidR="00761C74" w:rsidRDefault="00146089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《消失的艺术品》汇集了我们这个时代最壮观的艺术灾难，讲述了背后的悲惨故事。例如，亿万富翁在他刚刚拍卖的毕加索的作品上凿了一个肘形的洞，交换生在自拍时发现自己被卡在了石头雕像里，还有杰夫·昆斯（</w:t>
      </w:r>
      <w:r>
        <w:rPr>
          <w:color w:val="000000" w:themeColor="text1"/>
          <w:szCs w:val="21"/>
        </w:rPr>
        <w:t xml:space="preserve">Jeff </w:t>
      </w:r>
      <w:proofErr w:type="spellStart"/>
      <w:r>
        <w:rPr>
          <w:color w:val="000000" w:themeColor="text1"/>
          <w:szCs w:val="21"/>
        </w:rPr>
        <w:t>Koons</w:t>
      </w:r>
      <w:proofErr w:type="spellEnd"/>
      <w:r>
        <w:rPr>
          <w:rFonts w:hint="eastAsia"/>
          <w:color w:val="000000" w:themeColor="text1"/>
          <w:szCs w:val="21"/>
        </w:rPr>
        <w:t>）的《气球狗》（</w:t>
      </w:r>
      <w:r>
        <w:rPr>
          <w:color w:val="000000" w:themeColor="text1"/>
          <w:szCs w:val="21"/>
        </w:rPr>
        <w:t>Balloon Dog</w:t>
      </w:r>
      <w:r>
        <w:rPr>
          <w:rFonts w:hint="eastAsia"/>
          <w:color w:val="000000" w:themeColor="text1"/>
          <w:szCs w:val="21"/>
        </w:rPr>
        <w:t>）被砸成了成千上万块闪闪发光的碎片。</w:t>
      </w:r>
    </w:p>
    <w:p w:rsidR="00761C74" w:rsidRDefault="00761C74">
      <w:pPr>
        <w:ind w:firstLineChars="200" w:firstLine="420"/>
        <w:rPr>
          <w:color w:val="000000" w:themeColor="text1"/>
          <w:szCs w:val="21"/>
        </w:rPr>
      </w:pPr>
    </w:p>
    <w:p w:rsidR="00761C74" w:rsidRDefault="00146089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这些关于人类笨拙和无能的描述或荒诞不经，或令人捧腹，或简直匪夷所思，它们本身就属于博物馆故事的一部分。</w:t>
      </w:r>
    </w:p>
    <w:p w:rsidR="00761C74" w:rsidRDefault="00761C74">
      <w:pPr>
        <w:ind w:firstLineChars="200" w:firstLine="420"/>
        <w:rPr>
          <w:color w:val="000000" w:themeColor="text1"/>
          <w:szCs w:val="21"/>
        </w:rPr>
      </w:pPr>
    </w:p>
    <w:p w:rsidR="00761C74" w:rsidRDefault="00146089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本书卖点：</w:t>
      </w:r>
    </w:p>
    <w:p w:rsidR="00761C74" w:rsidRDefault="00761C74">
      <w:pPr>
        <w:rPr>
          <w:b/>
          <w:color w:val="000000" w:themeColor="text1"/>
          <w:szCs w:val="21"/>
        </w:rPr>
      </w:pPr>
    </w:p>
    <w:p w:rsidR="00761C74" w:rsidRDefault="00146089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好心办坏事：愚蠢的运气——艺术史上最严重的损坏案例</w:t>
      </w:r>
    </w:p>
    <w:p w:rsidR="00761C74" w:rsidRDefault="00761C74">
      <w:pPr>
        <w:ind w:firstLineChars="200" w:firstLine="420"/>
        <w:rPr>
          <w:bCs/>
          <w:color w:val="000000" w:themeColor="text1"/>
          <w:szCs w:val="21"/>
        </w:rPr>
      </w:pPr>
    </w:p>
    <w:p w:rsidR="00761C74" w:rsidRDefault="00146089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自封的修复师、过于热心的清洁工和笨拙的博物馆参观者</w:t>
      </w:r>
    </w:p>
    <w:p w:rsidR="00761C74" w:rsidRDefault="00761C74">
      <w:pPr>
        <w:ind w:firstLineChars="200" w:firstLine="420"/>
        <w:rPr>
          <w:bCs/>
          <w:color w:val="000000" w:themeColor="text1"/>
          <w:szCs w:val="21"/>
        </w:rPr>
      </w:pPr>
    </w:p>
    <w:p w:rsidR="00761C74" w:rsidRDefault="00146089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生命的印记：米开朗基罗、毕加索、博伊斯、里希特、班克斯和其他许多人的作品都遭到过破坏</w:t>
      </w:r>
    </w:p>
    <w:p w:rsidR="00761C74" w:rsidRDefault="00761C74">
      <w:pPr>
        <w:rPr>
          <w:b/>
          <w:color w:val="000000" w:themeColor="text1"/>
          <w:szCs w:val="21"/>
        </w:rPr>
      </w:pPr>
    </w:p>
    <w:p w:rsidR="00761C74" w:rsidRDefault="00146089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2" w:name="productDetails"/>
      <w:bookmarkEnd w:id="2"/>
    </w:p>
    <w:p w:rsidR="00761C74" w:rsidRDefault="00761C74">
      <w:pPr>
        <w:ind w:firstLineChars="200" w:firstLine="420"/>
        <w:rPr>
          <w:color w:val="000000" w:themeColor="text1"/>
          <w:szCs w:val="21"/>
        </w:rPr>
      </w:pPr>
    </w:p>
    <w:p w:rsidR="00761C74" w:rsidRDefault="00761C74">
      <w:pPr>
        <w:rPr>
          <w:b/>
          <w:color w:val="000000" w:themeColor="text1"/>
          <w:szCs w:val="21"/>
        </w:rPr>
      </w:pPr>
    </w:p>
    <w:p w:rsidR="00761C74" w:rsidRDefault="00146089">
      <w:pPr>
        <w:ind w:firstLineChars="200" w:firstLine="422"/>
        <w:rPr>
          <w:bCs/>
          <w:color w:val="000000" w:themeColor="text1"/>
          <w:szCs w:val="21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0</wp:posOffset>
            </wp:positionV>
            <wp:extent cx="545465" cy="720090"/>
            <wp:effectExtent l="0" t="0" r="7620" b="4445"/>
            <wp:wrapSquare wrapText="bothSides"/>
            <wp:docPr id="614321202" name="图片 1" descr="Cora Wucherer | DuMont Buchver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21202" name="图片 1" descr="Cora Wucherer | DuMont Buchverl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15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Cs w:val="21"/>
        </w:rPr>
        <w:t>科拉·伍切尔（</w:t>
      </w:r>
      <w:r>
        <w:rPr>
          <w:b/>
          <w:color w:val="000000" w:themeColor="text1"/>
          <w:szCs w:val="21"/>
        </w:rPr>
        <w:t xml:space="preserve">Cora </w:t>
      </w:r>
      <w:proofErr w:type="spellStart"/>
      <w:r>
        <w:rPr>
          <w:b/>
          <w:color w:val="000000" w:themeColor="text1"/>
          <w:szCs w:val="21"/>
        </w:rPr>
        <w:t>Wucherer</w:t>
      </w:r>
      <w:proofErr w:type="spellEnd"/>
      <w:r>
        <w:rPr>
          <w:rFonts w:hint="eastAsia"/>
          <w:b/>
          <w:color w:val="000000" w:themeColor="text1"/>
          <w:szCs w:val="21"/>
        </w:rPr>
        <w:t>）</w:t>
      </w:r>
      <w:r>
        <w:rPr>
          <w:rFonts w:hint="eastAsia"/>
          <w:bCs/>
          <w:color w:val="000000" w:themeColor="text1"/>
          <w:szCs w:val="21"/>
        </w:rPr>
        <w:t>于</w:t>
      </w:r>
      <w:r>
        <w:rPr>
          <w:rFonts w:hint="eastAsia"/>
          <w:bCs/>
          <w:color w:val="000000" w:themeColor="text1"/>
          <w:szCs w:val="21"/>
        </w:rPr>
        <w:t>1994</w:t>
      </w:r>
      <w:r>
        <w:rPr>
          <w:rFonts w:hint="eastAsia"/>
          <w:bCs/>
          <w:color w:val="000000" w:themeColor="text1"/>
          <w:szCs w:val="21"/>
        </w:rPr>
        <w:t>年出生于施塔费尔湖畔的穆尔</w:t>
      </w:r>
      <w:proofErr w:type="gramStart"/>
      <w:r>
        <w:rPr>
          <w:rFonts w:hint="eastAsia"/>
          <w:bCs/>
          <w:color w:val="000000" w:themeColor="text1"/>
          <w:szCs w:val="21"/>
        </w:rPr>
        <w:t>瑙</w:t>
      </w:r>
      <w:proofErr w:type="gramEnd"/>
      <w:r>
        <w:rPr>
          <w:rFonts w:hint="eastAsia"/>
          <w:bCs/>
          <w:color w:val="000000" w:themeColor="text1"/>
          <w:szCs w:val="21"/>
        </w:rPr>
        <w:t>，在</w:t>
      </w:r>
      <w:r>
        <w:rPr>
          <w:bCs/>
          <w:i/>
          <w:iCs/>
          <w:color w:val="000000" w:themeColor="text1"/>
          <w:szCs w:val="21"/>
        </w:rPr>
        <w:t xml:space="preserve">Der </w:t>
      </w:r>
      <w:proofErr w:type="spellStart"/>
      <w:r>
        <w:rPr>
          <w:bCs/>
          <w:i/>
          <w:iCs/>
          <w:color w:val="000000" w:themeColor="text1"/>
          <w:szCs w:val="21"/>
        </w:rPr>
        <w:t>blaue</w:t>
      </w:r>
      <w:proofErr w:type="spellEnd"/>
      <w:r>
        <w:rPr>
          <w:bCs/>
          <w:i/>
          <w:iCs/>
          <w:color w:val="000000" w:themeColor="text1"/>
          <w:szCs w:val="21"/>
        </w:rPr>
        <w:t xml:space="preserve"> Reiter</w:t>
      </w:r>
      <w:r>
        <w:rPr>
          <w:rFonts w:hint="eastAsia"/>
          <w:bCs/>
          <w:color w:val="000000" w:themeColor="text1"/>
          <w:szCs w:val="21"/>
        </w:rPr>
        <w:t>的艺术熏陶下长大。她曾在慕尼黑路德维希</w:t>
      </w:r>
      <w:r>
        <w:rPr>
          <w:rFonts w:hint="eastAsia"/>
          <w:bCs/>
          <w:color w:val="000000" w:themeColor="text1"/>
          <w:szCs w:val="21"/>
        </w:rPr>
        <w:t>-</w:t>
      </w:r>
      <w:r>
        <w:rPr>
          <w:rFonts w:hint="eastAsia"/>
          <w:bCs/>
          <w:color w:val="000000" w:themeColor="text1"/>
          <w:szCs w:val="21"/>
        </w:rPr>
        <w:t>马克西米利安大学学习英语、艺术和音乐剧，并在德国记者学校接受培训。科拉曾作为自由撰稿人为</w:t>
      </w:r>
      <w:r>
        <w:rPr>
          <w:rFonts w:hint="eastAsia"/>
          <w:bCs/>
          <w:i/>
          <w:iCs/>
          <w:color w:val="000000" w:themeColor="text1"/>
          <w:szCs w:val="21"/>
        </w:rPr>
        <w:t>SZ</w:t>
      </w:r>
      <w:r>
        <w:rPr>
          <w:rFonts w:hint="eastAsia"/>
          <w:bCs/>
          <w:color w:val="000000" w:themeColor="text1"/>
          <w:szCs w:val="21"/>
        </w:rPr>
        <w:t>杂志和</w:t>
      </w:r>
      <w:r>
        <w:rPr>
          <w:rFonts w:hint="eastAsia"/>
          <w:bCs/>
          <w:i/>
          <w:iCs/>
          <w:color w:val="000000" w:themeColor="text1"/>
          <w:szCs w:val="21"/>
        </w:rPr>
        <w:t>ZEIT Online</w:t>
      </w:r>
      <w:r>
        <w:rPr>
          <w:rFonts w:hint="eastAsia"/>
          <w:bCs/>
          <w:color w:val="000000" w:themeColor="text1"/>
          <w:szCs w:val="21"/>
        </w:rPr>
        <w:t>杂志工作，自</w:t>
      </w:r>
      <w:r>
        <w:rPr>
          <w:rFonts w:hint="eastAsia"/>
          <w:bCs/>
          <w:color w:val="000000" w:themeColor="text1"/>
          <w:szCs w:val="21"/>
        </w:rPr>
        <w:t>2022</w:t>
      </w:r>
      <w:r>
        <w:rPr>
          <w:rFonts w:hint="eastAsia"/>
          <w:bCs/>
          <w:color w:val="000000" w:themeColor="text1"/>
          <w:szCs w:val="21"/>
        </w:rPr>
        <w:t>年起担任</w:t>
      </w:r>
      <w:r>
        <w:rPr>
          <w:rFonts w:hint="eastAsia"/>
          <w:bCs/>
          <w:i/>
          <w:iCs/>
          <w:color w:val="000000" w:themeColor="text1"/>
          <w:szCs w:val="21"/>
        </w:rPr>
        <w:t>ZEIT</w:t>
      </w:r>
      <w:r>
        <w:rPr>
          <w:rFonts w:hint="eastAsia"/>
          <w:bCs/>
          <w:color w:val="000000" w:themeColor="text1"/>
          <w:szCs w:val="21"/>
        </w:rPr>
        <w:t>杂志在线编辑。她现居柏林。</w:t>
      </w:r>
    </w:p>
    <w:p w:rsidR="00761C74" w:rsidRDefault="00761C74">
      <w:pPr>
        <w:rPr>
          <w:bCs/>
          <w:color w:val="000000" w:themeColor="text1"/>
          <w:szCs w:val="21"/>
        </w:rPr>
      </w:pPr>
    </w:p>
    <w:p w:rsidR="00761C74" w:rsidRDefault="00761C74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761C74" w:rsidRDefault="00761C74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761C74" w:rsidRDefault="0014608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761C74" w:rsidRDefault="0014608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761C74" w:rsidRDefault="0014608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761C74" w:rsidRDefault="00146089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761C74" w:rsidRDefault="0014608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761C74" w:rsidRDefault="0014608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761C74" w:rsidRDefault="0014608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761C74" w:rsidRDefault="0014608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</w:t>
        </w:r>
        <w:r>
          <w:rPr>
            <w:color w:val="000000" w:themeColor="text1"/>
            <w:kern w:val="0"/>
            <w:szCs w:val="21"/>
            <w:u w:val="single"/>
          </w:rPr>
          <w:t>nberg.com.cn/booklist_zh/list.aspx</w:t>
        </w:r>
      </w:hyperlink>
    </w:p>
    <w:p w:rsidR="00761C74" w:rsidRDefault="0014608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761C74" w:rsidRDefault="0014608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</w:t>
        </w:r>
        <w:r>
          <w:rPr>
            <w:color w:val="000000" w:themeColor="text1"/>
            <w:kern w:val="0"/>
            <w:szCs w:val="21"/>
            <w:u w:val="single"/>
          </w:rPr>
          <w:t>video/video.aspx</w:t>
        </w:r>
      </w:hyperlink>
    </w:p>
    <w:p w:rsidR="00761C74" w:rsidRDefault="0014608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761C74" w:rsidRDefault="0014608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761C74" w:rsidRDefault="0014608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761C74" w:rsidRDefault="00146089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C74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089" w:rsidRDefault="00146089">
      <w:r>
        <w:separator/>
      </w:r>
    </w:p>
  </w:endnote>
  <w:endnote w:type="continuationSeparator" w:id="0">
    <w:p w:rsidR="00146089" w:rsidRDefault="0014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74" w:rsidRDefault="00761C7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61C74" w:rsidRDefault="0014608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761C74" w:rsidRDefault="0014608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761C74" w:rsidRDefault="0014608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761C74" w:rsidRDefault="0014608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F1D7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089" w:rsidRDefault="00146089">
      <w:r>
        <w:separator/>
      </w:r>
    </w:p>
  </w:footnote>
  <w:footnote w:type="continuationSeparator" w:id="0">
    <w:p w:rsidR="00146089" w:rsidRDefault="00146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74" w:rsidRDefault="0014608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74" w:rsidRDefault="00146089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5ZmQyNDQ0YTIwM2Y5OGZlZDJjYjFmNjJmODNiZG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011C"/>
    <w:rsid w:val="000E219B"/>
    <w:rsid w:val="000F1D75"/>
    <w:rsid w:val="0010039B"/>
    <w:rsid w:val="001003C1"/>
    <w:rsid w:val="00106774"/>
    <w:rsid w:val="00106D0C"/>
    <w:rsid w:val="0012714C"/>
    <w:rsid w:val="00134275"/>
    <w:rsid w:val="001366E9"/>
    <w:rsid w:val="00137035"/>
    <w:rsid w:val="00142CBE"/>
    <w:rsid w:val="0014507F"/>
    <w:rsid w:val="00146089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2A0C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3923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21C5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296D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3F79EE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2F89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2C36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1C74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39A2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172B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67B90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3A8F"/>
    <w:rsid w:val="00A25133"/>
    <w:rsid w:val="00A40988"/>
    <w:rsid w:val="00A44B8C"/>
    <w:rsid w:val="00A508FC"/>
    <w:rsid w:val="00A526C7"/>
    <w:rsid w:val="00A575A3"/>
    <w:rsid w:val="00A602F6"/>
    <w:rsid w:val="00A651B0"/>
    <w:rsid w:val="00A67C5C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2DAD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2CC2"/>
    <w:rsid w:val="00C57ECE"/>
    <w:rsid w:val="00C612DF"/>
    <w:rsid w:val="00C61B8D"/>
    <w:rsid w:val="00C62270"/>
    <w:rsid w:val="00C6321D"/>
    <w:rsid w:val="00C6653B"/>
    <w:rsid w:val="00C7119F"/>
    <w:rsid w:val="00C7341D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3634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71ACC"/>
    <w:rsid w:val="00D81549"/>
    <w:rsid w:val="00D844AC"/>
    <w:rsid w:val="00D87CCE"/>
    <w:rsid w:val="00D924FC"/>
    <w:rsid w:val="00DA45E3"/>
    <w:rsid w:val="00DA4A2A"/>
    <w:rsid w:val="00DA4B7E"/>
    <w:rsid w:val="00DB2025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2630B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5678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3FD9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7C0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1F95BED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8A090CC-E27C-447D-93F3-12ED8F3C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color w:val="000000"/>
      <w:sz w:val="24"/>
      <w:szCs w:val="21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rPr>
      <w:rFonts w:ascii="微软雅黑" w:eastAsia="微软雅黑" w:hAnsi="微软雅黑" w:cstheme="majorBidi"/>
      <w:b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828A5-CE42-4AE6-86C9-250FFCE9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1505</Characters>
  <Application>Microsoft Office Word</Application>
  <DocSecurity>0</DocSecurity>
  <Lines>12</Lines>
  <Paragraphs>3</Paragraphs>
  <ScaleCrop>false</ScaleCrop>
  <Company>2ndSpAcE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2024-05-04T10:05:00Z</dcterms:created>
  <dcterms:modified xsi:type="dcterms:W3CDTF">2024-05-23T10:33:00Z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DC43B2C02BFB4687AD52A8C3DFC8E5DC_13</vt:lpwstr>
  </property>
</Properties>
</file>