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ind w:firstLine="3629" w:firstLineChars="1004"/>
        <w:rPr>
          <w:b/>
          <w:bCs/>
          <w:sz w:val="36"/>
        </w:rPr>
      </w:pP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29210</wp:posOffset>
            </wp:positionV>
            <wp:extent cx="1369695" cy="2031365"/>
            <wp:effectExtent l="0" t="0" r="1905" b="10795"/>
            <wp:wrapSquare wrapText="bothSides"/>
            <wp:docPr id="1" name="图片 3" descr="C:/Users/lenovo/Desktop/屏幕截图 2024-06-03 152431.png屏幕截图 2024-06-03 15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lenovo/Desktop/屏幕截图 2024-06-03 152431.png屏幕截图 2024-06-03 152431"/>
                    <pic:cNvPicPr>
                      <a:picLocks noChangeAspect="1"/>
                    </pic:cNvPicPr>
                  </pic:nvPicPr>
                  <pic:blipFill>
                    <a:blip r:embed="rId6"/>
                    <a:srcRect t="649" b="649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1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 w:val="21"/>
          <w:szCs w:val="21"/>
        </w:rPr>
        <w:t>《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当下的道：水的智慧</w:t>
      </w:r>
      <w:r>
        <w:rPr>
          <w:rFonts w:hint="eastAsia"/>
          <w:b/>
          <w:bCs/>
          <w:color w:val="000000"/>
          <w:sz w:val="21"/>
          <w:szCs w:val="21"/>
        </w:rPr>
        <w:t>》</w:t>
      </w:r>
    </w:p>
    <w:p>
      <w:pPr>
        <w:tabs>
          <w:tab w:val="left" w:pos="341"/>
          <w:tab w:val="left" w:pos="5235"/>
        </w:tabs>
        <w:jc w:val="left"/>
        <w:rPr>
          <w:rFonts w:hint="eastAsia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英文书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名：</w:t>
      </w:r>
      <w:r>
        <w:rPr>
          <w:rFonts w:hint="eastAsia" w:cs="Times New Roman"/>
          <w:b/>
          <w:bCs/>
          <w:i w:val="0"/>
          <w:iCs w:val="0"/>
          <w:color w:val="000000"/>
          <w:sz w:val="21"/>
          <w:szCs w:val="21"/>
          <w:lang w:val="en-US" w:eastAsia="zh-CN"/>
        </w:rPr>
        <w:t>TAO FOR NOW: Wisdom of the Watercourse</w:t>
      </w:r>
    </w:p>
    <w:p>
      <w:pPr>
        <w:keepNext w:val="0"/>
        <w:keepLines w:val="0"/>
        <w:widowControl/>
        <w:suppressLineNumbers w:val="0"/>
        <w:jc w:val="left"/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作    者：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Alan Watta</w: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instrText xml:space="preserve"> HYPERLINK "http://www.penguin.com.au/lookinside/spotlight.cfm?SBN=9780143009177&amp;AuthId=0000004220&amp;Page=Profile" </w:instrTex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end"/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出 版 社：</w:t>
      </w:r>
      <w:r>
        <w:rPr>
          <w:rFonts w:hint="eastAsia"/>
          <w:b/>
          <w:bCs/>
          <w:color w:val="000000"/>
          <w:sz w:val="21"/>
          <w:szCs w:val="21"/>
        </w:rPr>
        <w:t>Waterside Productions, Inc.</w:t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代理公司：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Waterside/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ANA/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Jessica Wu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页    数：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188</w:t>
      </w:r>
      <w:r>
        <w:rPr>
          <w:rFonts w:hint="eastAsia"/>
          <w:b/>
          <w:bCs/>
          <w:color w:val="000000"/>
          <w:sz w:val="21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出版时间：202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b/>
          <w:bCs/>
          <w:color w:val="000000"/>
          <w:sz w:val="21"/>
          <w:szCs w:val="21"/>
        </w:rPr>
        <w:t>年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11</w:t>
      </w:r>
      <w:r>
        <w:rPr>
          <w:b/>
          <w:bCs/>
          <w:color w:val="000000"/>
          <w:sz w:val="21"/>
          <w:szCs w:val="21"/>
        </w:rPr>
        <w:t>月</w:t>
      </w:r>
    </w:p>
    <w:p>
      <w:pPr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审读资料：电子稿</w:t>
      </w:r>
    </w:p>
    <w:p>
      <w:pPr>
        <w:tabs>
          <w:tab w:val="left" w:pos="341"/>
          <w:tab w:val="left" w:pos="5235"/>
        </w:tabs>
        <w:rPr>
          <w:rFonts w:hint="default"/>
          <w:b/>
          <w:bCs/>
          <w:sz w:val="21"/>
          <w:szCs w:val="21"/>
          <w:highlight w:val="none"/>
          <w:lang w:val="en-US" w:eastAsia="zh-CN"/>
        </w:rPr>
      </w:pPr>
      <w:r>
        <w:rPr>
          <w:b/>
          <w:bCs/>
          <w:sz w:val="21"/>
          <w:szCs w:val="21"/>
          <w:highlight w:val="none"/>
        </w:rPr>
        <w:t>类    型：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大众</w:t>
      </w:r>
      <w:bookmarkStart w:id="1" w:name="_GoBack"/>
      <w:bookmarkEnd w:id="1"/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哲学</w:t>
      </w:r>
    </w:p>
    <w:p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highlight w:val="none"/>
          <w:shd w:val="clear" w:color="auto" w:fill="FFFFFF"/>
        </w:rPr>
        <w:t>#3 in Religious Studies - Psychology</w:t>
      </w:r>
    </w:p>
    <w:p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highlight w:val="none"/>
          <w:shd w:val="clear" w:color="auto" w:fill="FFFFFF"/>
        </w:rPr>
        <w:t>#7 in Taoism (Kindle Store)</w:t>
      </w:r>
    </w:p>
    <w:p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highlight w:val="none"/>
          <w:shd w:val="clear" w:color="auto" w:fill="FFFFFF"/>
        </w:rPr>
        <w:t>#14 in Eastern Philosophy (Kindle Store)</w:t>
      </w:r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内容简介：</w:t>
      </w:r>
    </w:p>
    <w:p>
      <w:pPr>
        <w:rPr>
          <w:rFonts w:hint="default" w:eastAsia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 xml:space="preserve">   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《当下的道：水的智慧》精选自阿兰·瓦兹预言性和趣味性演讲，为当代文化勾勒出一条阻力最小的道路，提供了一个“水中之道”的原则和实践指南。</w:t>
      </w:r>
    </w:p>
    <w:p>
      <w:pP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在这本于1966-1973年间录制的谈话集中，阿兰·瓦兹以其独具魅力的风格、睿智的洞察力和横溢的才华探索了道家思想的精髓。而这正是当今世界迫切需要的。本书将道家原则与西方文化中的许多基本假设并列起来，揭示了现代文明的重要局限性和失衡现象。</w:t>
      </w:r>
    </w:p>
    <w:p>
      <w:pP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阿兰·瓦兹永恒的智慧邀请您摆脱社会建构和自我惯例的束缚，为您提供了一个进入宇宙深处、探索内心自由和自然流动的变革性切入点。作为他的最后一部著作《道：水中之道》的延续，《当下的道》收录了瓦兹迄今为止最全面的道教教义。其中部分内容是首次公开发表。</w:t>
      </w: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作者简介：</w:t>
      </w:r>
    </w:p>
    <w:p>
      <w:pPr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阿兰·瓦兹（Alan Watts），</w:t>
      </w:r>
      <w:r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  <w:t>英国哲学家、作家、演说家。因以西方人的身份介绍推广东方思想而出名。一生出版25本著作及众多论文，涉猎的范围广泛。</w:t>
      </w: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编者前言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第一部分：道的哲学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道的哲学1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道的哲学2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道的哲学3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第二部分：现实的存在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现实的存在1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现实的存在2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现实的存在3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第三部分：水中之道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荒唐事物的智慧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找不到的路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水中之道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最小阻力前进之路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跳脱因果报应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心流与冥想1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心流与冥想2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作者其他作品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编者简介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95717"/>
    <w:multiLevelType w:val="singleLevel"/>
    <w:tmpl w:val="FD495717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445C2C1E"/>
    <w:multiLevelType w:val="singleLevel"/>
    <w:tmpl w:val="445C2C1E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26FA"/>
    <w:rsid w:val="003A442A"/>
    <w:rsid w:val="003A5DFE"/>
    <w:rsid w:val="003B6FAC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2011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1840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38FB"/>
    <w:rsid w:val="005E52DE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B08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44292"/>
    <w:rsid w:val="00850886"/>
    <w:rsid w:val="00855763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D1456"/>
    <w:rsid w:val="009D73C2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1DB4"/>
    <w:rsid w:val="00A3363E"/>
    <w:rsid w:val="00A36FFF"/>
    <w:rsid w:val="00A37033"/>
    <w:rsid w:val="00A436FC"/>
    <w:rsid w:val="00A4448A"/>
    <w:rsid w:val="00A515DE"/>
    <w:rsid w:val="00A55BC1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432C"/>
    <w:rsid w:val="00BF5762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01597C26"/>
    <w:rsid w:val="03442E9F"/>
    <w:rsid w:val="06730C76"/>
    <w:rsid w:val="073C7668"/>
    <w:rsid w:val="0D4922F4"/>
    <w:rsid w:val="15E0485B"/>
    <w:rsid w:val="160F623F"/>
    <w:rsid w:val="18163075"/>
    <w:rsid w:val="1B0A0B6B"/>
    <w:rsid w:val="1C5E2071"/>
    <w:rsid w:val="1F630304"/>
    <w:rsid w:val="22AB596C"/>
    <w:rsid w:val="27D50298"/>
    <w:rsid w:val="2E6B7CCE"/>
    <w:rsid w:val="2EBD695D"/>
    <w:rsid w:val="36313718"/>
    <w:rsid w:val="36E47851"/>
    <w:rsid w:val="390D5674"/>
    <w:rsid w:val="3EE43DF4"/>
    <w:rsid w:val="401410AB"/>
    <w:rsid w:val="417A5619"/>
    <w:rsid w:val="41C84631"/>
    <w:rsid w:val="45A8273D"/>
    <w:rsid w:val="464657A8"/>
    <w:rsid w:val="486F4989"/>
    <w:rsid w:val="4A267C16"/>
    <w:rsid w:val="51AF41D9"/>
    <w:rsid w:val="53967E15"/>
    <w:rsid w:val="56D04DCC"/>
    <w:rsid w:val="57192EB7"/>
    <w:rsid w:val="5DB6603E"/>
    <w:rsid w:val="5FDA4C96"/>
    <w:rsid w:val="600277DE"/>
    <w:rsid w:val="608A40F1"/>
    <w:rsid w:val="63CB5492"/>
    <w:rsid w:val="63F728EC"/>
    <w:rsid w:val="64603C17"/>
    <w:rsid w:val="6613405D"/>
    <w:rsid w:val="67957627"/>
    <w:rsid w:val="67BB2CC1"/>
    <w:rsid w:val="698941D6"/>
    <w:rsid w:val="6C244678"/>
    <w:rsid w:val="6FA6085D"/>
    <w:rsid w:val="6FDB7F97"/>
    <w:rsid w:val="72BE3B64"/>
    <w:rsid w:val="72DA2F16"/>
    <w:rsid w:val="738F1FC7"/>
    <w:rsid w:val="75DA740B"/>
    <w:rsid w:val="785C6358"/>
    <w:rsid w:val="789D31AE"/>
    <w:rsid w:val="7A3525A4"/>
    <w:rsid w:val="7A657284"/>
    <w:rsid w:val="7C125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autoRedefine/>
    <w:qFormat/>
    <w:uiPriority w:val="0"/>
    <w:rPr>
      <w:color w:val="800080"/>
      <w:u w:val="single"/>
    </w:rPr>
  </w:style>
  <w:style w:type="character" w:styleId="11">
    <w:name w:val="Emphasis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autoRedefine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autoRedefine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autoRedefine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autoRedefine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749</Words>
  <Characters>1176</Characters>
  <Lines>25</Lines>
  <Paragraphs>7</Paragraphs>
  <TotalTime>54</TotalTime>
  <ScaleCrop>false</ScaleCrop>
  <LinksUpToDate>false</LinksUpToDate>
  <CharactersWithSpaces>1224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2022-09-24T12:36:00Z</dcterms:created>
  <dc:creator>Image</dc:creator>
  <cp:lastModifiedBy>Jessica_Wu</cp:lastModifiedBy>
  <cp:lastPrinted>2004-04-23T07:06:00Z</cp:lastPrinted>
  <dcterms:modified xsi:type="dcterms:W3CDTF">2024-06-11T02:05:21Z</dcterms:modified>
  <dc:title>新 书 推 荐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ED8FD48745E14847A6A8AE582F3E388F_13</vt:lpwstr>
  </property>
</Properties>
</file>