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8BCF38A"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6D00730B" w:rsidR="003A45E3" w:rsidRPr="005D01A5" w:rsidRDefault="003A45E3" w:rsidP="00D65D67">
      <w:pPr>
        <w:rPr>
          <w:b/>
          <w:color w:val="000000" w:themeColor="text1"/>
          <w:szCs w:val="21"/>
        </w:rPr>
      </w:pPr>
    </w:p>
    <w:p w14:paraId="13B7678D" w14:textId="77777777" w:rsidR="00611371" w:rsidRPr="00B56A34" w:rsidRDefault="00611371" w:rsidP="00611371">
      <w:pPr>
        <w:tabs>
          <w:tab w:val="left" w:pos="341"/>
          <w:tab w:val="left" w:pos="5235"/>
        </w:tabs>
        <w:rPr>
          <w:b/>
          <w:bCs/>
          <w:szCs w:val="21"/>
        </w:rPr>
      </w:pPr>
      <w:bookmarkStart w:id="0" w:name="_GoBack"/>
      <w:r>
        <w:rPr>
          <w:noProof/>
        </w:rPr>
        <w:drawing>
          <wp:anchor distT="0" distB="0" distL="114300" distR="114300" simplePos="0" relativeHeight="251664384" behindDoc="0" locked="0" layoutInCell="1" allowOverlap="1" wp14:anchorId="4F783649" wp14:editId="51C76E47">
            <wp:simplePos x="0" y="0"/>
            <wp:positionH relativeFrom="margin">
              <wp:align>right</wp:align>
            </wp:positionH>
            <wp:positionV relativeFrom="paragraph">
              <wp:posOffset>13970</wp:posOffset>
            </wp:positionV>
            <wp:extent cx="1257809" cy="1944000"/>
            <wp:effectExtent l="0" t="0" r="0" b="0"/>
            <wp:wrapSquare wrapText="bothSides"/>
            <wp:docPr id="1" name="图片 1" descr="https://hachette.imgix.net/books/9780734420770.jpg?auto=compress&amp;w=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chette.imgix.net/books/9780734420770.jpg?auto=compress&amp;w=4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809" cy="1944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6A63D4">
        <w:rPr>
          <w:b/>
          <w:bCs/>
          <w:szCs w:val="21"/>
        </w:rPr>
        <w:t>中文书名：</w:t>
      </w:r>
      <w:r w:rsidRPr="000A091A">
        <w:rPr>
          <w:rFonts w:hint="eastAsia"/>
          <w:b/>
          <w:bCs/>
          <w:szCs w:val="21"/>
        </w:rPr>
        <w:t>《</w:t>
      </w:r>
      <w:r>
        <w:rPr>
          <w:rFonts w:hint="eastAsia"/>
          <w:b/>
          <w:bCs/>
          <w:szCs w:val="21"/>
        </w:rPr>
        <w:t>黑暗中漫步</w:t>
      </w:r>
      <w:r w:rsidRPr="000A091A">
        <w:rPr>
          <w:rFonts w:hint="eastAsia"/>
          <w:b/>
          <w:bCs/>
          <w:szCs w:val="21"/>
        </w:rPr>
        <w:t>》</w:t>
      </w:r>
    </w:p>
    <w:p w14:paraId="7E0C453D" w14:textId="5BB7AF24" w:rsidR="00611371" w:rsidRPr="008702AF" w:rsidRDefault="00611371" w:rsidP="00611371">
      <w:pPr>
        <w:tabs>
          <w:tab w:val="left" w:pos="341"/>
          <w:tab w:val="left" w:pos="5235"/>
        </w:tabs>
        <w:jc w:val="left"/>
        <w:rPr>
          <w:b/>
          <w:bCs/>
          <w:szCs w:val="21"/>
        </w:rPr>
      </w:pPr>
      <w:r w:rsidRPr="006A63D4">
        <w:rPr>
          <w:b/>
          <w:bCs/>
          <w:szCs w:val="21"/>
        </w:rPr>
        <w:t>英文书名</w:t>
      </w:r>
      <w:r>
        <w:rPr>
          <w:rFonts w:hint="eastAsia"/>
          <w:b/>
          <w:bCs/>
          <w:szCs w:val="21"/>
        </w:rPr>
        <w:t>：</w:t>
      </w:r>
      <w:r w:rsidR="008702AF" w:rsidRPr="008702AF">
        <w:rPr>
          <w:b/>
          <w:bCs/>
          <w:szCs w:val="21"/>
        </w:rPr>
        <w:t>A WALK IN THE DARK</w:t>
      </w:r>
    </w:p>
    <w:p w14:paraId="37C93E21" w14:textId="77777777" w:rsidR="00611371" w:rsidRDefault="00611371" w:rsidP="00611371">
      <w:pPr>
        <w:tabs>
          <w:tab w:val="left" w:pos="341"/>
          <w:tab w:val="left" w:pos="5235"/>
        </w:tabs>
        <w:jc w:val="left"/>
        <w:rPr>
          <w:b/>
          <w:bCs/>
          <w:szCs w:val="21"/>
        </w:rPr>
      </w:pPr>
      <w:r w:rsidRPr="006A63D4">
        <w:rPr>
          <w:b/>
          <w:bCs/>
          <w:szCs w:val="21"/>
        </w:rPr>
        <w:t>作</w:t>
      </w:r>
      <w:r w:rsidRPr="006A63D4">
        <w:rPr>
          <w:b/>
          <w:bCs/>
          <w:szCs w:val="21"/>
        </w:rPr>
        <w:t xml:space="preserve">    </w:t>
      </w:r>
      <w:r w:rsidRPr="006A63D4">
        <w:rPr>
          <w:b/>
          <w:bCs/>
          <w:szCs w:val="21"/>
        </w:rPr>
        <w:t>者：</w:t>
      </w:r>
      <w:r w:rsidRPr="00D4159C">
        <w:rPr>
          <w:b/>
          <w:bCs/>
          <w:szCs w:val="21"/>
        </w:rPr>
        <w:t>Jane Godwin</w:t>
      </w:r>
    </w:p>
    <w:p w14:paraId="3E615354" w14:textId="77777777" w:rsidR="00611371" w:rsidRDefault="00611371" w:rsidP="00611371">
      <w:pPr>
        <w:tabs>
          <w:tab w:val="left" w:pos="341"/>
          <w:tab w:val="left" w:pos="5235"/>
        </w:tabs>
        <w:jc w:val="left"/>
        <w:rPr>
          <w:b/>
          <w:bCs/>
          <w:szCs w:val="21"/>
        </w:rPr>
      </w:pPr>
      <w:r>
        <w:rPr>
          <w:b/>
          <w:bCs/>
          <w:szCs w:val="21"/>
        </w:rPr>
        <w:t>出</w:t>
      </w:r>
      <w:r>
        <w:rPr>
          <w:rFonts w:hint="eastAsia"/>
          <w:b/>
          <w:bCs/>
          <w:szCs w:val="21"/>
        </w:rPr>
        <w:t xml:space="preserve"> </w:t>
      </w:r>
      <w:r>
        <w:rPr>
          <w:b/>
          <w:bCs/>
          <w:szCs w:val="21"/>
        </w:rPr>
        <w:t>版</w:t>
      </w:r>
      <w:r>
        <w:rPr>
          <w:rFonts w:hint="eastAsia"/>
          <w:b/>
          <w:bCs/>
          <w:szCs w:val="21"/>
        </w:rPr>
        <w:t xml:space="preserve"> </w:t>
      </w:r>
      <w:r>
        <w:rPr>
          <w:b/>
          <w:bCs/>
          <w:szCs w:val="21"/>
        </w:rPr>
        <w:t>社</w:t>
      </w:r>
      <w:r>
        <w:rPr>
          <w:rFonts w:hint="eastAsia"/>
          <w:b/>
          <w:bCs/>
          <w:szCs w:val="21"/>
        </w:rPr>
        <w:t>：</w:t>
      </w:r>
      <w:r>
        <w:rPr>
          <w:rFonts w:hint="eastAsia"/>
          <w:b/>
          <w:bCs/>
          <w:color w:val="000000"/>
          <w:szCs w:val="21"/>
          <w:shd w:val="clear" w:color="auto" w:fill="FFFFFF"/>
        </w:rPr>
        <w:t>Hachette</w:t>
      </w:r>
      <w:r>
        <w:rPr>
          <w:b/>
          <w:bCs/>
          <w:color w:val="000000"/>
          <w:szCs w:val="21"/>
          <w:shd w:val="clear" w:color="auto" w:fill="FFFFFF"/>
        </w:rPr>
        <w:t xml:space="preserve"> Australia</w:t>
      </w:r>
    </w:p>
    <w:p w14:paraId="36C6811A" w14:textId="77777777" w:rsidR="00611371" w:rsidRDefault="00611371" w:rsidP="00611371">
      <w:pPr>
        <w:tabs>
          <w:tab w:val="left" w:pos="341"/>
          <w:tab w:val="left" w:pos="5235"/>
        </w:tabs>
        <w:rPr>
          <w:b/>
          <w:bCs/>
          <w:szCs w:val="21"/>
        </w:rPr>
      </w:pPr>
      <w:r w:rsidRPr="006A63D4">
        <w:rPr>
          <w:b/>
          <w:bCs/>
          <w:szCs w:val="21"/>
        </w:rPr>
        <w:t>代理公司：</w:t>
      </w:r>
      <w:r w:rsidRPr="006A63D4">
        <w:rPr>
          <w:b/>
          <w:bCs/>
          <w:szCs w:val="21"/>
        </w:rPr>
        <w:t>ANA</w:t>
      </w:r>
    </w:p>
    <w:p w14:paraId="78539623" w14:textId="6BF5EDDF" w:rsidR="00611371" w:rsidRDefault="00611371" w:rsidP="00611371">
      <w:pPr>
        <w:tabs>
          <w:tab w:val="left" w:pos="341"/>
          <w:tab w:val="left" w:pos="5235"/>
        </w:tabs>
        <w:rPr>
          <w:b/>
          <w:bCs/>
          <w:color w:val="000000"/>
          <w:szCs w:val="21"/>
          <w:shd w:val="clear" w:color="auto" w:fill="FFFFFF"/>
        </w:rPr>
      </w:pPr>
      <w:r w:rsidRPr="006A63D4">
        <w:rPr>
          <w:b/>
          <w:bCs/>
          <w:szCs w:val="21"/>
        </w:rPr>
        <w:t>出版时间：</w:t>
      </w:r>
      <w:r>
        <w:rPr>
          <w:b/>
          <w:bCs/>
          <w:color w:val="000000"/>
          <w:szCs w:val="21"/>
          <w:shd w:val="clear" w:color="auto" w:fill="FFFFFF"/>
        </w:rPr>
        <w:t>20</w:t>
      </w:r>
      <w:r>
        <w:rPr>
          <w:rFonts w:hint="eastAsia"/>
          <w:b/>
          <w:bCs/>
          <w:color w:val="000000"/>
          <w:szCs w:val="21"/>
          <w:shd w:val="clear" w:color="auto" w:fill="FFFFFF"/>
        </w:rPr>
        <w:t>2</w:t>
      </w:r>
      <w:r>
        <w:rPr>
          <w:b/>
          <w:bCs/>
          <w:color w:val="000000"/>
          <w:szCs w:val="21"/>
          <w:shd w:val="clear" w:color="auto" w:fill="FFFFFF"/>
        </w:rPr>
        <w:t>2</w:t>
      </w:r>
      <w:r>
        <w:rPr>
          <w:rFonts w:hint="eastAsia"/>
          <w:b/>
          <w:bCs/>
          <w:color w:val="000000"/>
          <w:szCs w:val="21"/>
          <w:shd w:val="clear" w:color="auto" w:fill="FFFFFF"/>
        </w:rPr>
        <w:t>年</w:t>
      </w:r>
      <w:r>
        <w:rPr>
          <w:rFonts w:hint="eastAsia"/>
          <w:b/>
          <w:bCs/>
          <w:color w:val="000000"/>
          <w:szCs w:val="21"/>
          <w:shd w:val="clear" w:color="auto" w:fill="FFFFFF"/>
        </w:rPr>
        <w:t>8</w:t>
      </w:r>
      <w:r>
        <w:rPr>
          <w:b/>
          <w:bCs/>
          <w:color w:val="000000"/>
          <w:szCs w:val="21"/>
          <w:shd w:val="clear" w:color="auto" w:fill="FFFFFF"/>
        </w:rPr>
        <w:t>月</w:t>
      </w:r>
      <w:r>
        <w:rPr>
          <w:b/>
          <w:bCs/>
          <w:color w:val="000000"/>
          <w:szCs w:val="21"/>
          <w:shd w:val="clear" w:color="auto" w:fill="FFFFFF"/>
        </w:rPr>
        <w:t>31</w:t>
      </w:r>
      <w:r>
        <w:rPr>
          <w:b/>
          <w:bCs/>
          <w:color w:val="000000"/>
          <w:szCs w:val="21"/>
          <w:shd w:val="clear" w:color="auto" w:fill="FFFFFF"/>
        </w:rPr>
        <w:t>日</w:t>
      </w:r>
    </w:p>
    <w:p w14:paraId="39B3B8CC" w14:textId="77777777" w:rsidR="00611371" w:rsidRPr="006A63D4" w:rsidRDefault="00611371" w:rsidP="00611371">
      <w:pPr>
        <w:tabs>
          <w:tab w:val="left" w:pos="341"/>
          <w:tab w:val="left" w:pos="5235"/>
        </w:tabs>
        <w:rPr>
          <w:b/>
          <w:bCs/>
          <w:szCs w:val="21"/>
        </w:rPr>
      </w:pPr>
      <w:r w:rsidRPr="006A63D4">
        <w:rPr>
          <w:b/>
          <w:bCs/>
          <w:szCs w:val="21"/>
        </w:rPr>
        <w:t>代理地区：中国大陆、台湾</w:t>
      </w:r>
    </w:p>
    <w:p w14:paraId="3EC53C28" w14:textId="77777777" w:rsidR="00611371" w:rsidRDefault="00611371" w:rsidP="00611371">
      <w:pPr>
        <w:tabs>
          <w:tab w:val="left" w:pos="341"/>
          <w:tab w:val="left" w:pos="5235"/>
        </w:tabs>
        <w:rPr>
          <w:b/>
          <w:bCs/>
          <w:color w:val="000000"/>
          <w:szCs w:val="21"/>
          <w:shd w:val="clear" w:color="auto" w:fill="FFFFFF"/>
        </w:rPr>
      </w:pPr>
      <w:r w:rsidRPr="006A63D4">
        <w:rPr>
          <w:b/>
          <w:bCs/>
          <w:szCs w:val="21"/>
        </w:rPr>
        <w:t>页</w:t>
      </w:r>
      <w:r w:rsidRPr="006A63D4">
        <w:rPr>
          <w:b/>
          <w:bCs/>
          <w:szCs w:val="21"/>
        </w:rPr>
        <w:t xml:space="preserve">    </w:t>
      </w:r>
      <w:r w:rsidRPr="006A63D4">
        <w:rPr>
          <w:b/>
          <w:bCs/>
          <w:szCs w:val="21"/>
        </w:rPr>
        <w:t>数：</w:t>
      </w:r>
      <w:r>
        <w:rPr>
          <w:rFonts w:hint="eastAsia"/>
          <w:b/>
          <w:bCs/>
          <w:color w:val="000000"/>
          <w:szCs w:val="21"/>
          <w:shd w:val="clear" w:color="auto" w:fill="FFFFFF"/>
        </w:rPr>
        <w:t>2</w:t>
      </w:r>
      <w:r>
        <w:rPr>
          <w:b/>
          <w:bCs/>
          <w:color w:val="000000"/>
          <w:szCs w:val="21"/>
          <w:shd w:val="clear" w:color="auto" w:fill="FFFFFF"/>
        </w:rPr>
        <w:t>80</w:t>
      </w:r>
      <w:r>
        <w:rPr>
          <w:b/>
          <w:bCs/>
          <w:color w:val="000000"/>
          <w:szCs w:val="21"/>
          <w:shd w:val="clear" w:color="auto" w:fill="FFFFFF"/>
        </w:rPr>
        <w:t>页</w:t>
      </w:r>
    </w:p>
    <w:p w14:paraId="2FA1A067" w14:textId="77777777" w:rsidR="00611371" w:rsidRPr="006A63D4" w:rsidRDefault="00611371" w:rsidP="00611371">
      <w:pPr>
        <w:tabs>
          <w:tab w:val="left" w:pos="341"/>
          <w:tab w:val="left" w:pos="5235"/>
        </w:tabs>
        <w:rPr>
          <w:b/>
          <w:bCs/>
          <w:szCs w:val="21"/>
        </w:rPr>
      </w:pPr>
      <w:r w:rsidRPr="006A63D4">
        <w:rPr>
          <w:b/>
          <w:bCs/>
          <w:szCs w:val="21"/>
        </w:rPr>
        <w:t>审读资料：</w:t>
      </w:r>
      <w:r>
        <w:rPr>
          <w:rFonts w:hint="eastAsia"/>
          <w:b/>
          <w:bCs/>
          <w:color w:val="000000"/>
          <w:szCs w:val="21"/>
          <w:shd w:val="clear" w:color="auto" w:fill="FFFFFF"/>
        </w:rPr>
        <w:t>电子书稿</w:t>
      </w:r>
    </w:p>
    <w:p w14:paraId="66934909" w14:textId="77777777" w:rsidR="00611371" w:rsidRDefault="00611371" w:rsidP="00611371">
      <w:pPr>
        <w:widowControl/>
        <w:shd w:val="clear" w:color="auto" w:fill="FFFFFF"/>
        <w:tabs>
          <w:tab w:val="left" w:pos="1916"/>
          <w:tab w:val="center" w:pos="4252"/>
        </w:tabs>
        <w:jc w:val="left"/>
        <w:rPr>
          <w:b/>
          <w:bCs/>
          <w:color w:val="000000"/>
          <w:szCs w:val="21"/>
          <w:shd w:val="clear" w:color="auto" w:fill="FFFFFF"/>
        </w:rPr>
      </w:pPr>
      <w:r w:rsidRPr="006A63D4">
        <w:rPr>
          <w:b/>
          <w:bCs/>
          <w:szCs w:val="21"/>
        </w:rPr>
        <w:t>类</w:t>
      </w:r>
      <w:r w:rsidRPr="006A63D4">
        <w:rPr>
          <w:b/>
          <w:bCs/>
          <w:szCs w:val="21"/>
        </w:rPr>
        <w:t xml:space="preserve">    </w:t>
      </w:r>
      <w:r w:rsidRPr="006A63D4">
        <w:rPr>
          <w:b/>
          <w:bCs/>
          <w:szCs w:val="21"/>
        </w:rPr>
        <w:t>型：</w:t>
      </w:r>
      <w:r>
        <w:rPr>
          <w:rFonts w:hint="eastAsia"/>
          <w:b/>
          <w:bCs/>
          <w:szCs w:val="21"/>
        </w:rPr>
        <w:t>儿童文学</w:t>
      </w:r>
    </w:p>
    <w:p w14:paraId="3B65D242" w14:textId="77777777" w:rsidR="00611371" w:rsidRPr="00D4159C" w:rsidRDefault="00611371" w:rsidP="00611371">
      <w:pPr>
        <w:widowControl/>
        <w:shd w:val="clear" w:color="auto" w:fill="FFFFFF"/>
        <w:tabs>
          <w:tab w:val="left" w:pos="1916"/>
          <w:tab w:val="center" w:pos="4252"/>
        </w:tabs>
        <w:jc w:val="left"/>
        <w:rPr>
          <w:b/>
          <w:bCs/>
          <w:color w:val="000000"/>
          <w:szCs w:val="21"/>
          <w:shd w:val="clear" w:color="auto" w:fill="FFFFFF"/>
        </w:rPr>
      </w:pPr>
    </w:p>
    <w:p w14:paraId="4C400EB5" w14:textId="77777777" w:rsidR="00611371" w:rsidRDefault="00611371" w:rsidP="00611371">
      <w:pPr>
        <w:widowControl/>
        <w:shd w:val="clear" w:color="auto" w:fill="FFFFFF"/>
        <w:tabs>
          <w:tab w:val="left" w:pos="1916"/>
          <w:tab w:val="center" w:pos="4252"/>
        </w:tabs>
        <w:jc w:val="left"/>
        <w:rPr>
          <w:b/>
          <w:bCs/>
          <w:color w:val="000000"/>
          <w:szCs w:val="21"/>
          <w:shd w:val="clear" w:color="auto" w:fill="FFFFFF"/>
        </w:rPr>
      </w:pPr>
      <w:r>
        <w:rPr>
          <w:b/>
          <w:bCs/>
          <w:color w:val="000000"/>
          <w:szCs w:val="21"/>
          <w:shd w:val="clear" w:color="auto" w:fill="FFFFFF"/>
        </w:rPr>
        <w:t>内容简介</w:t>
      </w:r>
      <w:r>
        <w:rPr>
          <w:rFonts w:hint="eastAsia"/>
          <w:b/>
          <w:bCs/>
          <w:color w:val="000000"/>
          <w:szCs w:val="21"/>
          <w:shd w:val="clear" w:color="auto" w:fill="FFFFFF"/>
        </w:rPr>
        <w:t>：</w:t>
      </w:r>
    </w:p>
    <w:p w14:paraId="508122B3" w14:textId="77777777" w:rsidR="00611371" w:rsidRPr="00796165"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p>
    <w:p w14:paraId="051D0AEB"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r>
        <w:rPr>
          <w:rFonts w:hint="eastAsia"/>
          <w:bCs/>
          <w:iCs/>
          <w:szCs w:val="21"/>
          <w:shd w:val="clear" w:color="auto" w:fill="FFFFFF"/>
        </w:rPr>
        <w:t>充满了悬念与紧张感，《黑暗中的漫步》讲述了一群年轻人的故事。</w:t>
      </w:r>
    </w:p>
    <w:p w14:paraId="46387D56"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p>
    <w:p w14:paraId="002D2D47"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r>
        <w:rPr>
          <w:rFonts w:hint="eastAsia"/>
          <w:bCs/>
          <w:iCs/>
          <w:szCs w:val="21"/>
          <w:shd w:val="clear" w:color="auto" w:fill="FFFFFF"/>
        </w:rPr>
        <w:t>五个青少年决定来一次夜间的徒步登山活动，这一次没有成年人的监护，不正是一个</w:t>
      </w:r>
      <w:r w:rsidRPr="00266750">
        <w:rPr>
          <w:rFonts w:hint="eastAsia"/>
          <w:bCs/>
          <w:iCs/>
          <w:szCs w:val="21"/>
          <w:shd w:val="clear" w:color="auto" w:fill="FFFFFF"/>
        </w:rPr>
        <w:t>证明自己能力的机会</w:t>
      </w:r>
      <w:r>
        <w:rPr>
          <w:rFonts w:hint="eastAsia"/>
          <w:bCs/>
          <w:iCs/>
          <w:szCs w:val="21"/>
          <w:shd w:val="clear" w:color="auto" w:fill="FFFFFF"/>
        </w:rPr>
        <w:t>吗？</w:t>
      </w:r>
      <w:r w:rsidRPr="00266750">
        <w:rPr>
          <w:rFonts w:hint="eastAsia"/>
          <w:bCs/>
          <w:iCs/>
          <w:szCs w:val="21"/>
          <w:shd w:val="clear" w:color="auto" w:fill="FFFFFF"/>
        </w:rPr>
        <w:t>毕竟，正如他们的校长所说，</w:t>
      </w:r>
      <w:r>
        <w:rPr>
          <w:rFonts w:hint="eastAsia"/>
          <w:bCs/>
          <w:iCs/>
          <w:szCs w:val="21"/>
          <w:shd w:val="clear" w:color="auto" w:fill="FFFFFF"/>
        </w:rPr>
        <w:t>只不过是在</w:t>
      </w:r>
      <w:r w:rsidRPr="00266750">
        <w:rPr>
          <w:rFonts w:hint="eastAsia"/>
          <w:bCs/>
          <w:iCs/>
          <w:szCs w:val="21"/>
          <w:shd w:val="clear" w:color="auto" w:fill="FFFFFF"/>
        </w:rPr>
        <w:t>黑暗中行走，有什么好担心的？事实证明，相当多</w:t>
      </w:r>
      <w:r>
        <w:rPr>
          <w:rFonts w:hint="eastAsia"/>
          <w:bCs/>
          <w:iCs/>
          <w:szCs w:val="21"/>
          <w:shd w:val="clear" w:color="auto" w:fill="FFFFFF"/>
        </w:rPr>
        <w:t>。</w:t>
      </w:r>
    </w:p>
    <w:p w14:paraId="602EB8E2"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p>
    <w:p w14:paraId="7B77A9DD" w14:textId="77777777" w:rsidR="00611371" w:rsidRPr="00266750" w:rsidRDefault="00611371" w:rsidP="00611371">
      <w:pPr>
        <w:widowControl/>
        <w:shd w:val="clear" w:color="auto" w:fill="FFFFFF"/>
        <w:tabs>
          <w:tab w:val="left" w:pos="1916"/>
          <w:tab w:val="center" w:pos="4252"/>
        </w:tabs>
        <w:ind w:firstLineChars="200" w:firstLine="420"/>
        <w:jc w:val="left"/>
        <w:rPr>
          <w:rFonts w:hint="eastAsia"/>
          <w:bCs/>
          <w:iCs/>
          <w:szCs w:val="21"/>
          <w:shd w:val="clear" w:color="auto" w:fill="FFFFFF"/>
        </w:rPr>
      </w:pPr>
      <w:r>
        <w:rPr>
          <w:rFonts w:hint="eastAsia"/>
          <w:bCs/>
          <w:iCs/>
          <w:szCs w:val="21"/>
          <w:shd w:val="clear" w:color="auto" w:fill="FFFFFF"/>
        </w:rPr>
        <w:t>当傍晚时分五人踏进</w:t>
      </w:r>
      <w:r w:rsidRPr="000362A7">
        <w:rPr>
          <w:rFonts w:hint="eastAsia"/>
          <w:bCs/>
          <w:iCs/>
          <w:szCs w:val="21"/>
          <w:shd w:val="clear" w:color="auto" w:fill="FFFFFF"/>
        </w:rPr>
        <w:t>森林时，他们都不知道</w:t>
      </w:r>
      <w:r>
        <w:rPr>
          <w:rFonts w:hint="eastAsia"/>
          <w:bCs/>
          <w:iCs/>
          <w:szCs w:val="21"/>
          <w:shd w:val="clear" w:color="auto" w:fill="FFFFFF"/>
        </w:rPr>
        <w:t>这个夜晚将会发生什么</w:t>
      </w:r>
      <w:r w:rsidRPr="000362A7">
        <w:rPr>
          <w:rFonts w:hint="eastAsia"/>
          <w:bCs/>
          <w:iCs/>
          <w:szCs w:val="21"/>
          <w:shd w:val="clear" w:color="auto" w:fill="FFFFFF"/>
        </w:rPr>
        <w:t>。每个人都必须利用自己的特殊优势才能生存。</w:t>
      </w:r>
      <w:r>
        <w:rPr>
          <w:rFonts w:hint="eastAsia"/>
          <w:bCs/>
          <w:iCs/>
          <w:szCs w:val="21"/>
          <w:shd w:val="clear" w:color="auto" w:fill="FFFFFF"/>
        </w:rPr>
        <w:t>暴雨将至，</w:t>
      </w:r>
      <w:r w:rsidRPr="000362A7">
        <w:rPr>
          <w:rFonts w:hint="eastAsia"/>
          <w:bCs/>
          <w:iCs/>
          <w:szCs w:val="21"/>
          <w:shd w:val="clear" w:color="auto" w:fill="FFFFFF"/>
        </w:rPr>
        <w:t>每个人都将不得不面对未知，与大自然、他们无法控制的事件和他们自己的</w:t>
      </w:r>
      <w:r>
        <w:rPr>
          <w:rFonts w:hint="eastAsia"/>
          <w:bCs/>
          <w:iCs/>
          <w:szCs w:val="21"/>
          <w:shd w:val="clear" w:color="auto" w:fill="FFFFFF"/>
        </w:rPr>
        <w:t>心</w:t>
      </w:r>
      <w:r w:rsidRPr="000362A7">
        <w:rPr>
          <w:rFonts w:hint="eastAsia"/>
          <w:bCs/>
          <w:iCs/>
          <w:szCs w:val="21"/>
          <w:shd w:val="clear" w:color="auto" w:fill="FFFFFF"/>
        </w:rPr>
        <w:t>魔作斗争。这是一个改变一切的夜晚。</w:t>
      </w:r>
    </w:p>
    <w:p w14:paraId="38BC83DD"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p>
    <w:p w14:paraId="331B8370"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r>
        <w:rPr>
          <w:rFonts w:hint="eastAsia"/>
          <w:bCs/>
          <w:iCs/>
          <w:szCs w:val="21"/>
          <w:shd w:val="clear" w:color="auto" w:fill="FFFFFF"/>
        </w:rPr>
        <w:t>如同《早餐俱乐部》一样，一群一起度过了这个夜晚的年轻人从这次经历中产生了更深的同理心，</w:t>
      </w:r>
      <w:r w:rsidRPr="00873101">
        <w:rPr>
          <w:rFonts w:hint="eastAsia"/>
          <w:bCs/>
          <w:iCs/>
          <w:szCs w:val="21"/>
          <w:shd w:val="clear" w:color="auto" w:fill="FFFFFF"/>
        </w:rPr>
        <w:t>对自己、彼此以及他们</w:t>
      </w:r>
      <w:r>
        <w:rPr>
          <w:rFonts w:hint="eastAsia"/>
          <w:bCs/>
          <w:iCs/>
          <w:szCs w:val="21"/>
          <w:shd w:val="clear" w:color="auto" w:fill="FFFFFF"/>
        </w:rPr>
        <w:t>各自</w:t>
      </w:r>
      <w:r w:rsidRPr="00873101">
        <w:rPr>
          <w:rFonts w:hint="eastAsia"/>
          <w:bCs/>
          <w:iCs/>
          <w:szCs w:val="21"/>
          <w:shd w:val="clear" w:color="auto" w:fill="FFFFFF"/>
        </w:rPr>
        <w:t>的能力都有了</w:t>
      </w:r>
      <w:r>
        <w:rPr>
          <w:rFonts w:hint="eastAsia"/>
          <w:bCs/>
          <w:iCs/>
          <w:szCs w:val="21"/>
          <w:shd w:val="clear" w:color="auto" w:fill="FFFFFF"/>
        </w:rPr>
        <w:t>更多</w:t>
      </w:r>
      <w:r w:rsidRPr="00873101">
        <w:rPr>
          <w:rFonts w:hint="eastAsia"/>
          <w:bCs/>
          <w:iCs/>
          <w:szCs w:val="21"/>
          <w:shd w:val="clear" w:color="auto" w:fill="FFFFFF"/>
        </w:rPr>
        <w:t>了解。</w:t>
      </w:r>
      <w:r>
        <w:rPr>
          <w:rFonts w:hint="eastAsia"/>
          <w:bCs/>
          <w:iCs/>
          <w:szCs w:val="21"/>
          <w:shd w:val="clear" w:color="auto" w:fill="FFFFFF"/>
        </w:rPr>
        <w:t>探索</w:t>
      </w:r>
      <w:r w:rsidRPr="00483E78">
        <w:rPr>
          <w:rFonts w:hint="eastAsia"/>
          <w:b/>
          <w:bCs/>
          <w:iCs/>
          <w:color w:val="FF0000"/>
          <w:szCs w:val="21"/>
          <w:shd w:val="clear" w:color="auto" w:fill="FFFFFF"/>
        </w:rPr>
        <w:t>友谊、信任、身份，家庭、边界感以及同意的理念</w:t>
      </w:r>
      <w:r>
        <w:rPr>
          <w:rFonts w:hint="eastAsia"/>
          <w:bCs/>
          <w:iCs/>
          <w:szCs w:val="21"/>
          <w:shd w:val="clear" w:color="auto" w:fill="FFFFFF"/>
        </w:rPr>
        <w:t>，这</w:t>
      </w:r>
      <w:r w:rsidRPr="00873101">
        <w:rPr>
          <w:rFonts w:hint="eastAsia"/>
          <w:bCs/>
          <w:iCs/>
          <w:szCs w:val="21"/>
          <w:shd w:val="clear" w:color="auto" w:fill="FFFFFF"/>
        </w:rPr>
        <w:t>一部扣人心弦、悬疑的小说</w:t>
      </w:r>
      <w:r>
        <w:rPr>
          <w:rFonts w:hint="eastAsia"/>
          <w:bCs/>
          <w:iCs/>
          <w:szCs w:val="21"/>
          <w:shd w:val="clear" w:color="auto" w:fill="FFFFFF"/>
        </w:rPr>
        <w:t>将在</w:t>
      </w:r>
      <w:r w:rsidRPr="00873101">
        <w:rPr>
          <w:rFonts w:hint="eastAsia"/>
          <w:bCs/>
          <w:iCs/>
          <w:szCs w:val="21"/>
          <w:shd w:val="clear" w:color="auto" w:fill="FFFFFF"/>
        </w:rPr>
        <w:t>一个夜晚改变所有人。五个人走进</w:t>
      </w:r>
      <w:r>
        <w:rPr>
          <w:rFonts w:hint="eastAsia"/>
          <w:bCs/>
          <w:iCs/>
          <w:szCs w:val="21"/>
          <w:shd w:val="clear" w:color="auto" w:fill="FFFFFF"/>
        </w:rPr>
        <w:t>了</w:t>
      </w:r>
      <w:r w:rsidRPr="00873101">
        <w:rPr>
          <w:rFonts w:hint="eastAsia"/>
          <w:bCs/>
          <w:iCs/>
          <w:szCs w:val="21"/>
          <w:shd w:val="clear" w:color="auto" w:fill="FFFFFF"/>
        </w:rPr>
        <w:t>森林，但五个人都能出来吗</w:t>
      </w:r>
      <w:r>
        <w:rPr>
          <w:rFonts w:hint="eastAsia"/>
          <w:bCs/>
          <w:iCs/>
          <w:szCs w:val="21"/>
          <w:shd w:val="clear" w:color="auto" w:fill="FFFFFF"/>
        </w:rPr>
        <w:t>？</w:t>
      </w:r>
    </w:p>
    <w:p w14:paraId="418E2479" w14:textId="77777777" w:rsidR="00611371" w:rsidRDefault="00611371" w:rsidP="00611371">
      <w:pPr>
        <w:widowControl/>
        <w:shd w:val="clear" w:color="auto" w:fill="FFFFFF"/>
        <w:tabs>
          <w:tab w:val="left" w:pos="1916"/>
          <w:tab w:val="center" w:pos="4252"/>
        </w:tabs>
        <w:jc w:val="left"/>
        <w:rPr>
          <w:bCs/>
          <w:iCs/>
          <w:szCs w:val="21"/>
          <w:shd w:val="clear" w:color="auto" w:fill="FFFFFF"/>
        </w:rPr>
      </w:pPr>
    </w:p>
    <w:p w14:paraId="051A060F" w14:textId="77777777" w:rsidR="00611371" w:rsidRPr="00483E78" w:rsidRDefault="00611371" w:rsidP="00611371">
      <w:pPr>
        <w:widowControl/>
        <w:shd w:val="clear" w:color="auto" w:fill="FFFFFF"/>
        <w:tabs>
          <w:tab w:val="left" w:pos="1916"/>
          <w:tab w:val="center" w:pos="4252"/>
        </w:tabs>
        <w:jc w:val="left"/>
        <w:rPr>
          <w:b/>
          <w:bCs/>
          <w:iCs/>
          <w:szCs w:val="21"/>
          <w:shd w:val="clear" w:color="auto" w:fill="FFFFFF"/>
        </w:rPr>
      </w:pPr>
      <w:r w:rsidRPr="00483E78">
        <w:rPr>
          <w:b/>
          <w:bCs/>
          <w:iCs/>
          <w:szCs w:val="21"/>
          <w:shd w:val="clear" w:color="auto" w:fill="FFFFFF"/>
        </w:rPr>
        <w:t>媒体评论</w:t>
      </w:r>
      <w:r w:rsidRPr="00483E78">
        <w:rPr>
          <w:rFonts w:hint="eastAsia"/>
          <w:b/>
          <w:bCs/>
          <w:iCs/>
          <w:szCs w:val="21"/>
          <w:shd w:val="clear" w:color="auto" w:fill="FFFFFF"/>
        </w:rPr>
        <w:t>：</w:t>
      </w:r>
    </w:p>
    <w:p w14:paraId="52672798" w14:textId="77777777" w:rsidR="00611371" w:rsidRDefault="00611371" w:rsidP="00611371">
      <w:pPr>
        <w:widowControl/>
        <w:shd w:val="clear" w:color="auto" w:fill="FFFFFF"/>
        <w:tabs>
          <w:tab w:val="left" w:pos="1916"/>
          <w:tab w:val="center" w:pos="4252"/>
        </w:tabs>
        <w:jc w:val="left"/>
        <w:rPr>
          <w:bCs/>
          <w:iCs/>
          <w:szCs w:val="21"/>
          <w:shd w:val="clear" w:color="auto" w:fill="FFFFFF"/>
        </w:rPr>
      </w:pPr>
    </w:p>
    <w:p w14:paraId="5A66CA42"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r>
        <w:rPr>
          <w:rFonts w:hint="eastAsia"/>
          <w:bCs/>
          <w:iCs/>
          <w:szCs w:val="21"/>
          <w:shd w:val="clear" w:color="auto" w:fill="FFFFFF"/>
        </w:rPr>
        <w:t>“高质量的故事叙述，扣人心弦。”</w:t>
      </w:r>
    </w:p>
    <w:p w14:paraId="346A303A" w14:textId="77777777" w:rsidR="00611371" w:rsidRDefault="00611371" w:rsidP="00611371">
      <w:pPr>
        <w:widowControl/>
        <w:shd w:val="clear" w:color="auto" w:fill="FFFFFF"/>
        <w:tabs>
          <w:tab w:val="left" w:pos="1916"/>
          <w:tab w:val="center" w:pos="4252"/>
        </w:tabs>
        <w:ind w:firstLineChars="200" w:firstLine="420"/>
        <w:jc w:val="right"/>
        <w:rPr>
          <w:bCs/>
          <w:iCs/>
          <w:szCs w:val="21"/>
          <w:shd w:val="clear" w:color="auto" w:fill="FFFFFF"/>
        </w:rPr>
      </w:pPr>
      <w:r>
        <w:rPr>
          <w:rFonts w:hint="eastAsia"/>
          <w:bCs/>
          <w:iCs/>
          <w:szCs w:val="21"/>
          <w:shd w:val="clear" w:color="auto" w:fill="FFFFFF"/>
        </w:rPr>
        <w:t>——</w:t>
      </w:r>
      <w:r w:rsidRPr="00483E78">
        <w:rPr>
          <w:bCs/>
          <w:iCs/>
          <w:szCs w:val="21"/>
          <w:shd w:val="clear" w:color="auto" w:fill="FFFFFF"/>
        </w:rPr>
        <w:t>The Australian Women's Weekly</w:t>
      </w:r>
    </w:p>
    <w:p w14:paraId="68C8EA46"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p>
    <w:p w14:paraId="7ED06B06"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r>
        <w:rPr>
          <w:rFonts w:hint="eastAsia"/>
          <w:bCs/>
          <w:iCs/>
          <w:szCs w:val="21"/>
          <w:shd w:val="clear" w:color="auto" w:fill="FFFFFF"/>
        </w:rPr>
        <w:t>“独特而有趣。”</w:t>
      </w:r>
    </w:p>
    <w:p w14:paraId="1CA6BF17" w14:textId="77777777" w:rsidR="00611371" w:rsidRDefault="00611371" w:rsidP="00611371">
      <w:pPr>
        <w:widowControl/>
        <w:shd w:val="clear" w:color="auto" w:fill="FFFFFF"/>
        <w:tabs>
          <w:tab w:val="left" w:pos="1916"/>
          <w:tab w:val="center" w:pos="4252"/>
        </w:tabs>
        <w:ind w:firstLineChars="200" w:firstLine="420"/>
        <w:jc w:val="right"/>
        <w:rPr>
          <w:bCs/>
          <w:iCs/>
          <w:szCs w:val="21"/>
          <w:shd w:val="clear" w:color="auto" w:fill="FFFFFF"/>
        </w:rPr>
      </w:pPr>
      <w:r>
        <w:rPr>
          <w:rFonts w:hint="eastAsia"/>
          <w:bCs/>
          <w:iCs/>
          <w:szCs w:val="21"/>
          <w:shd w:val="clear" w:color="auto" w:fill="FFFFFF"/>
        </w:rPr>
        <w:t>——</w:t>
      </w:r>
      <w:r>
        <w:rPr>
          <w:rFonts w:hint="eastAsia"/>
          <w:bCs/>
          <w:iCs/>
          <w:szCs w:val="21"/>
          <w:shd w:val="clear" w:color="auto" w:fill="FFFFFF"/>
        </w:rPr>
        <w:t>Better</w:t>
      </w:r>
      <w:r>
        <w:rPr>
          <w:bCs/>
          <w:iCs/>
          <w:szCs w:val="21"/>
          <w:shd w:val="clear" w:color="auto" w:fill="FFFFFF"/>
        </w:rPr>
        <w:t xml:space="preserve"> Reading</w:t>
      </w:r>
    </w:p>
    <w:p w14:paraId="43FD9D36"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p>
    <w:p w14:paraId="738501DF"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r>
        <w:rPr>
          <w:rFonts w:hint="eastAsia"/>
          <w:bCs/>
          <w:iCs/>
          <w:szCs w:val="21"/>
          <w:shd w:val="clear" w:color="auto" w:fill="FFFFFF"/>
        </w:rPr>
        <w:t>“情节的转折非常紧张，《黑暗中漫步》对</w:t>
      </w:r>
      <w:r>
        <w:rPr>
          <w:rFonts w:hint="eastAsia"/>
          <w:bCs/>
          <w:iCs/>
          <w:szCs w:val="21"/>
          <w:shd w:val="clear" w:color="auto" w:fill="FFFFFF"/>
        </w:rPr>
        <w:t>1</w:t>
      </w:r>
      <w:r>
        <w:rPr>
          <w:bCs/>
          <w:iCs/>
          <w:szCs w:val="21"/>
          <w:shd w:val="clear" w:color="auto" w:fill="FFFFFF"/>
        </w:rPr>
        <w:t>1</w:t>
      </w:r>
      <w:r>
        <w:rPr>
          <w:rFonts w:hint="eastAsia"/>
          <w:bCs/>
          <w:iCs/>
          <w:szCs w:val="21"/>
          <w:shd w:val="clear" w:color="auto" w:fill="FFFFFF"/>
        </w:rPr>
        <w:t>+</w:t>
      </w:r>
      <w:r>
        <w:rPr>
          <w:bCs/>
          <w:iCs/>
          <w:szCs w:val="21"/>
          <w:shd w:val="clear" w:color="auto" w:fill="FFFFFF"/>
        </w:rPr>
        <w:t>的儿童来说是一本非常棒的读物</w:t>
      </w:r>
      <w:r>
        <w:rPr>
          <w:rFonts w:hint="eastAsia"/>
          <w:bCs/>
          <w:iCs/>
          <w:szCs w:val="21"/>
          <w:shd w:val="clear" w:color="auto" w:fill="FFFFFF"/>
        </w:rPr>
        <w:t>。”</w:t>
      </w:r>
    </w:p>
    <w:p w14:paraId="50A5BF5F" w14:textId="77777777" w:rsidR="00611371" w:rsidRDefault="00611371" w:rsidP="00611371">
      <w:pPr>
        <w:widowControl/>
        <w:shd w:val="clear" w:color="auto" w:fill="FFFFFF"/>
        <w:tabs>
          <w:tab w:val="left" w:pos="1916"/>
          <w:tab w:val="center" w:pos="4252"/>
        </w:tabs>
        <w:ind w:firstLineChars="200" w:firstLine="420"/>
        <w:jc w:val="right"/>
        <w:rPr>
          <w:bCs/>
          <w:iCs/>
          <w:szCs w:val="21"/>
          <w:shd w:val="clear" w:color="auto" w:fill="FFFFFF"/>
        </w:rPr>
      </w:pPr>
      <w:r>
        <w:rPr>
          <w:rFonts w:hint="eastAsia"/>
          <w:bCs/>
          <w:iCs/>
          <w:szCs w:val="21"/>
          <w:shd w:val="clear" w:color="auto" w:fill="FFFFFF"/>
        </w:rPr>
        <w:t>——</w:t>
      </w:r>
      <w:r>
        <w:rPr>
          <w:rFonts w:hint="eastAsia"/>
          <w:bCs/>
          <w:iCs/>
          <w:szCs w:val="21"/>
          <w:shd w:val="clear" w:color="auto" w:fill="FFFFFF"/>
        </w:rPr>
        <w:t>Readings</w:t>
      </w:r>
    </w:p>
    <w:p w14:paraId="01AB86FE"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p>
    <w:p w14:paraId="2C666BD5"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r>
        <w:rPr>
          <w:rFonts w:hint="eastAsia"/>
          <w:bCs/>
          <w:iCs/>
          <w:szCs w:val="21"/>
          <w:shd w:val="clear" w:color="auto" w:fill="FFFFFF"/>
        </w:rPr>
        <w:lastRenderedPageBreak/>
        <w:t>“悬疑刺激，非常引人入胜，极具真实感，引起读者的共鸣。这本书包罗万象，让读者着迷，每一个拿起书的读者都难以停下来，直至最终章。”</w:t>
      </w:r>
    </w:p>
    <w:p w14:paraId="70438EA3" w14:textId="77777777" w:rsidR="00611371" w:rsidRDefault="00611371" w:rsidP="00611371">
      <w:pPr>
        <w:widowControl/>
        <w:shd w:val="clear" w:color="auto" w:fill="FFFFFF"/>
        <w:tabs>
          <w:tab w:val="left" w:pos="1916"/>
          <w:tab w:val="center" w:pos="4252"/>
        </w:tabs>
        <w:ind w:firstLineChars="200" w:firstLine="420"/>
        <w:jc w:val="right"/>
        <w:rPr>
          <w:rFonts w:hint="eastAsia"/>
          <w:bCs/>
          <w:iCs/>
          <w:szCs w:val="21"/>
          <w:shd w:val="clear" w:color="auto" w:fill="FFFFFF"/>
        </w:rPr>
      </w:pPr>
      <w:r>
        <w:rPr>
          <w:rFonts w:hint="eastAsia"/>
          <w:bCs/>
          <w:iCs/>
          <w:szCs w:val="21"/>
          <w:shd w:val="clear" w:color="auto" w:fill="FFFFFF"/>
        </w:rPr>
        <w:t>——</w:t>
      </w:r>
      <w:r>
        <w:rPr>
          <w:bCs/>
          <w:iCs/>
          <w:szCs w:val="21"/>
          <w:shd w:val="clear" w:color="auto" w:fill="FFFFFF"/>
        </w:rPr>
        <w:t>ReadPlus</w:t>
      </w:r>
    </w:p>
    <w:p w14:paraId="6AC40643"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p>
    <w:p w14:paraId="7D312CB3"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r>
        <w:rPr>
          <w:rFonts w:hint="eastAsia"/>
          <w:bCs/>
          <w:iCs/>
          <w:szCs w:val="21"/>
          <w:shd w:val="clear" w:color="auto" w:fill="FFFFFF"/>
        </w:rPr>
        <w:t>“</w:t>
      </w:r>
      <w:r w:rsidRPr="00483E78">
        <w:rPr>
          <w:rFonts w:hint="eastAsia"/>
          <w:bCs/>
          <w:iCs/>
          <w:szCs w:val="21"/>
          <w:shd w:val="clear" w:color="auto" w:fill="FFFFFF"/>
        </w:rPr>
        <w:t>这是一篇灵巧、直观、富有同情心、不带评判性</w:t>
      </w:r>
      <w:r>
        <w:rPr>
          <w:rFonts w:hint="eastAsia"/>
          <w:bCs/>
          <w:iCs/>
          <w:szCs w:val="21"/>
          <w:shd w:val="clear" w:color="auto" w:fill="FFFFFF"/>
        </w:rPr>
        <w:t>的精致</w:t>
      </w:r>
      <w:r w:rsidRPr="00483E78">
        <w:rPr>
          <w:rFonts w:hint="eastAsia"/>
          <w:bCs/>
          <w:iCs/>
          <w:szCs w:val="21"/>
          <w:shd w:val="clear" w:color="auto" w:fill="FFFFFF"/>
        </w:rPr>
        <w:t>的</w:t>
      </w:r>
      <w:r>
        <w:rPr>
          <w:rFonts w:hint="eastAsia"/>
          <w:bCs/>
          <w:iCs/>
          <w:szCs w:val="21"/>
          <w:shd w:val="clear" w:color="auto" w:fill="FFFFFF"/>
        </w:rPr>
        <w:t>小说</w:t>
      </w:r>
      <w:r w:rsidRPr="00483E78">
        <w:rPr>
          <w:rFonts w:hint="eastAsia"/>
          <w:bCs/>
          <w:iCs/>
          <w:szCs w:val="21"/>
          <w:shd w:val="clear" w:color="auto" w:fill="FFFFFF"/>
        </w:rPr>
        <w:t>。</w:t>
      </w:r>
      <w:r w:rsidRPr="00483E78">
        <w:rPr>
          <w:rFonts w:hint="eastAsia"/>
          <w:bCs/>
          <w:iCs/>
          <w:szCs w:val="21"/>
          <w:shd w:val="clear" w:color="auto" w:fill="FFFFFF"/>
        </w:rPr>
        <w:t>Jane Godwin</w:t>
      </w:r>
      <w:r>
        <w:rPr>
          <w:rFonts w:hint="eastAsia"/>
          <w:bCs/>
          <w:iCs/>
          <w:szCs w:val="21"/>
          <w:shd w:val="clear" w:color="auto" w:fill="FFFFFF"/>
        </w:rPr>
        <w:t>了解作为一个孩子或青少年意味着什么</w:t>
      </w:r>
      <w:r w:rsidRPr="00483E78">
        <w:rPr>
          <w:rFonts w:hint="eastAsia"/>
          <w:bCs/>
          <w:iCs/>
          <w:szCs w:val="21"/>
          <w:shd w:val="clear" w:color="auto" w:fill="FFFFFF"/>
        </w:rPr>
        <w:t>，以及在不同年龄和阶段对他们来说什么是</w:t>
      </w:r>
      <w:r>
        <w:rPr>
          <w:rFonts w:hint="eastAsia"/>
          <w:bCs/>
          <w:iCs/>
          <w:szCs w:val="21"/>
          <w:shd w:val="clear" w:color="auto" w:fill="FFFFFF"/>
        </w:rPr>
        <w:t>最</w:t>
      </w:r>
      <w:r w:rsidRPr="00483E78">
        <w:rPr>
          <w:rFonts w:hint="eastAsia"/>
          <w:bCs/>
          <w:iCs/>
          <w:szCs w:val="21"/>
          <w:shd w:val="clear" w:color="auto" w:fill="FFFFFF"/>
        </w:rPr>
        <w:t>重要的。她重视这些担忧，以应有的尊重对待它们，并创造了一些故事，在这些故事中，人们通过克服自我怀疑和对新事物和未知事物的恐惧而成熟和成长。</w:t>
      </w:r>
      <w:r>
        <w:rPr>
          <w:rFonts w:hint="eastAsia"/>
          <w:bCs/>
          <w:iCs/>
          <w:szCs w:val="21"/>
          <w:shd w:val="clear" w:color="auto" w:fill="FFFFFF"/>
        </w:rPr>
        <w:t>成年人也能学到很多。”</w:t>
      </w:r>
    </w:p>
    <w:p w14:paraId="628CD29A" w14:textId="77777777" w:rsidR="00611371" w:rsidRDefault="00611371" w:rsidP="00611371">
      <w:pPr>
        <w:widowControl/>
        <w:shd w:val="clear" w:color="auto" w:fill="FFFFFF"/>
        <w:tabs>
          <w:tab w:val="left" w:pos="1916"/>
          <w:tab w:val="center" w:pos="4252"/>
        </w:tabs>
        <w:ind w:firstLineChars="200" w:firstLine="420"/>
        <w:jc w:val="right"/>
        <w:rPr>
          <w:rFonts w:hint="eastAsia"/>
          <w:bCs/>
          <w:iCs/>
          <w:szCs w:val="21"/>
          <w:shd w:val="clear" w:color="auto" w:fill="FFFFFF"/>
        </w:rPr>
      </w:pPr>
      <w:r>
        <w:rPr>
          <w:rFonts w:hint="eastAsia"/>
          <w:bCs/>
          <w:iCs/>
          <w:szCs w:val="21"/>
          <w:shd w:val="clear" w:color="auto" w:fill="FFFFFF"/>
        </w:rPr>
        <w:t>——</w:t>
      </w:r>
      <w:r>
        <w:rPr>
          <w:bCs/>
          <w:iCs/>
          <w:szCs w:val="21"/>
          <w:shd w:val="clear" w:color="auto" w:fill="FFFFFF"/>
        </w:rPr>
        <w:t>Living Arts</w:t>
      </w:r>
      <w:r>
        <w:rPr>
          <w:rFonts w:hint="eastAsia"/>
          <w:bCs/>
          <w:iCs/>
          <w:szCs w:val="21"/>
          <w:shd w:val="clear" w:color="auto" w:fill="FFFFFF"/>
        </w:rPr>
        <w:t xml:space="preserve"> </w:t>
      </w:r>
      <w:r>
        <w:rPr>
          <w:bCs/>
          <w:iCs/>
          <w:szCs w:val="21"/>
          <w:shd w:val="clear" w:color="auto" w:fill="FFFFFF"/>
        </w:rPr>
        <w:t>Canberra</w:t>
      </w:r>
    </w:p>
    <w:p w14:paraId="3B95C804"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p>
    <w:p w14:paraId="3757E91F" w14:textId="77777777" w:rsidR="00611371" w:rsidRDefault="00611371" w:rsidP="00611371">
      <w:pPr>
        <w:widowControl/>
        <w:shd w:val="clear" w:color="auto" w:fill="FFFFFF"/>
        <w:tabs>
          <w:tab w:val="left" w:pos="1916"/>
          <w:tab w:val="center" w:pos="4252"/>
        </w:tabs>
        <w:ind w:firstLineChars="200" w:firstLine="420"/>
        <w:jc w:val="left"/>
        <w:rPr>
          <w:bCs/>
          <w:iCs/>
          <w:szCs w:val="21"/>
          <w:shd w:val="clear" w:color="auto" w:fill="FFFFFF"/>
        </w:rPr>
      </w:pPr>
      <w:r>
        <w:rPr>
          <w:rFonts w:hint="eastAsia"/>
          <w:bCs/>
          <w:iCs/>
          <w:szCs w:val="21"/>
          <w:shd w:val="clear" w:color="auto" w:fill="FFFFFF"/>
        </w:rPr>
        <w:t>“</w:t>
      </w:r>
      <w:r w:rsidRPr="00AF2C33">
        <w:rPr>
          <w:rFonts w:hint="eastAsia"/>
          <w:bCs/>
          <w:iCs/>
          <w:szCs w:val="21"/>
          <w:shd w:val="clear" w:color="auto" w:fill="FFFFFF"/>
        </w:rPr>
        <w:t>一个精心编织的故事，从第一页到最后</w:t>
      </w:r>
      <w:r>
        <w:rPr>
          <w:rFonts w:hint="eastAsia"/>
          <w:bCs/>
          <w:iCs/>
          <w:szCs w:val="21"/>
          <w:shd w:val="clear" w:color="auto" w:fill="FFFFFF"/>
        </w:rPr>
        <w:t>的情节都非常紧张。非常</w:t>
      </w:r>
      <w:r w:rsidRPr="00AF2C33">
        <w:rPr>
          <w:rFonts w:hint="eastAsia"/>
          <w:bCs/>
          <w:iCs/>
          <w:szCs w:val="21"/>
          <w:shd w:val="clear" w:color="auto" w:fill="FFFFFF"/>
        </w:rPr>
        <w:t>经典的</w:t>
      </w:r>
      <w:r>
        <w:rPr>
          <w:rFonts w:hint="eastAsia"/>
          <w:bCs/>
          <w:iCs/>
          <w:szCs w:val="21"/>
          <w:shd w:val="clear" w:color="auto" w:fill="FFFFFF"/>
        </w:rPr>
        <w:t>，让人拿起就舍不得放下的小说。”</w:t>
      </w:r>
    </w:p>
    <w:p w14:paraId="429725E6" w14:textId="77777777" w:rsidR="00611371" w:rsidRDefault="00611371" w:rsidP="00611371">
      <w:pPr>
        <w:widowControl/>
        <w:shd w:val="clear" w:color="auto" w:fill="FFFFFF"/>
        <w:tabs>
          <w:tab w:val="left" w:pos="1916"/>
          <w:tab w:val="center" w:pos="4252"/>
        </w:tabs>
        <w:ind w:firstLineChars="200" w:firstLine="420"/>
        <w:jc w:val="right"/>
        <w:rPr>
          <w:rFonts w:hint="eastAsia"/>
          <w:bCs/>
          <w:iCs/>
          <w:szCs w:val="21"/>
          <w:shd w:val="clear" w:color="auto" w:fill="FFFFFF"/>
        </w:rPr>
      </w:pPr>
      <w:r>
        <w:rPr>
          <w:rFonts w:hint="eastAsia"/>
          <w:bCs/>
          <w:iCs/>
          <w:szCs w:val="21"/>
          <w:shd w:val="clear" w:color="auto" w:fill="FFFFFF"/>
        </w:rPr>
        <w:t>——</w:t>
      </w:r>
      <w:r>
        <w:rPr>
          <w:bCs/>
          <w:iCs/>
          <w:szCs w:val="21"/>
          <w:shd w:val="clear" w:color="auto" w:fill="FFFFFF"/>
        </w:rPr>
        <w:t>Davina Bell</w:t>
      </w:r>
    </w:p>
    <w:p w14:paraId="6ADE78E0" w14:textId="77777777" w:rsidR="00611371" w:rsidRDefault="00611371" w:rsidP="004C1FE0">
      <w:pPr>
        <w:rPr>
          <w:b/>
          <w:color w:val="000000" w:themeColor="text1"/>
          <w:szCs w:val="21"/>
        </w:rPr>
      </w:pPr>
    </w:p>
    <w:p w14:paraId="3DC588EC" w14:textId="45FF7AF9" w:rsidR="00E43A3D" w:rsidRPr="004C1FE0" w:rsidRDefault="003E2B7F" w:rsidP="004C1FE0">
      <w:pPr>
        <w:rPr>
          <w:b/>
          <w:color w:val="000000" w:themeColor="text1"/>
          <w:szCs w:val="21"/>
        </w:rPr>
      </w:pPr>
      <w:r w:rsidRPr="004C1FE0">
        <w:rPr>
          <w:b/>
          <w:color w:val="000000" w:themeColor="text1"/>
          <w:szCs w:val="21"/>
        </w:rPr>
        <w:t>作者简介：</w:t>
      </w:r>
      <w:bookmarkStart w:id="1" w:name="productDetails"/>
      <w:bookmarkEnd w:id="1"/>
    </w:p>
    <w:p w14:paraId="1424279E" w14:textId="4EA64455" w:rsidR="00D85736" w:rsidRDefault="00D85736" w:rsidP="00D65D67">
      <w:pPr>
        <w:shd w:val="clear" w:color="auto" w:fill="FFFFFF"/>
        <w:rPr>
          <w:b/>
          <w:bCs/>
          <w:color w:val="000000" w:themeColor="text1"/>
          <w:szCs w:val="21"/>
        </w:rPr>
      </w:pPr>
    </w:p>
    <w:p w14:paraId="59142539" w14:textId="3AD7CC8D" w:rsidR="005A4DE0" w:rsidRPr="005A4DE0" w:rsidRDefault="005A4DE0" w:rsidP="005A4DE0">
      <w:pPr>
        <w:shd w:val="clear" w:color="auto" w:fill="FFFFFF"/>
        <w:ind w:firstLineChars="200" w:firstLine="420"/>
        <w:rPr>
          <w:color w:val="000000" w:themeColor="text1"/>
          <w:szCs w:val="21"/>
        </w:rPr>
      </w:pPr>
      <w:r>
        <w:rPr>
          <w:noProof/>
        </w:rPr>
        <w:drawing>
          <wp:anchor distT="0" distB="0" distL="114300" distR="114300" simplePos="0" relativeHeight="251662336" behindDoc="0" locked="0" layoutInCell="1" allowOverlap="1" wp14:anchorId="02A94259" wp14:editId="357E84F0">
            <wp:simplePos x="0" y="0"/>
            <wp:positionH relativeFrom="column">
              <wp:posOffset>54610</wp:posOffset>
            </wp:positionH>
            <wp:positionV relativeFrom="paragraph">
              <wp:posOffset>32385</wp:posOffset>
            </wp:positionV>
            <wp:extent cx="1771015" cy="1096645"/>
            <wp:effectExtent l="0" t="0" r="635" b="8255"/>
            <wp:wrapSquare wrapText="bothSides"/>
            <wp:docPr id="5327417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015" cy="1096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4DE0">
        <w:rPr>
          <w:rFonts w:hint="eastAsia"/>
          <w:b/>
          <w:bCs/>
          <w:color w:val="000000" w:themeColor="text1"/>
          <w:szCs w:val="21"/>
        </w:rPr>
        <w:t>简•古德文</w:t>
      </w:r>
      <w:r w:rsidRPr="005A4DE0">
        <w:rPr>
          <w:rFonts w:hint="eastAsia"/>
          <w:b/>
          <w:bCs/>
          <w:color w:val="000000" w:themeColor="text1"/>
          <w:szCs w:val="21"/>
        </w:rPr>
        <w:t xml:space="preserve"> (Jane Godwin)</w:t>
      </w:r>
      <w:r w:rsidRPr="005A4DE0">
        <w:rPr>
          <w:rFonts w:hint="eastAsia"/>
          <w:color w:val="000000" w:themeColor="text1"/>
          <w:szCs w:val="21"/>
        </w:rPr>
        <w:t>广受赞誉的澳大利亚儿童读物作家，企鹅出版集团澳大利亚分公司儿童和青少年图书出版人。她著有三十多本涵盖各种风格和年龄段的儿童读物。她的作品在国际上出版，并获得了许多奖项，包括</w:t>
      </w:r>
      <w:r w:rsidRPr="008702AF">
        <w:rPr>
          <w:rFonts w:hint="eastAsia"/>
          <w:b/>
          <w:color w:val="FF0000"/>
          <w:szCs w:val="21"/>
        </w:rPr>
        <w:t>昆士兰总理文学奖（儿童图书）、奥雷里斯奖和动物福利奖，以及</w:t>
      </w:r>
      <w:r w:rsidRPr="008702AF">
        <w:rPr>
          <w:rFonts w:hint="eastAsia"/>
          <w:b/>
          <w:color w:val="FF0000"/>
          <w:szCs w:val="21"/>
        </w:rPr>
        <w:t>CBCA</w:t>
      </w:r>
      <w:r w:rsidRPr="008702AF">
        <w:rPr>
          <w:rFonts w:hint="eastAsia"/>
          <w:b/>
          <w:color w:val="FF0000"/>
          <w:szCs w:val="21"/>
        </w:rPr>
        <w:t>年度最佳图书奖、总理文学奖短名单，新南威尔士州文学奖（帕特里夏•赖特森奖）、</w:t>
      </w:r>
      <w:r w:rsidRPr="008702AF">
        <w:rPr>
          <w:rFonts w:hint="eastAsia"/>
          <w:b/>
          <w:color w:val="FF0000"/>
          <w:szCs w:val="21"/>
        </w:rPr>
        <w:t>YABBA</w:t>
      </w:r>
      <w:r w:rsidRPr="008702AF">
        <w:rPr>
          <w:rFonts w:hint="eastAsia"/>
          <w:b/>
          <w:color w:val="FF0000"/>
          <w:szCs w:val="21"/>
        </w:rPr>
        <w:t>奖、儿童图书家庭选择奖和澳大利亚书业奖</w:t>
      </w:r>
      <w:r w:rsidRPr="005A4DE0">
        <w:rPr>
          <w:rFonts w:hint="eastAsia"/>
          <w:color w:val="000000" w:themeColor="text1"/>
          <w:szCs w:val="21"/>
        </w:rPr>
        <w:t>。她最近在澳大利亚阿歇特（</w:t>
      </w:r>
      <w:r w:rsidRPr="005A4DE0">
        <w:rPr>
          <w:rFonts w:hint="eastAsia"/>
          <w:color w:val="000000" w:themeColor="text1"/>
          <w:szCs w:val="21"/>
        </w:rPr>
        <w:t>Hachette Australia</w:t>
      </w:r>
      <w:r w:rsidRPr="005A4DE0">
        <w:rPr>
          <w:rFonts w:hint="eastAsia"/>
          <w:color w:val="000000" w:themeColor="text1"/>
          <w:szCs w:val="21"/>
        </w:rPr>
        <w:t>）出版的一部中年级小说《当雨化成雪》入选了</w:t>
      </w:r>
      <w:r w:rsidRPr="005A4DE0">
        <w:rPr>
          <w:rFonts w:hint="eastAsia"/>
          <w:color w:val="000000" w:themeColor="text1"/>
          <w:szCs w:val="21"/>
        </w:rPr>
        <w:t>2021</w:t>
      </w:r>
      <w:r w:rsidRPr="005A4DE0">
        <w:rPr>
          <w:rFonts w:hint="eastAsia"/>
          <w:color w:val="000000" w:themeColor="text1"/>
          <w:szCs w:val="21"/>
        </w:rPr>
        <w:t>年</w:t>
      </w:r>
      <w:r w:rsidRPr="005A4DE0">
        <w:rPr>
          <w:rFonts w:hint="eastAsia"/>
          <w:color w:val="000000" w:themeColor="text1"/>
          <w:szCs w:val="21"/>
        </w:rPr>
        <w:t>CBCA</w:t>
      </w:r>
      <w:r w:rsidRPr="005A4DE0">
        <w:rPr>
          <w:rFonts w:hint="eastAsia"/>
          <w:color w:val="000000" w:themeColor="text1"/>
          <w:szCs w:val="21"/>
        </w:rPr>
        <w:t>年度最佳图书短名单；《快乐如是》是</w:t>
      </w:r>
      <w:r w:rsidRPr="005A4DE0">
        <w:rPr>
          <w:rFonts w:hint="eastAsia"/>
          <w:color w:val="000000" w:themeColor="text1"/>
          <w:szCs w:val="21"/>
        </w:rPr>
        <w:t>CBCA 2020</w:t>
      </w:r>
      <w:r w:rsidRPr="005A4DE0">
        <w:rPr>
          <w:rFonts w:hint="eastAsia"/>
          <w:color w:val="000000" w:themeColor="text1"/>
          <w:szCs w:val="21"/>
        </w:rPr>
        <w:t>年的最受关注图书获得者。她的代表作品有《我们的四季》《今天我们没有安排》《我要上学啦！》等</w:t>
      </w:r>
      <w:r w:rsidR="00611371">
        <w:rPr>
          <w:rFonts w:hint="eastAsia"/>
          <w:color w:val="000000" w:themeColor="text1"/>
          <w:szCs w:val="21"/>
        </w:rPr>
        <w:t>。</w:t>
      </w:r>
    </w:p>
    <w:p w14:paraId="6C522F2B" w14:textId="06DA1315" w:rsidR="00D85736" w:rsidRDefault="00D85736" w:rsidP="00D65D67">
      <w:pPr>
        <w:shd w:val="clear" w:color="auto" w:fill="FFFFFF"/>
        <w:rPr>
          <w:color w:val="000000" w:themeColor="text1"/>
          <w:szCs w:val="21"/>
        </w:rPr>
      </w:pPr>
    </w:p>
    <w:p w14:paraId="73299ED2" w14:textId="77777777" w:rsidR="008F3844" w:rsidRPr="005A4DE0" w:rsidRDefault="008F3844" w:rsidP="00D65D67">
      <w:pPr>
        <w:shd w:val="clear" w:color="auto" w:fill="FFFFFF"/>
        <w:rPr>
          <w:color w:val="000000" w:themeColor="text1"/>
          <w:szCs w:val="21"/>
        </w:rPr>
      </w:pPr>
    </w:p>
    <w:p w14:paraId="7EE499DF" w14:textId="77777777" w:rsidR="005D01A5" w:rsidRPr="005D01A5" w:rsidRDefault="005D01A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A899C" w14:textId="77777777" w:rsidR="000C7BCF" w:rsidRDefault="000C7BCF">
      <w:r>
        <w:separator/>
      </w:r>
    </w:p>
  </w:endnote>
  <w:endnote w:type="continuationSeparator" w:id="0">
    <w:p w14:paraId="25B3B4BA" w14:textId="77777777" w:rsidR="000C7BCF" w:rsidRDefault="000C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702AF">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76A09" w14:textId="77777777" w:rsidR="000C7BCF" w:rsidRDefault="000C7BCF">
      <w:r>
        <w:separator/>
      </w:r>
    </w:p>
  </w:footnote>
  <w:footnote w:type="continuationSeparator" w:id="0">
    <w:p w14:paraId="47CB868B" w14:textId="77777777" w:rsidR="000C7BCF" w:rsidRDefault="000C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3734A"/>
    <w:rsid w:val="00037EDE"/>
    <w:rsid w:val="00037F3B"/>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C7BCF"/>
    <w:rsid w:val="000D0CC3"/>
    <w:rsid w:val="000D447B"/>
    <w:rsid w:val="000E219B"/>
    <w:rsid w:val="0010039B"/>
    <w:rsid w:val="001003C1"/>
    <w:rsid w:val="00106774"/>
    <w:rsid w:val="00106D0C"/>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537F"/>
    <w:rsid w:val="0021027E"/>
    <w:rsid w:val="00212EA1"/>
    <w:rsid w:val="00215937"/>
    <w:rsid w:val="0021654B"/>
    <w:rsid w:val="002428B4"/>
    <w:rsid w:val="00246D10"/>
    <w:rsid w:val="002529AC"/>
    <w:rsid w:val="0025531D"/>
    <w:rsid w:val="00256CC3"/>
    <w:rsid w:val="00266587"/>
    <w:rsid w:val="002670DA"/>
    <w:rsid w:val="0027188C"/>
    <w:rsid w:val="00271FB3"/>
    <w:rsid w:val="00274BF1"/>
    <w:rsid w:val="00276227"/>
    <w:rsid w:val="0028760E"/>
    <w:rsid w:val="002904B8"/>
    <w:rsid w:val="00294410"/>
    <w:rsid w:val="00295DF5"/>
    <w:rsid w:val="002A022A"/>
    <w:rsid w:val="002A1662"/>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61EB"/>
    <w:rsid w:val="00326C8D"/>
    <w:rsid w:val="003311A3"/>
    <w:rsid w:val="00331CEE"/>
    <w:rsid w:val="003330B6"/>
    <w:rsid w:val="00337304"/>
    <w:rsid w:val="00341A04"/>
    <w:rsid w:val="00344C37"/>
    <w:rsid w:val="00346BE5"/>
    <w:rsid w:val="00346E2C"/>
    <w:rsid w:val="003544E7"/>
    <w:rsid w:val="0035593A"/>
    <w:rsid w:val="00366751"/>
    <w:rsid w:val="0037085F"/>
    <w:rsid w:val="00376E7F"/>
    <w:rsid w:val="00383FD0"/>
    <w:rsid w:val="0038711D"/>
    <w:rsid w:val="00390940"/>
    <w:rsid w:val="00394EE3"/>
    <w:rsid w:val="003972FB"/>
    <w:rsid w:val="003A0558"/>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7118B"/>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1FE0"/>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4BB2"/>
    <w:rsid w:val="005272EB"/>
    <w:rsid w:val="00527886"/>
    <w:rsid w:val="00531143"/>
    <w:rsid w:val="00534ED9"/>
    <w:rsid w:val="005356AF"/>
    <w:rsid w:val="00541157"/>
    <w:rsid w:val="00547E7E"/>
    <w:rsid w:val="00551BBB"/>
    <w:rsid w:val="00556080"/>
    <w:rsid w:val="005664AD"/>
    <w:rsid w:val="005737DB"/>
    <w:rsid w:val="00577471"/>
    <w:rsid w:val="00577751"/>
    <w:rsid w:val="00582EAD"/>
    <w:rsid w:val="00583966"/>
    <w:rsid w:val="0058404E"/>
    <w:rsid w:val="00590357"/>
    <w:rsid w:val="005953CB"/>
    <w:rsid w:val="005A40A1"/>
    <w:rsid w:val="005A4DE0"/>
    <w:rsid w:val="005A5754"/>
    <w:rsid w:val="005B212D"/>
    <w:rsid w:val="005B6FB0"/>
    <w:rsid w:val="005B7CEB"/>
    <w:rsid w:val="005C06B7"/>
    <w:rsid w:val="005C1ED9"/>
    <w:rsid w:val="005C4A04"/>
    <w:rsid w:val="005C6904"/>
    <w:rsid w:val="005D01A5"/>
    <w:rsid w:val="005E2B8A"/>
    <w:rsid w:val="005E611E"/>
    <w:rsid w:val="00602E6C"/>
    <w:rsid w:val="006103F6"/>
    <w:rsid w:val="00610C62"/>
    <w:rsid w:val="00611371"/>
    <w:rsid w:val="00620BD4"/>
    <w:rsid w:val="00630305"/>
    <w:rsid w:val="006453B2"/>
    <w:rsid w:val="00653EE1"/>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65318"/>
    <w:rsid w:val="00770233"/>
    <w:rsid w:val="007766E3"/>
    <w:rsid w:val="00783745"/>
    <w:rsid w:val="00784FAA"/>
    <w:rsid w:val="00786728"/>
    <w:rsid w:val="00793503"/>
    <w:rsid w:val="007969A6"/>
    <w:rsid w:val="00797837"/>
    <w:rsid w:val="007A4BED"/>
    <w:rsid w:val="007A5890"/>
    <w:rsid w:val="007B0B68"/>
    <w:rsid w:val="007B0CC5"/>
    <w:rsid w:val="007B0D11"/>
    <w:rsid w:val="007B543B"/>
    <w:rsid w:val="007C091F"/>
    <w:rsid w:val="007D1E2D"/>
    <w:rsid w:val="007D22D2"/>
    <w:rsid w:val="007D7A1D"/>
    <w:rsid w:val="007F13A6"/>
    <w:rsid w:val="0080083F"/>
    <w:rsid w:val="00805130"/>
    <w:rsid w:val="008053EF"/>
    <w:rsid w:val="00805764"/>
    <w:rsid w:val="0081329E"/>
    <w:rsid w:val="00821425"/>
    <w:rsid w:val="00821DAD"/>
    <w:rsid w:val="00822AAF"/>
    <w:rsid w:val="008303DA"/>
    <w:rsid w:val="00830651"/>
    <w:rsid w:val="00833658"/>
    <w:rsid w:val="00843714"/>
    <w:rsid w:val="00852C2B"/>
    <w:rsid w:val="00852DBA"/>
    <w:rsid w:val="00856401"/>
    <w:rsid w:val="00861777"/>
    <w:rsid w:val="00861AA6"/>
    <w:rsid w:val="00862531"/>
    <w:rsid w:val="00862DBE"/>
    <w:rsid w:val="008648D3"/>
    <w:rsid w:val="00866B99"/>
    <w:rsid w:val="00867007"/>
    <w:rsid w:val="0087014B"/>
    <w:rsid w:val="008702AF"/>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10B"/>
    <w:rsid w:val="008B3762"/>
    <w:rsid w:val="008B4DCA"/>
    <w:rsid w:val="008B541B"/>
    <w:rsid w:val="008C1791"/>
    <w:rsid w:val="008C6419"/>
    <w:rsid w:val="008C7438"/>
    <w:rsid w:val="008C7C6C"/>
    <w:rsid w:val="008D3EA4"/>
    <w:rsid w:val="008D4D33"/>
    <w:rsid w:val="008E4369"/>
    <w:rsid w:val="008E7E95"/>
    <w:rsid w:val="008F2626"/>
    <w:rsid w:val="008F3844"/>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E009F"/>
    <w:rsid w:val="00AF374C"/>
    <w:rsid w:val="00B01D5B"/>
    <w:rsid w:val="00B05F67"/>
    <w:rsid w:val="00B06B22"/>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3916"/>
    <w:rsid w:val="00B546FA"/>
    <w:rsid w:val="00B56462"/>
    <w:rsid w:val="00B60F9C"/>
    <w:rsid w:val="00B61C6E"/>
    <w:rsid w:val="00B628C7"/>
    <w:rsid w:val="00B65F1C"/>
    <w:rsid w:val="00B66C72"/>
    <w:rsid w:val="00B677EF"/>
    <w:rsid w:val="00B748B6"/>
    <w:rsid w:val="00B81C0B"/>
    <w:rsid w:val="00B84321"/>
    <w:rsid w:val="00B85002"/>
    <w:rsid w:val="00B86217"/>
    <w:rsid w:val="00B92BA9"/>
    <w:rsid w:val="00B96435"/>
    <w:rsid w:val="00B96AC2"/>
    <w:rsid w:val="00B9717E"/>
    <w:rsid w:val="00BA0DC2"/>
    <w:rsid w:val="00BA196A"/>
    <w:rsid w:val="00BA412D"/>
    <w:rsid w:val="00BB3761"/>
    <w:rsid w:val="00BB3810"/>
    <w:rsid w:val="00BB431D"/>
    <w:rsid w:val="00BB43BF"/>
    <w:rsid w:val="00BC6148"/>
    <w:rsid w:val="00BC7CFD"/>
    <w:rsid w:val="00BD06E3"/>
    <w:rsid w:val="00BD5420"/>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D7C14"/>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96054"/>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C14"/>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39889828">
      <w:bodyDiv w:val="1"/>
      <w:marLeft w:val="0"/>
      <w:marRight w:val="0"/>
      <w:marTop w:val="0"/>
      <w:marBottom w:val="0"/>
      <w:divBdr>
        <w:top w:val="none" w:sz="0" w:space="0" w:color="auto"/>
        <w:left w:val="none" w:sz="0" w:space="0" w:color="auto"/>
        <w:bottom w:val="none" w:sz="0" w:space="0" w:color="auto"/>
        <w:right w:val="none" w:sz="0" w:space="0" w:color="auto"/>
      </w:divBdr>
    </w:div>
    <w:div w:id="213498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C541-9403-46DF-B28E-74397EDC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1898</Characters>
  <Application>Microsoft Office Word</Application>
  <DocSecurity>0</DocSecurity>
  <Lines>15</Lines>
  <Paragraphs>4</Paragraphs>
  <ScaleCrop>false</ScaleCrop>
  <Company>2ndSpAcE</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2024-06-12T03:10:00Z</dcterms:created>
  <dcterms:modified xsi:type="dcterms:W3CDTF">2024-06-12T03:10:00Z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