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8C15C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DD7D3D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4303803</wp:posOffset>
            </wp:positionH>
            <wp:positionV relativeFrom="paragraph">
              <wp:posOffset>68495</wp:posOffset>
            </wp:positionV>
            <wp:extent cx="1106198" cy="1696623"/>
            <wp:effectExtent l="0" t="0" r="0" b="571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98" cy="169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B66131">
        <w:rPr>
          <w:rFonts w:hint="eastAsia"/>
          <w:b/>
          <w:color w:val="000000"/>
          <w:szCs w:val="21"/>
        </w:rPr>
        <w:t>卡车之下</w:t>
      </w:r>
      <w:r w:rsidR="003D473C">
        <w:rPr>
          <w:rFonts w:hint="eastAsia"/>
          <w:b/>
          <w:color w:val="000000"/>
          <w:szCs w:val="21"/>
        </w:rPr>
        <w:t>》</w:t>
      </w:r>
    </w:p>
    <w:p w:rsidR="00137485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3"/>
      <w:bookmarkStart w:id="1" w:name="OLE_LINK14"/>
      <w:r w:rsidR="00B66131" w:rsidRPr="00B66131">
        <w:rPr>
          <w:b/>
          <w:color w:val="000000"/>
          <w:szCs w:val="21"/>
        </w:rPr>
        <w:t>FROM UNDER THE TRUCK</w:t>
      </w:r>
      <w:bookmarkEnd w:id="0"/>
      <w:bookmarkEnd w:id="1"/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B66131" w:rsidRPr="00B66131">
        <w:rPr>
          <w:b/>
          <w:color w:val="000000"/>
          <w:szCs w:val="21"/>
        </w:rPr>
        <w:t>Josh Brolin</w:t>
      </w:r>
    </w:p>
    <w:p w:rsidR="00FF52FE" w:rsidRPr="0051457B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51457B">
        <w:rPr>
          <w:b/>
          <w:color w:val="000000"/>
          <w:szCs w:val="21"/>
        </w:rPr>
        <w:t>：</w:t>
      </w:r>
      <w:r w:rsidR="00B66131" w:rsidRPr="00B66131">
        <w:rPr>
          <w:b/>
          <w:color w:val="000000"/>
          <w:szCs w:val="21"/>
        </w:rPr>
        <w:t>Harper</w:t>
      </w:r>
    </w:p>
    <w:p w:rsidR="00AC6089" w:rsidRPr="00FE7043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FE7043">
        <w:rPr>
          <w:b/>
          <w:color w:val="000000"/>
          <w:szCs w:val="21"/>
        </w:rPr>
        <w:t>：</w:t>
      </w:r>
      <w:r w:rsidR="00CB3CD0" w:rsidRPr="00CB3CD0">
        <w:rPr>
          <w:b/>
          <w:color w:val="000000"/>
          <w:szCs w:val="21"/>
        </w:rPr>
        <w:t>Inkwell</w:t>
      </w:r>
      <w:r w:rsidR="00CB3CD0">
        <w:rPr>
          <w:rFonts w:hint="eastAsia"/>
          <w:b/>
          <w:color w:val="000000"/>
          <w:szCs w:val="21"/>
        </w:rPr>
        <w:t xml:space="preserve">/ </w:t>
      </w:r>
      <w:r w:rsidRPr="00FE7043">
        <w:rPr>
          <w:b/>
          <w:color w:val="000000"/>
          <w:szCs w:val="21"/>
        </w:rPr>
        <w:t>ANA/</w:t>
      </w:r>
      <w:r w:rsidR="003D473C" w:rsidRPr="00FE7043">
        <w:rPr>
          <w:b/>
          <w:color w:val="000000"/>
          <w:szCs w:val="21"/>
        </w:rPr>
        <w:t>Zoey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66131">
        <w:rPr>
          <w:rFonts w:hint="eastAsia"/>
          <w:b/>
          <w:color w:val="000000"/>
          <w:szCs w:val="21"/>
        </w:rPr>
        <w:t>336</w:t>
      </w:r>
      <w:r w:rsidR="00B66131">
        <w:rPr>
          <w:rFonts w:hint="eastAsia"/>
          <w:b/>
          <w:color w:val="000000"/>
          <w:szCs w:val="21"/>
        </w:rPr>
        <w:t>页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1344A">
        <w:rPr>
          <w:rFonts w:hint="eastAsia"/>
          <w:b/>
          <w:color w:val="000000"/>
          <w:szCs w:val="21"/>
        </w:rPr>
        <w:t>202</w:t>
      </w:r>
      <w:r w:rsidR="00B66131">
        <w:rPr>
          <w:rFonts w:hint="eastAsia"/>
          <w:b/>
          <w:color w:val="000000"/>
          <w:szCs w:val="21"/>
        </w:rPr>
        <w:t>4</w:t>
      </w:r>
      <w:r w:rsidR="0071344A">
        <w:rPr>
          <w:rFonts w:hint="eastAsia"/>
          <w:b/>
          <w:color w:val="000000"/>
          <w:szCs w:val="21"/>
        </w:rPr>
        <w:t>年</w:t>
      </w:r>
      <w:r w:rsidR="00B66131">
        <w:rPr>
          <w:rFonts w:hint="eastAsia"/>
          <w:b/>
          <w:color w:val="000000"/>
          <w:szCs w:val="21"/>
        </w:rPr>
        <w:t>11</w:t>
      </w:r>
      <w:r w:rsidR="0071344A">
        <w:rPr>
          <w:rFonts w:hint="eastAsia"/>
          <w:b/>
          <w:color w:val="000000"/>
          <w:szCs w:val="21"/>
        </w:rPr>
        <w:t>月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</w:t>
      </w:r>
      <w:r w:rsidR="006512FF">
        <w:rPr>
          <w:rFonts w:hint="eastAsia"/>
          <w:b/>
          <w:color w:val="000000"/>
          <w:szCs w:val="21"/>
        </w:rPr>
        <w:t>稿</w:t>
      </w:r>
    </w:p>
    <w:p w:rsidR="00AC6089" w:rsidRDefault="008C15C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66131">
        <w:rPr>
          <w:rFonts w:hint="eastAsia"/>
          <w:b/>
          <w:color w:val="000000"/>
          <w:szCs w:val="21"/>
        </w:rPr>
        <w:t>传记</w:t>
      </w:r>
      <w:r w:rsidR="00DD7D3D">
        <w:rPr>
          <w:rFonts w:hint="eastAsia"/>
          <w:b/>
          <w:color w:val="000000"/>
          <w:szCs w:val="21"/>
        </w:rPr>
        <w:t>和</w:t>
      </w:r>
      <w:r w:rsidR="00B66131">
        <w:rPr>
          <w:rFonts w:hint="eastAsia"/>
          <w:b/>
          <w:color w:val="000000"/>
          <w:szCs w:val="21"/>
        </w:rPr>
        <w:t>回忆录</w:t>
      </w:r>
    </w:p>
    <w:p w:rsidR="008E28EF" w:rsidRPr="008E28EF" w:rsidRDefault="008E28EF" w:rsidP="008E28EF">
      <w:pPr>
        <w:rPr>
          <w:b/>
          <w:bCs/>
          <w:color w:val="FF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40126F" w:rsidRPr="00707A2D" w:rsidRDefault="008C15C4" w:rsidP="0040126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B66131" w:rsidRPr="00B66131" w:rsidRDefault="00B66131" w:rsidP="00B66131">
      <w:pPr>
        <w:ind w:firstLineChars="200" w:firstLine="420"/>
        <w:rPr>
          <w:noProof/>
          <w:color w:val="000000"/>
          <w:szCs w:val="21"/>
        </w:rPr>
      </w:pPr>
      <w:r w:rsidRPr="00B66131">
        <w:rPr>
          <w:rFonts w:hint="eastAsia"/>
          <w:noProof/>
          <w:color w:val="000000"/>
          <w:szCs w:val="21"/>
        </w:rPr>
        <w:t>乔什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布洛林（</w:t>
      </w:r>
      <w:r w:rsidRPr="00B66131">
        <w:rPr>
          <w:rFonts w:hint="eastAsia"/>
          <w:noProof/>
          <w:color w:val="000000"/>
          <w:szCs w:val="21"/>
        </w:rPr>
        <w:t>Josh Brolin</w:t>
      </w:r>
      <w:r w:rsidRPr="00B66131">
        <w:rPr>
          <w:rFonts w:hint="eastAsia"/>
          <w:noProof/>
          <w:color w:val="000000"/>
          <w:szCs w:val="21"/>
        </w:rPr>
        <w:t>）的这本回忆录独具特色，绝非名人之作，感人、有趣、神秘</w:t>
      </w:r>
      <w:r>
        <w:rPr>
          <w:rFonts w:hint="eastAsia"/>
          <w:noProof/>
          <w:color w:val="000000"/>
          <w:szCs w:val="21"/>
        </w:rPr>
        <w:t>又</w:t>
      </w:r>
      <w:r w:rsidRPr="00B66131">
        <w:rPr>
          <w:rFonts w:hint="eastAsia"/>
          <w:noProof/>
          <w:color w:val="000000"/>
          <w:szCs w:val="21"/>
        </w:rPr>
        <w:t>令人难忘。</w:t>
      </w:r>
    </w:p>
    <w:p w:rsidR="00B66131" w:rsidRPr="00B66131" w:rsidRDefault="00B66131" w:rsidP="00B66131">
      <w:pPr>
        <w:ind w:firstLineChars="200" w:firstLine="420"/>
        <w:rPr>
          <w:noProof/>
          <w:color w:val="000000"/>
          <w:szCs w:val="21"/>
        </w:rPr>
      </w:pPr>
    </w:p>
    <w:p w:rsidR="001E59B4" w:rsidRPr="00CB3CD0" w:rsidRDefault="00B66131" w:rsidP="00B66131">
      <w:pPr>
        <w:ind w:firstLineChars="200" w:firstLine="420"/>
        <w:rPr>
          <w:noProof/>
          <w:color w:val="000000"/>
          <w:szCs w:val="21"/>
        </w:rPr>
      </w:pPr>
      <w:r w:rsidRPr="00B66131">
        <w:rPr>
          <w:rFonts w:hint="eastAsia"/>
          <w:noProof/>
          <w:color w:val="000000"/>
          <w:szCs w:val="21"/>
        </w:rPr>
        <w:t>乔什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布洛林编织了一幅由不同线索组成的网格，穿越时空，</w:t>
      </w:r>
      <w:r>
        <w:rPr>
          <w:rFonts w:hint="eastAsia"/>
          <w:noProof/>
          <w:color w:val="000000"/>
          <w:szCs w:val="21"/>
        </w:rPr>
        <w:t>记</w:t>
      </w:r>
      <w:r w:rsidRPr="00B66131">
        <w:rPr>
          <w:rFonts w:hint="eastAsia"/>
          <w:noProof/>
          <w:color w:val="000000"/>
          <w:szCs w:val="21"/>
        </w:rPr>
        <w:t>录了一个充满好奇、痛苦、奉献、善良和幽默的人生</w:t>
      </w:r>
      <w:r>
        <w:rPr>
          <w:rFonts w:hint="eastAsia"/>
          <w:noProof/>
          <w:color w:val="000000"/>
          <w:szCs w:val="21"/>
        </w:rPr>
        <w:t>，</w:t>
      </w:r>
      <w:r w:rsidRPr="00B66131">
        <w:rPr>
          <w:rFonts w:hint="eastAsia"/>
          <w:noProof/>
          <w:color w:val="000000"/>
          <w:szCs w:val="21"/>
        </w:rPr>
        <w:t>讲述了远离好莱坞的非传统童年。他在加利福尼亚州帕索罗伯斯的一个牧场长大，从小就被狼群、美洲狮和其他野生动物所包围，这些动物都是他无所畏惧、脾气暴躁的母亲简·</w:t>
      </w:r>
      <w:r>
        <w:rPr>
          <w:rFonts w:hint="eastAsia"/>
          <w:noProof/>
          <w:color w:val="000000"/>
          <w:szCs w:val="21"/>
        </w:rPr>
        <w:t>艾</w:t>
      </w:r>
      <w:r w:rsidRPr="00B66131">
        <w:rPr>
          <w:rFonts w:hint="eastAsia"/>
          <w:noProof/>
          <w:color w:val="000000"/>
          <w:szCs w:val="21"/>
        </w:rPr>
        <w:t>吉·布洛林（</w:t>
      </w:r>
      <w:r w:rsidRPr="00B66131">
        <w:rPr>
          <w:rFonts w:hint="eastAsia"/>
          <w:noProof/>
          <w:color w:val="000000"/>
          <w:szCs w:val="21"/>
        </w:rPr>
        <w:t>Jane Agee Brolin</w:t>
      </w:r>
      <w:r w:rsidRPr="00B66131">
        <w:rPr>
          <w:rFonts w:hint="eastAsia"/>
          <w:noProof/>
          <w:color w:val="000000"/>
          <w:szCs w:val="21"/>
        </w:rPr>
        <w:t>）养大的。简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艾吉</w:t>
      </w:r>
      <w:r>
        <w:rPr>
          <w:rFonts w:hint="eastAsia"/>
          <w:noProof/>
          <w:color w:val="000000"/>
          <w:szCs w:val="21"/>
        </w:rPr>
        <w:t>·</w:t>
      </w:r>
      <w:r w:rsidRPr="00B66131">
        <w:rPr>
          <w:rFonts w:hint="eastAsia"/>
          <w:noProof/>
          <w:color w:val="000000"/>
          <w:szCs w:val="21"/>
        </w:rPr>
        <w:t>布洛林早逝的悲惨遭遇一直萦绕在这本书中，她令人难忘的人格力量贯穿全书。布洛林还讲述了他在电影业的职业生涯</w:t>
      </w:r>
      <w:r>
        <w:rPr>
          <w:rFonts w:hint="eastAsia"/>
          <w:noProof/>
          <w:color w:val="000000"/>
          <w:szCs w:val="21"/>
        </w:rPr>
        <w:t>：他在</w:t>
      </w:r>
      <w:r w:rsidRPr="00B66131">
        <w:rPr>
          <w:rFonts w:hint="eastAsia"/>
          <w:noProof/>
          <w:color w:val="000000"/>
          <w:szCs w:val="21"/>
        </w:rPr>
        <w:t>《七宝奇谋》（</w:t>
      </w:r>
      <w:r w:rsidRPr="00DD7D3D">
        <w:rPr>
          <w:rFonts w:hint="eastAsia"/>
          <w:i/>
          <w:noProof/>
          <w:color w:val="000000"/>
          <w:szCs w:val="21"/>
        </w:rPr>
        <w:t>The Goonies</w:t>
      </w:r>
      <w:r w:rsidRPr="00B66131">
        <w:rPr>
          <w:rFonts w:hint="eastAsia"/>
          <w:noProof/>
          <w:color w:val="000000"/>
          <w:szCs w:val="21"/>
        </w:rPr>
        <w:t>）中的突破性角色</w:t>
      </w:r>
      <w:r>
        <w:rPr>
          <w:rFonts w:hint="eastAsia"/>
          <w:noProof/>
          <w:color w:val="000000"/>
          <w:szCs w:val="21"/>
        </w:rPr>
        <w:t>、</w:t>
      </w:r>
      <w:r w:rsidRPr="00B66131">
        <w:rPr>
          <w:rFonts w:hint="eastAsia"/>
          <w:noProof/>
          <w:color w:val="000000"/>
          <w:szCs w:val="21"/>
        </w:rPr>
        <w:t>《老无所依》（</w:t>
      </w:r>
      <w:r w:rsidRPr="00DD7D3D">
        <w:rPr>
          <w:rFonts w:hint="eastAsia"/>
          <w:i/>
          <w:noProof/>
          <w:color w:val="000000"/>
          <w:szCs w:val="21"/>
        </w:rPr>
        <w:t>No Country for Old Men</w:t>
      </w:r>
      <w:r w:rsidRPr="00B66131">
        <w:rPr>
          <w:rFonts w:hint="eastAsia"/>
          <w:noProof/>
          <w:color w:val="000000"/>
          <w:szCs w:val="21"/>
        </w:rPr>
        <w:t>）的拍摄现场，以及其间和</w:t>
      </w:r>
      <w:bookmarkStart w:id="2" w:name="_GoBack"/>
      <w:bookmarkEnd w:id="2"/>
      <w:r w:rsidRPr="00B66131">
        <w:rPr>
          <w:rFonts w:hint="eastAsia"/>
          <w:noProof/>
          <w:color w:val="000000"/>
          <w:szCs w:val="21"/>
        </w:rPr>
        <w:t>之后的职业和个人</w:t>
      </w:r>
      <w:r>
        <w:rPr>
          <w:rFonts w:hint="eastAsia"/>
          <w:noProof/>
          <w:color w:val="000000"/>
          <w:szCs w:val="21"/>
        </w:rPr>
        <w:t>的起起落落</w:t>
      </w:r>
      <w:r w:rsidRPr="00B66131">
        <w:rPr>
          <w:rFonts w:hint="eastAsia"/>
          <w:noProof/>
          <w:color w:val="000000"/>
          <w:szCs w:val="21"/>
        </w:rPr>
        <w:t>。他以毫不保留的坦诚和幽默，分享了对人际关系、毒瘾、爱情和父爱的见解，同时让字里行间的留白不言自明。</w:t>
      </w:r>
      <w:r>
        <w:rPr>
          <w:rFonts w:hint="eastAsia"/>
          <w:noProof/>
          <w:color w:val="000000"/>
          <w:szCs w:val="21"/>
        </w:rPr>
        <w:t>《卡车之下》（</w:t>
      </w:r>
      <w:r w:rsidRPr="00B66131">
        <w:rPr>
          <w:rFonts w:hint="eastAsia"/>
          <w:i/>
          <w:iCs/>
          <w:noProof/>
          <w:color w:val="000000"/>
          <w:szCs w:val="21"/>
        </w:rPr>
        <w:t>From Under the Truck</w:t>
      </w:r>
      <w:r>
        <w:rPr>
          <w:rFonts w:hint="eastAsia"/>
          <w:noProof/>
          <w:color w:val="000000"/>
          <w:szCs w:val="21"/>
        </w:rPr>
        <w:t>）</w:t>
      </w:r>
      <w:r w:rsidRPr="00B66131">
        <w:rPr>
          <w:rFonts w:hint="eastAsia"/>
          <w:noProof/>
          <w:color w:val="000000"/>
          <w:szCs w:val="21"/>
        </w:rPr>
        <w:t>是一部大胆而引人入胜的回忆录，出自一位天生的作家之手。</w:t>
      </w:r>
    </w:p>
    <w:p w:rsidR="00335CB0" w:rsidRPr="00335CB0" w:rsidRDefault="00335CB0">
      <w:pPr>
        <w:rPr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80E7F" w:rsidRDefault="00E80E7F">
      <w:pPr>
        <w:rPr>
          <w:color w:val="000000"/>
          <w:szCs w:val="21"/>
        </w:rPr>
      </w:pPr>
    </w:p>
    <w:p w:rsidR="002E5055" w:rsidRPr="00CB3CD0" w:rsidRDefault="00DD7D3D" w:rsidP="00927A38">
      <w:pPr>
        <w:ind w:firstLineChars="200" w:firstLine="482"/>
        <w:rPr>
          <w:color w:val="000000"/>
        </w:rPr>
      </w:pPr>
      <w:r w:rsidRPr="00B66131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-1905</wp:posOffset>
            </wp:positionH>
            <wp:positionV relativeFrom="paragraph">
              <wp:posOffset>29257</wp:posOffset>
            </wp:positionV>
            <wp:extent cx="897255" cy="1277620"/>
            <wp:effectExtent l="0" t="0" r="4445" b="508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31" w:rsidRPr="00B66131">
        <w:rPr>
          <w:rFonts w:hint="eastAsia"/>
          <w:b/>
          <w:bCs/>
          <w:noProof/>
          <w:color w:val="000000"/>
          <w:szCs w:val="21"/>
        </w:rPr>
        <w:t>乔什·布洛林（</w:t>
      </w:r>
      <w:r w:rsidR="00B66131" w:rsidRPr="00B66131">
        <w:rPr>
          <w:rFonts w:hint="eastAsia"/>
          <w:b/>
          <w:bCs/>
          <w:noProof/>
          <w:color w:val="000000"/>
          <w:szCs w:val="21"/>
        </w:rPr>
        <w:t>Josh Brolin</w:t>
      </w:r>
      <w:r w:rsidR="00B66131" w:rsidRPr="00B66131">
        <w:rPr>
          <w:rFonts w:hint="eastAsia"/>
          <w:b/>
          <w:bCs/>
          <w:noProof/>
          <w:color w:val="000000"/>
          <w:szCs w:val="21"/>
        </w:rPr>
        <w:t>）</w:t>
      </w:r>
      <w:r w:rsidR="00B66131" w:rsidRPr="00B66131">
        <w:rPr>
          <w:rFonts w:hint="eastAsia"/>
        </w:rPr>
        <w:t>出生于</w:t>
      </w:r>
      <w:r w:rsidR="00B66131" w:rsidRPr="00B66131">
        <w:rPr>
          <w:rFonts w:hint="eastAsia"/>
        </w:rPr>
        <w:t>1968</w:t>
      </w:r>
      <w:r w:rsidR="00B66131" w:rsidRPr="00B66131">
        <w:rPr>
          <w:rFonts w:hint="eastAsia"/>
        </w:rPr>
        <w:t>年，在加利福尼亚州帕索罗伯斯的一个牧场长大。他是制片人、导演、编剧和奥斯卡提名演员。作为四个孩子的父亲，他与妻子和两个孩子生活在加利福尼亚。</w:t>
      </w:r>
    </w:p>
    <w:p w:rsidR="00D965A6" w:rsidRDefault="00D965A6" w:rsidP="0001466E">
      <w:pPr>
        <w:rPr>
          <w:bCs/>
          <w:color w:val="000000"/>
        </w:rPr>
      </w:pPr>
    </w:p>
    <w:p w:rsidR="00DD7D3D" w:rsidRDefault="00DD7D3D" w:rsidP="0001466E">
      <w:pPr>
        <w:rPr>
          <w:bCs/>
          <w:color w:val="000000"/>
        </w:rPr>
      </w:pPr>
    </w:p>
    <w:p w:rsidR="00DD7D3D" w:rsidRDefault="00DD7D3D" w:rsidP="0001466E">
      <w:pPr>
        <w:rPr>
          <w:bCs/>
          <w:color w:val="000000"/>
        </w:rPr>
      </w:pPr>
    </w:p>
    <w:p w:rsidR="00DD7D3D" w:rsidRDefault="00DD7D3D" w:rsidP="0001466E">
      <w:pPr>
        <w:rPr>
          <w:rFonts w:hint="eastAsia"/>
          <w:bCs/>
          <w:color w:val="000000"/>
        </w:rPr>
      </w:pPr>
    </w:p>
    <w:p w:rsidR="009F04ED" w:rsidRPr="0069524E" w:rsidRDefault="009F04ED" w:rsidP="0001466E">
      <w:pPr>
        <w:rPr>
          <w:bCs/>
          <w:color w:val="000000"/>
        </w:rPr>
      </w:pPr>
    </w:p>
    <w:p w:rsidR="00AC6089" w:rsidRDefault="008C15C4">
      <w:pPr>
        <w:shd w:val="clear" w:color="auto" w:fill="FFFFFF"/>
        <w:rPr>
          <w:color w:val="000000"/>
          <w:shd w:val="clear" w:color="auto" w:fill="FFFFFF"/>
        </w:rPr>
      </w:pPr>
      <w:bookmarkStart w:id="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8C15C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8C15C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8C15C4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8C15C4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8C15C4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8C15C4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8C15C4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8C15C4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8C15C4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8C15C4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</w:t>
        </w:r>
        <w:r>
          <w:rPr>
            <w:rStyle w:val="ab"/>
          </w:rPr>
          <w:t>.com/110577/</w:t>
        </w:r>
      </w:hyperlink>
    </w:p>
    <w:p w:rsidR="00AC6089" w:rsidRDefault="008C15C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8C15C4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8C15C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C4" w:rsidRDefault="008C15C4">
      <w:r>
        <w:separator/>
      </w:r>
    </w:p>
  </w:endnote>
  <w:endnote w:type="continuationSeparator" w:id="0">
    <w:p w:rsidR="008C15C4" w:rsidRDefault="008C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8C15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8C15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8C15C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C4" w:rsidRDefault="008C15C4">
      <w:r>
        <w:separator/>
      </w:r>
    </w:p>
  </w:footnote>
  <w:footnote w:type="continuationSeparator" w:id="0">
    <w:p w:rsidR="008C15C4" w:rsidRDefault="008C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8C15C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37F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4988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C524C"/>
    <w:rsid w:val="003C6C6E"/>
    <w:rsid w:val="003C7F57"/>
    <w:rsid w:val="003D473C"/>
    <w:rsid w:val="003D49B4"/>
    <w:rsid w:val="003F4DC2"/>
    <w:rsid w:val="003F745B"/>
    <w:rsid w:val="0040126F"/>
    <w:rsid w:val="004039C9"/>
    <w:rsid w:val="0041124D"/>
    <w:rsid w:val="00415DBF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B6AEC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2EC6"/>
    <w:rsid w:val="005F4D4D"/>
    <w:rsid w:val="005F5420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9524E"/>
    <w:rsid w:val="006972E5"/>
    <w:rsid w:val="006A7FAB"/>
    <w:rsid w:val="006B088F"/>
    <w:rsid w:val="006B6CAB"/>
    <w:rsid w:val="006C1557"/>
    <w:rsid w:val="006D37ED"/>
    <w:rsid w:val="006E2E2E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15C4"/>
    <w:rsid w:val="008C4BCC"/>
    <w:rsid w:val="008D07F2"/>
    <w:rsid w:val="008D278C"/>
    <w:rsid w:val="008D4F84"/>
    <w:rsid w:val="008E1206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B060D"/>
    <w:rsid w:val="00AB1EF8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308BC"/>
    <w:rsid w:val="00C40DC8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D0031C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9ED"/>
    <w:rsid w:val="00D55CF3"/>
    <w:rsid w:val="00D56A6F"/>
    <w:rsid w:val="00D56DBD"/>
    <w:rsid w:val="00D61C41"/>
    <w:rsid w:val="00D63010"/>
    <w:rsid w:val="00D64EE2"/>
    <w:rsid w:val="00D67438"/>
    <w:rsid w:val="00D738A1"/>
    <w:rsid w:val="00D762D4"/>
    <w:rsid w:val="00D76715"/>
    <w:rsid w:val="00D85CD9"/>
    <w:rsid w:val="00D86932"/>
    <w:rsid w:val="00D935FB"/>
    <w:rsid w:val="00D965A6"/>
    <w:rsid w:val="00DA3903"/>
    <w:rsid w:val="00DB3297"/>
    <w:rsid w:val="00DB37F4"/>
    <w:rsid w:val="00DB7D8F"/>
    <w:rsid w:val="00DD7D3D"/>
    <w:rsid w:val="00DF0BB7"/>
    <w:rsid w:val="00E00CC0"/>
    <w:rsid w:val="00E0319C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E17F4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1F83D-D038-4D2A-901A-F17AD3AE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Company>2ndSpAcE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2024-06-28T02:47:00Z</dcterms:created>
  <dcterms:modified xsi:type="dcterms:W3CDTF">2024-06-28T02:47:00Z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