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CE45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4A0862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D46F72E">
      <w:pPr>
        <w:rPr>
          <w:b/>
          <w:color w:val="000000"/>
          <w:szCs w:val="21"/>
        </w:rPr>
      </w:pPr>
    </w:p>
    <w:p w14:paraId="546AD6D9">
      <w:pPr>
        <w:rPr>
          <w:b/>
          <w:color w:val="000000"/>
          <w:szCs w:val="21"/>
        </w:rPr>
      </w:pPr>
    </w:p>
    <w:p w14:paraId="268593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912620" cy="2362200"/>
            <wp:effectExtent l="0" t="0" r="0" b="0"/>
            <wp:wrapThrough wrapText="bothSides">
              <wp:wrapPolygon>
                <wp:start x="0" y="0"/>
                <wp:lineTo x="0" y="21426"/>
                <wp:lineTo x="21299" y="21426"/>
                <wp:lineTo x="21299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color w:val="2A2B2E"/>
          <w:szCs w:val="21"/>
          <w:shd w:val="clear" w:color="auto" w:fill="FFFFFF"/>
        </w:rPr>
        <w:t>喷火健身：让身体、意志、精神走向巅峰</w:t>
      </w:r>
      <w:r>
        <w:rPr>
          <w:b/>
          <w:color w:val="000000"/>
          <w:szCs w:val="21"/>
        </w:rPr>
        <w:t>》</w:t>
      </w:r>
    </w:p>
    <w:p w14:paraId="6D71BB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英文书名：FIREBREATHER FITNESS: Work Your Body, Mind, and Spirit into the Best Shape of Your Life</w:t>
      </w:r>
    </w:p>
    <w:p w14:paraId="3F323FD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者：Greg Amundson</w:t>
      </w:r>
    </w:p>
    <w:p w14:paraId="05C7F326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it-IT"/>
        </w:rPr>
        <w:t>：VeloPress</w:t>
      </w:r>
    </w:p>
    <w:p w14:paraId="62C7BCB0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：Biagi/ANA/Conor</w:t>
      </w:r>
    </w:p>
    <w:p w14:paraId="239E9B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数：280页</w:t>
      </w:r>
    </w:p>
    <w:p w14:paraId="16C08F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出版时间：2017年1月</w:t>
      </w:r>
    </w:p>
    <w:p w14:paraId="744C75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4412B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326905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型：运动</w:t>
      </w:r>
    </w:p>
    <w:p w14:paraId="397B7CD8">
      <w:pPr>
        <w:rPr>
          <w:b/>
          <w:bCs/>
          <w:color w:val="000000"/>
          <w:szCs w:val="21"/>
        </w:rPr>
      </w:pPr>
    </w:p>
    <w:p w14:paraId="51714941">
      <w:pPr>
        <w:rPr>
          <w:b/>
          <w:bCs/>
          <w:color w:val="000000"/>
          <w:szCs w:val="21"/>
        </w:rPr>
      </w:pPr>
    </w:p>
    <w:p w14:paraId="021413D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749CEAF">
      <w:pPr>
        <w:rPr>
          <w:b/>
          <w:bCs/>
          <w:color w:val="000000"/>
          <w:szCs w:val="21"/>
        </w:rPr>
      </w:pPr>
    </w:p>
    <w:p w14:paraId="458AF687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跟随格雷格·阿蒙森（Greg Amundson）的“喷火健身”（FIREBREATHER FITNESS）计划，开创一条通往健康与健身的强大新途径，让你在身体、心理和精神上都达到最佳状态。</w:t>
      </w:r>
    </w:p>
    <w:p w14:paraId="7F20798C">
      <w:pPr>
        <w:rPr>
          <w:color w:val="2A2B2E"/>
          <w:szCs w:val="21"/>
          <w:shd w:val="clear" w:color="auto" w:fill="FFFFFF"/>
        </w:rPr>
      </w:pPr>
    </w:p>
    <w:p w14:paraId="088B953A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阿蒙森的“喷火健身”计划将帮助您将身体、心理和精神训练相协调，使您能够增强力量、释放潜能，并过上高绩效、超级健康的生活。在《喷火健身》中，您将找到以下内容：</w:t>
      </w:r>
    </w:p>
    <w:p w14:paraId="769CBB85">
      <w:pPr>
        <w:ind w:firstLine="420" w:firstLineChars="200"/>
        <w:rPr>
          <w:color w:val="2A2B2E"/>
          <w:szCs w:val="21"/>
          <w:shd w:val="clear" w:color="auto" w:fill="FFFFFF"/>
        </w:rPr>
      </w:pPr>
    </w:p>
    <w:p w14:paraId="28F6CE03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- 21 天综合训练计划，包括创新训练、关键心理训练和战士瑜伽，让你进入最佳状态；</w:t>
      </w:r>
    </w:p>
    <w:p w14:paraId="1F4A22A2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- 保持锻炼挑战性的成绩标准，让你与同水平的运动员一较高下；</w:t>
      </w:r>
    </w:p>
    <w:p w14:paraId="7A1F56A6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- 40 多项练习，附有清晰的技术照片和建议；</w:t>
      </w:r>
    </w:p>
    <w:p w14:paraId="12386AAB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- 缩放选项，可根据你的体能水平让训练变得更容易或更困难；</w:t>
      </w:r>
    </w:p>
    <w:p w14:paraId="0A281767">
      <w:pPr>
        <w:ind w:firstLine="420" w:firstLineChars="200"/>
        <w:rPr>
          <w:color w:val="000000"/>
          <w:szCs w:val="21"/>
        </w:rPr>
      </w:pPr>
    </w:p>
    <w:p w14:paraId="1960CBEF">
      <w:pPr>
        <w:ind w:firstLine="420" w:firstLineChars="200"/>
        <w:rPr>
          <w:color w:val="000000"/>
          <w:szCs w:val="21"/>
        </w:rPr>
      </w:pPr>
      <w:r>
        <w:rPr>
          <w:color w:val="2A2B2E"/>
          <w:szCs w:val="21"/>
          <w:shd w:val="clear" w:color="auto" w:fill="FFFFFF"/>
        </w:rPr>
        <w:t>要想在工作、健身房和生活中取得卓越的成绩，仅仅拥有强健的身体是不够的。喷火健身融合了前沿的意志力训练和经过时间考验的灵性实践，这些实践指导着阿蒙森和他的运动员们。阿蒙森关于设定目标、忍受痛苦、磨练意志和专注以及控制心理状态的聪明而有效的指南，为我们提供了宝贵的工具，帮助我们应对任何挑战。</w:t>
      </w:r>
    </w:p>
    <w:p w14:paraId="317C50F0">
      <w:pPr>
        <w:ind w:firstLine="420" w:firstLineChars="200"/>
        <w:rPr>
          <w:color w:val="000000"/>
          <w:szCs w:val="21"/>
        </w:rPr>
      </w:pPr>
    </w:p>
    <w:p w14:paraId="0939DB1C">
      <w:pPr>
        <w:ind w:firstLine="420" w:firstLineChars="200"/>
        <w:rPr>
          <w:color w:val="000000"/>
          <w:szCs w:val="21"/>
        </w:rPr>
      </w:pPr>
      <w:r>
        <w:rPr>
          <w:color w:val="2A2B2E"/>
          <w:szCs w:val="21"/>
          <w:shd w:val="clear" w:color="auto" w:fill="FFFFFF"/>
        </w:rPr>
        <w:t>本书包含了实用的建议、经过验证的训练方法以及阿蒙森的指导训练计划，是运动员、教练员、以及所有追求高效率生活</w:t>
      </w:r>
      <w:r>
        <w:rPr>
          <w:rFonts w:hint="eastAsia"/>
          <w:color w:val="2A2B2E"/>
          <w:szCs w:val="21"/>
          <w:shd w:val="clear" w:color="auto" w:fill="FFFFFF"/>
        </w:rPr>
        <w:t>“喷火者”</w:t>
      </w:r>
      <w:r>
        <w:rPr>
          <w:color w:val="2A2B2E"/>
          <w:szCs w:val="21"/>
          <w:shd w:val="clear" w:color="auto" w:fill="FFFFFF"/>
        </w:rPr>
        <w:t>的必备资源。</w:t>
      </w:r>
    </w:p>
    <w:p w14:paraId="0B97856F">
      <w:pPr>
        <w:rPr>
          <w:color w:val="000000"/>
          <w:szCs w:val="21"/>
        </w:rPr>
      </w:pPr>
    </w:p>
    <w:p w14:paraId="01F7CE5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79937C8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前言 viii</w:t>
      </w:r>
    </w:p>
    <w:p w14:paraId="2A1C9C1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 x</w:t>
      </w:r>
    </w:p>
    <w:p w14:paraId="269DB50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01 喷火者之路 1</w:t>
      </w:r>
    </w:p>
    <w:p w14:paraId="0B3621F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02 喷火：三层方法 8</w:t>
      </w:r>
    </w:p>
    <w:p w14:paraId="36C0B29B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身体</w:t>
      </w:r>
    </w:p>
    <w:p w14:paraId="1990A38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03 基础动作</w:t>
      </w:r>
    </w:p>
    <w:p w14:paraId="5CDF176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04 开始练习 80</w:t>
      </w:r>
    </w:p>
    <w:p w14:paraId="75910F8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05 走出去 92</w:t>
      </w:r>
    </w:p>
    <w:p w14:paraId="590D6A5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06 强力营养 102</w:t>
      </w:r>
    </w:p>
    <w:p w14:paraId="72B62DCD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意志</w:t>
      </w:r>
    </w:p>
    <w:p w14:paraId="5207FE4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07 利用心灵的力量 118</w:t>
      </w:r>
    </w:p>
    <w:p w14:paraId="17B26D0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08 找到你的目标 124</w:t>
      </w:r>
    </w:p>
    <w:p w14:paraId="330D050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09 设定并实现你的目标 132</w:t>
      </w:r>
    </w:p>
    <w:p w14:paraId="15869777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 自我对话 140</w:t>
      </w:r>
    </w:p>
    <w:p w14:paraId="676D735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 1 重新引导你的思想 148</w:t>
      </w:r>
    </w:p>
    <w:p w14:paraId="6CEFAD6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 通过呼吸克服压力 154</w:t>
      </w:r>
    </w:p>
    <w:p w14:paraId="41DBEA23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精神</w:t>
      </w:r>
    </w:p>
    <w:p w14:paraId="2CB210A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13 建立精神修炼 162</w:t>
      </w:r>
    </w:p>
    <w:p w14:paraId="46361C5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14 培养力量和韧性 170</w:t>
      </w:r>
    </w:p>
    <w:p w14:paraId="24E9A2C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 瑜伽：身体与精神的双重修炼 182</w:t>
      </w:r>
    </w:p>
    <w:p w14:paraId="3217559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16 萨特瓦纳： 喷火瑜伽 190</w:t>
      </w:r>
    </w:p>
    <w:p w14:paraId="443C11EC">
      <w:pPr>
        <w:rPr>
          <w:color w:val="000000"/>
          <w:szCs w:val="21"/>
        </w:rPr>
      </w:pPr>
    </w:p>
    <w:p w14:paraId="4F8852D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计划</w:t>
      </w:r>
    </w:p>
    <w:p w14:paraId="3BDDEBB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17 喷火者健身：21 天计划 208</w:t>
      </w:r>
    </w:p>
    <w:p w14:paraId="4BA90334">
      <w:pPr>
        <w:rPr>
          <w:color w:val="000000"/>
          <w:szCs w:val="21"/>
        </w:rPr>
      </w:pPr>
    </w:p>
    <w:p w14:paraId="2DECCA6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标准</w:t>
      </w:r>
    </w:p>
    <w:p w14:paraId="701E2D4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18 喷火者标准： 更上一层楼 234</w:t>
      </w:r>
    </w:p>
    <w:p w14:paraId="50BB1444">
      <w:pPr>
        <w:rPr>
          <w:color w:val="000000"/>
          <w:szCs w:val="21"/>
        </w:rPr>
      </w:pPr>
    </w:p>
    <w:p w14:paraId="3405661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推荐阅读 256</w:t>
      </w:r>
    </w:p>
    <w:p w14:paraId="4E29938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 258</w:t>
      </w:r>
    </w:p>
    <w:p w14:paraId="55F7DCC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关于作者 260</w:t>
      </w:r>
    </w:p>
    <w:p w14:paraId="590C2BEB">
      <w:pPr>
        <w:rPr>
          <w:color w:val="000000"/>
          <w:szCs w:val="21"/>
        </w:rPr>
      </w:pPr>
    </w:p>
    <w:p w14:paraId="4EE6B902">
      <w:pPr>
        <w:rPr>
          <w:rFonts w:hint="eastAsia"/>
          <w:color w:val="000000"/>
          <w:szCs w:val="21"/>
        </w:rPr>
      </w:pPr>
    </w:p>
    <w:p w14:paraId="045458B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2DC6043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</w:p>
    <w:p w14:paraId="4B65C6E0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1270</wp:posOffset>
            </wp:positionV>
            <wp:extent cx="791210" cy="1250315"/>
            <wp:effectExtent l="0" t="0" r="8890" b="6985"/>
            <wp:wrapThrough wrapText="bothSides">
              <wp:wrapPolygon>
                <wp:start x="0" y="0"/>
                <wp:lineTo x="0" y="21392"/>
                <wp:lineTo x="21323" y="21392"/>
                <wp:lineTo x="21323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格雷格·阿蒙森（Greg Amundson）</w:t>
      </w:r>
      <w:r>
        <w:rPr>
          <w:color w:val="000000"/>
          <w:szCs w:val="21"/>
        </w:rPr>
        <w:t>已在全球各地旅行，教授20多年的CrossFit®运动、理论和应用。他曾创建并教授CrossFit®执法应用课程，并领导团队设计了国家战术官员协会（NTOA）SWAT PFQ。格雷格·阿蒙森持有神学研究和领导学的硕士学位，并在联邦执法部门任职。</w:t>
      </w:r>
    </w:p>
    <w:p w14:paraId="1A8B65BB">
      <w:pPr>
        <w:rPr>
          <w:color w:val="000000"/>
          <w:szCs w:val="21"/>
        </w:rPr>
      </w:pPr>
    </w:p>
    <w:p w14:paraId="70CA6F0D">
      <w:pPr>
        <w:rPr>
          <w:color w:val="000000"/>
          <w:szCs w:val="21"/>
        </w:rPr>
      </w:pPr>
    </w:p>
    <w:p w14:paraId="7BB6438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62D19DB">
      <w:pPr>
        <w:rPr>
          <w:color w:val="000000"/>
          <w:szCs w:val="21"/>
        </w:rPr>
      </w:pPr>
    </w:p>
    <w:p w14:paraId="4B45D0B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“阿蒙森的书包含了一条关于领导力、自我控制和走现代战士之路的具有远见的信息。”</w:t>
      </w:r>
    </w:p>
    <w:p w14:paraId="50657E8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——乔·德·塞纳（JOE DE SENA），斯巴达创始人兼CEO，著有《纽约时报》畅销书《斯巴达崛起！》</w:t>
      </w:r>
    </w:p>
    <w:p w14:paraId="60B4171F">
      <w:pPr>
        <w:ind w:firstLine="420" w:firstLineChars="200"/>
        <w:rPr>
          <w:color w:val="000000"/>
          <w:szCs w:val="21"/>
        </w:rPr>
      </w:pPr>
    </w:p>
    <w:p w14:paraId="77E7F9C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“阿蒙森是当今最具影响力的作家和演说家之一，他的作品将深深地祝福你的生活。”</w:t>
      </w:r>
    </w:p>
    <w:p w14:paraId="1966D26A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——加布里埃莱·里昂博士（DR. GABRIELE LYON），著有《纽约时报》畅销书《永远强壮》</w:t>
      </w:r>
    </w:p>
    <w:p w14:paraId="18A2F51E">
      <w:pPr>
        <w:ind w:firstLine="420" w:firstLineChars="200"/>
        <w:rPr>
          <w:color w:val="000000"/>
          <w:szCs w:val="21"/>
        </w:rPr>
      </w:pPr>
    </w:p>
    <w:p w14:paraId="3EA233C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“萨特瓦纳瑜伽和阿蒙森教练的</w:t>
      </w:r>
      <w:bookmarkStart w:id="2" w:name="_GoBack"/>
      <w:bookmarkEnd w:id="2"/>
      <w:r>
        <w:rPr>
          <w:color w:val="000000"/>
          <w:szCs w:val="21"/>
        </w:rPr>
        <w:t>教导对我的格斗和柔术胜利至关重要。他在我的心态和个人信念方面给了我极大的帮助。”</w:t>
      </w:r>
    </w:p>
    <w:p w14:paraId="6FA81AE6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——杰森·雷德曼（JASON REDMAN），著有《纽约时报》畅销书《三叉戟》和《战胜》</w:t>
      </w:r>
    </w:p>
    <w:p w14:paraId="1F1CD4B4">
      <w:pPr>
        <w:ind w:firstLine="420" w:firstLineChars="200"/>
        <w:rPr>
          <w:color w:val="000000"/>
          <w:szCs w:val="21"/>
        </w:rPr>
      </w:pPr>
    </w:p>
    <w:p w14:paraId="3018CDA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“阿蒙森能够将战士的心态和</w:t>
      </w:r>
      <w:r>
        <w:rPr>
          <w:rFonts w:hint="eastAsia"/>
          <w:color w:val="000000"/>
          <w:szCs w:val="21"/>
          <w:lang w:val="en-US" w:eastAsia="zh-CN"/>
        </w:rPr>
        <w:t>精神锤炼</w:t>
      </w:r>
      <w:r>
        <w:rPr>
          <w:color w:val="000000"/>
          <w:szCs w:val="21"/>
        </w:rPr>
        <w:t>以一种直击我内心的方式表达出来。他的书籍激励我追求自我完善，走一条现代战士的道路。”</w:t>
      </w:r>
    </w:p>
    <w:p w14:paraId="4295D4A9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——纳森·“冠军”·曼德尔索恩（NATHAN “The Champion” MENDELSOHN），巴西柔术黑带和世界冠军</w:t>
      </w:r>
    </w:p>
    <w:p w14:paraId="3463169A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5866E93C">
      <w:pPr>
        <w:rPr>
          <w:b/>
          <w:color w:val="000000"/>
          <w:szCs w:val="21"/>
        </w:rPr>
      </w:pPr>
    </w:p>
    <w:p w14:paraId="7F0E9416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6D540268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AED37B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97EF23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61E410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1B193B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47CBC1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0483AF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E0BA8B8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054662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0DF885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A7E1E7C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036473AF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FB6C4F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CB2A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A665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E745E1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149527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4EDAA7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CB0C42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680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0E345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9661C"/>
    <w:rsid w:val="000A01A3"/>
    <w:rsid w:val="000A01BD"/>
    <w:rsid w:val="000A09B5"/>
    <w:rsid w:val="000A57E2"/>
    <w:rsid w:val="000B3141"/>
    <w:rsid w:val="000B3EED"/>
    <w:rsid w:val="000B4D73"/>
    <w:rsid w:val="000B7786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3D7"/>
    <w:rsid w:val="00215BF8"/>
    <w:rsid w:val="002243E8"/>
    <w:rsid w:val="00236060"/>
    <w:rsid w:val="0024090F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255E"/>
    <w:rsid w:val="003C524C"/>
    <w:rsid w:val="003D49B4"/>
    <w:rsid w:val="003F4DC2"/>
    <w:rsid w:val="003F55D6"/>
    <w:rsid w:val="003F745B"/>
    <w:rsid w:val="004039C9"/>
    <w:rsid w:val="00422383"/>
    <w:rsid w:val="00427236"/>
    <w:rsid w:val="0042762D"/>
    <w:rsid w:val="00435906"/>
    <w:rsid w:val="004655CB"/>
    <w:rsid w:val="004752A2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5065"/>
    <w:rsid w:val="005C244E"/>
    <w:rsid w:val="005C27DC"/>
    <w:rsid w:val="005D0205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7AC2"/>
    <w:rsid w:val="00647490"/>
    <w:rsid w:val="00655FA9"/>
    <w:rsid w:val="006656BA"/>
    <w:rsid w:val="00667C85"/>
    <w:rsid w:val="00675F06"/>
    <w:rsid w:val="00680EFB"/>
    <w:rsid w:val="006B10AC"/>
    <w:rsid w:val="006B6CAB"/>
    <w:rsid w:val="006D37ED"/>
    <w:rsid w:val="006E2E2E"/>
    <w:rsid w:val="006F55F6"/>
    <w:rsid w:val="007078E0"/>
    <w:rsid w:val="00715F9D"/>
    <w:rsid w:val="007326B7"/>
    <w:rsid w:val="007419C0"/>
    <w:rsid w:val="00747520"/>
    <w:rsid w:val="0075196D"/>
    <w:rsid w:val="007547D6"/>
    <w:rsid w:val="007910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E15"/>
    <w:rsid w:val="007F1B8C"/>
    <w:rsid w:val="007F652C"/>
    <w:rsid w:val="00805ED5"/>
    <w:rsid w:val="008129CA"/>
    <w:rsid w:val="00816558"/>
    <w:rsid w:val="008213A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4103"/>
    <w:rsid w:val="00A45A3D"/>
    <w:rsid w:val="00A54A8E"/>
    <w:rsid w:val="00A6244F"/>
    <w:rsid w:val="00A71EAE"/>
    <w:rsid w:val="00A866EC"/>
    <w:rsid w:val="00A90D6D"/>
    <w:rsid w:val="00A90FC8"/>
    <w:rsid w:val="00A91D49"/>
    <w:rsid w:val="00AA37D2"/>
    <w:rsid w:val="00AB060D"/>
    <w:rsid w:val="00AB7588"/>
    <w:rsid w:val="00AB762B"/>
    <w:rsid w:val="00AC7610"/>
    <w:rsid w:val="00AD1193"/>
    <w:rsid w:val="00AD23A3"/>
    <w:rsid w:val="00AF0671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5099"/>
    <w:rsid w:val="00BB6A0E"/>
    <w:rsid w:val="00BC3360"/>
    <w:rsid w:val="00BC558C"/>
    <w:rsid w:val="00BD57A4"/>
    <w:rsid w:val="00BE35B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47F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B6027"/>
    <w:rsid w:val="00CC0C37"/>
    <w:rsid w:val="00CC69DA"/>
    <w:rsid w:val="00CC7F5F"/>
    <w:rsid w:val="00CD3036"/>
    <w:rsid w:val="00CD409A"/>
    <w:rsid w:val="00CE1E89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6CC9"/>
    <w:rsid w:val="00DB242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558E6"/>
    <w:rsid w:val="00E65115"/>
    <w:rsid w:val="00E725A1"/>
    <w:rsid w:val="00E84488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BD5EEE"/>
    <w:rsid w:val="494B7BFF"/>
    <w:rsid w:val="4A392FB7"/>
    <w:rsid w:val="4E87411E"/>
    <w:rsid w:val="4E9F4AB7"/>
    <w:rsid w:val="52C442F7"/>
    <w:rsid w:val="52D01FDF"/>
    <w:rsid w:val="53F32DF7"/>
    <w:rsid w:val="564055B9"/>
    <w:rsid w:val="59296817"/>
    <w:rsid w:val="59F00E16"/>
    <w:rsid w:val="5A1E61D2"/>
    <w:rsid w:val="5E0C3542"/>
    <w:rsid w:val="5E572DEB"/>
    <w:rsid w:val="5E8E14C4"/>
    <w:rsid w:val="5FEB1311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A75CB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B781-893C-49F9-943C-256FEB200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1354</Words>
  <Characters>1886</Characters>
  <Lines>17</Lines>
  <Paragraphs>4</Paragraphs>
  <TotalTime>0</TotalTime>
  <ScaleCrop>false</ScaleCrop>
  <LinksUpToDate>false</LinksUpToDate>
  <CharactersWithSpaces>1990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2024-07-26T03:07:00Z</dcterms:created>
  <dc:creator>Image</dc:creator>
  <cp:lastModifiedBy>Conor Cheng</cp:lastModifiedBy>
  <cp:lastPrinted>2005-06-10T06:33:00Z</cp:lastPrinted>
  <dcterms:modified xsi:type="dcterms:W3CDTF">2024-07-26T03:07:56Z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EE75C4F0E3494CFAB4FB7A8D0C3BEE53</vt:lpwstr>
  </property>
</Properties>
</file>