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3AFC" w14:textId="77777777" w:rsidR="00EA71FE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E4ABAC6" w14:textId="77777777" w:rsidR="00EA71FE" w:rsidRDefault="00EA71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1A260051" w14:textId="77777777" w:rsidR="002911ED" w:rsidRDefault="002911E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14:paraId="73EC3271" w14:textId="30E0314E" w:rsidR="00EA71FE" w:rsidRDefault="002911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C868D48" wp14:editId="0459BBAE">
            <wp:simplePos x="0" y="0"/>
            <wp:positionH relativeFrom="column">
              <wp:posOffset>4139565</wp:posOffset>
            </wp:positionH>
            <wp:positionV relativeFrom="paragraph">
              <wp:posOffset>28575</wp:posOffset>
            </wp:positionV>
            <wp:extent cx="1290320" cy="1947545"/>
            <wp:effectExtent l="0" t="0" r="5080" b="0"/>
            <wp:wrapTight wrapText="bothSides">
              <wp:wrapPolygon edited="0">
                <wp:start x="0" y="0"/>
                <wp:lineTo x="0" y="21339"/>
                <wp:lineTo x="21366" y="21339"/>
                <wp:lineTo x="21366" y="0"/>
                <wp:lineTo x="0" y="0"/>
              </wp:wrapPolygon>
            </wp:wrapTight>
            <wp:docPr id="953852997" name="图片 1" descr="A book cov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</w:t>
      </w:r>
      <w:r w:rsidR="00000000">
        <w:rPr>
          <w:rFonts w:hint="eastAsia"/>
          <w:b/>
          <w:bCs/>
          <w:color w:val="000000"/>
        </w:rPr>
        <w:t>极度兴奋</w:t>
      </w:r>
      <w:r w:rsidR="00000000">
        <w:rPr>
          <w:rFonts w:hint="eastAsia"/>
          <w:b/>
          <w:bCs/>
          <w:color w:val="000000"/>
          <w:szCs w:val="21"/>
        </w:rPr>
        <w:t>》</w:t>
      </w:r>
    </w:p>
    <w:p w14:paraId="47580433" w14:textId="77777777" w:rsidR="00EA71F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color w:val="000000"/>
          <w:szCs w:val="21"/>
        </w:rPr>
        <w:t>A GORGEOUS EXCITEMENT</w:t>
      </w:r>
    </w:p>
    <w:bookmarkEnd w:id="1"/>
    <w:p w14:paraId="16A5E8C7" w14:textId="77777777" w:rsidR="00EA71FE" w:rsidRDefault="00000000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Cynthia Weiner</w:t>
      </w:r>
    </w:p>
    <w:p w14:paraId="75DFE25F" w14:textId="77777777" w:rsidR="00EA71FE" w:rsidRDefault="00000000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b/>
          <w:bCs/>
          <w:kern w:val="0"/>
          <w:szCs w:val="21"/>
        </w:rPr>
        <w:t>C</w:t>
      </w:r>
      <w:r>
        <w:rPr>
          <w:rFonts w:hint="eastAsia"/>
          <w:b/>
          <w:bCs/>
          <w:kern w:val="0"/>
          <w:szCs w:val="21"/>
        </w:rPr>
        <w:t>rown</w:t>
      </w:r>
    </w:p>
    <w:p w14:paraId="28FC4CAD" w14:textId="7759FFF7" w:rsidR="00EA71FE" w:rsidRDefault="00000000">
      <w:pPr>
        <w:tabs>
          <w:tab w:val="left" w:pos="341"/>
          <w:tab w:val="left" w:pos="5235"/>
        </w:tabs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</w:t>
      </w:r>
      <w:r w:rsidR="002911ED">
        <w:rPr>
          <w:rFonts w:hint="eastAsia"/>
          <w:b/>
          <w:bCs/>
          <w:kern w:val="0"/>
          <w:szCs w:val="21"/>
        </w:rPr>
        <w:t>Sharon</w:t>
      </w:r>
    </w:p>
    <w:p w14:paraId="72164D8E" w14:textId="7BD6D302" w:rsidR="00EA71F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3</w:t>
      </w:r>
      <w:r w:rsidR="002911ED">
        <w:rPr>
          <w:rFonts w:hint="eastAsia"/>
          <w:b/>
          <w:bCs/>
          <w:color w:val="000000"/>
          <w:szCs w:val="21"/>
        </w:rPr>
        <w:t>68</w:t>
      </w:r>
      <w:r>
        <w:rPr>
          <w:rFonts w:hint="eastAsia"/>
          <w:b/>
          <w:bCs/>
          <w:color w:val="000000"/>
          <w:szCs w:val="21"/>
        </w:rPr>
        <w:t>页</w:t>
      </w:r>
    </w:p>
    <w:p w14:paraId="5CAA3014" w14:textId="77777777" w:rsidR="00EA71F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14:paraId="080353E6" w14:textId="77777777" w:rsidR="00EA71F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2B64FDD" w14:textId="77777777" w:rsidR="00EA71FE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27227255" w14:textId="77777777" w:rsidR="00EA71FE" w:rsidRDefault="00000000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14:paraId="6F88DE53" w14:textId="5B8780E7" w:rsidR="00EA71FE" w:rsidRPr="002911ED" w:rsidRDefault="002911ED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2911ED">
        <w:rPr>
          <w:rFonts w:hint="eastAsia"/>
          <w:b/>
          <w:bCs/>
          <w:color w:val="FF0000"/>
          <w:szCs w:val="21"/>
        </w:rPr>
        <w:t>版权已授：意大利</w:t>
      </w:r>
    </w:p>
    <w:p w14:paraId="722E6E85" w14:textId="77777777" w:rsidR="002911ED" w:rsidRDefault="002911ED"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 w14:paraId="70C616E0" w14:textId="77777777" w:rsidR="00EA71F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A6891F9" w14:textId="77777777" w:rsidR="00EA71FE" w:rsidRDefault="00EA71FE">
      <w:pPr>
        <w:rPr>
          <w:color w:val="000000"/>
        </w:rPr>
      </w:pPr>
    </w:p>
    <w:p w14:paraId="18B4EE60" w14:textId="77777777" w:rsidR="00EA71FE" w:rsidRDefault="00000000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辛西娅·韦纳（</w:t>
      </w:r>
      <w:r>
        <w:rPr>
          <w:rFonts w:hint="eastAsia"/>
          <w:b/>
          <w:bCs/>
          <w:color w:val="000000"/>
        </w:rPr>
        <w:t>Cynthia Weiner</w:t>
      </w:r>
      <w:r>
        <w:rPr>
          <w:rFonts w:hint="eastAsia"/>
          <w:b/>
          <w:bCs/>
          <w:color w:val="000000"/>
        </w:rPr>
        <w:t>）所著的《极度兴奋》（</w:t>
      </w:r>
      <w:r>
        <w:rPr>
          <w:rFonts w:hint="eastAsia"/>
          <w:b/>
          <w:bCs/>
          <w:color w:val="000000"/>
        </w:rPr>
        <w:t>A GORGEOUS EXCITEMENT</w:t>
      </w:r>
      <w:r>
        <w:rPr>
          <w:rFonts w:hint="eastAsia"/>
          <w:b/>
          <w:bCs/>
          <w:color w:val="000000"/>
        </w:rPr>
        <w:t>）结合了《甜蜜的烦恼》（</w:t>
      </w:r>
      <w:r>
        <w:rPr>
          <w:rFonts w:hint="eastAsia"/>
          <w:b/>
          <w:bCs/>
          <w:color w:val="000000"/>
        </w:rPr>
        <w:t>SWEET BITTER</w:t>
      </w:r>
      <w:r>
        <w:rPr>
          <w:rFonts w:hint="eastAsia"/>
          <w:b/>
          <w:bCs/>
          <w:color w:val="000000"/>
        </w:rPr>
        <w:t>）与《女孩》（</w:t>
      </w:r>
      <w:r>
        <w:rPr>
          <w:rFonts w:hint="eastAsia"/>
          <w:b/>
          <w:bCs/>
          <w:color w:val="000000"/>
        </w:rPr>
        <w:t>THE GIRLS</w:t>
      </w:r>
      <w:r>
        <w:rPr>
          <w:rFonts w:hint="eastAsia"/>
          <w:b/>
          <w:bCs/>
          <w:color w:val="000000"/>
        </w:rPr>
        <w:t>）的风格，还加入了一些《女孩，被打断了》（</w:t>
      </w:r>
      <w:r>
        <w:rPr>
          <w:rFonts w:hint="eastAsia"/>
          <w:b/>
          <w:bCs/>
          <w:color w:val="000000"/>
        </w:rPr>
        <w:t>GIRL, INTERRUPTED</w:t>
      </w:r>
      <w:r>
        <w:rPr>
          <w:rFonts w:hint="eastAsia"/>
          <w:b/>
          <w:bCs/>
          <w:color w:val="000000"/>
        </w:rPr>
        <w:t>）的元素。</w:t>
      </w:r>
    </w:p>
    <w:p w14:paraId="7029A885" w14:textId="77777777" w:rsidR="00EA71FE" w:rsidRDefault="00EA71FE">
      <w:pPr>
        <w:ind w:firstLineChars="200" w:firstLine="422"/>
        <w:rPr>
          <w:b/>
          <w:bCs/>
          <w:color w:val="000000"/>
        </w:rPr>
      </w:pPr>
    </w:p>
    <w:p w14:paraId="0932F9BF" w14:textId="77777777" w:rsidR="00EA71FE" w:rsidRDefault="0000000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故事发生在</w:t>
      </w:r>
      <w:r>
        <w:rPr>
          <w:rFonts w:hint="eastAsia"/>
          <w:color w:val="000000"/>
        </w:rPr>
        <w:t>1986</w:t>
      </w:r>
      <w:r>
        <w:rPr>
          <w:rFonts w:hint="eastAsia"/>
          <w:color w:val="000000"/>
        </w:rPr>
        <w:t>年的夏天，纽约，一名事业蒸蒸日上的模特在市中心一家酒吧外被刀片割伤。随后，一个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岁的女孩在中央公园被勒死，半裸的尸体在大都会博物馆后面被发现。</w:t>
      </w:r>
    </w:p>
    <w:p w14:paraId="03A3B895" w14:textId="77777777" w:rsidR="00EA71FE" w:rsidRDefault="00EA71FE">
      <w:pPr>
        <w:ind w:firstLineChars="200" w:firstLine="420"/>
        <w:rPr>
          <w:color w:val="000000"/>
        </w:rPr>
      </w:pPr>
    </w:p>
    <w:p w14:paraId="3AECD557" w14:textId="77777777" w:rsidR="00EA71FE" w:rsidRDefault="0000000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妮娜·雅各布斯（</w:t>
      </w:r>
      <w:r>
        <w:rPr>
          <w:color w:val="000000"/>
        </w:rPr>
        <w:t>Nina Jacobs</w:t>
      </w:r>
      <w:r>
        <w:rPr>
          <w:rFonts w:hint="eastAsia"/>
          <w:color w:val="000000"/>
        </w:rPr>
        <w:t>）在进入大学前的</w:t>
      </w:r>
      <w:proofErr w:type="gramStart"/>
      <w:r>
        <w:rPr>
          <w:rFonts w:hint="eastAsia"/>
          <w:color w:val="000000"/>
        </w:rPr>
        <w:t>暑期有</w:t>
      </w:r>
      <w:proofErr w:type="gramEnd"/>
      <w:r>
        <w:rPr>
          <w:rFonts w:hint="eastAsia"/>
          <w:color w:val="000000"/>
        </w:rPr>
        <w:t>两个目标：恋爱，以及避免在家里激起母亲因抑郁而爆发的狂怒。可是，这个暑假让妮娜发现这个世界对女人来说有多么危险，也发现自己远比想象中的要坚强。</w:t>
      </w:r>
    </w:p>
    <w:p w14:paraId="2AC140B3" w14:textId="77777777" w:rsidR="00EA71FE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52DBE18D" w14:textId="77777777" w:rsidR="00EA71FE" w:rsidRDefault="0000000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5868C5D9" w14:textId="77777777" w:rsidR="00EA71FE" w:rsidRDefault="00EA71FE">
      <w:pPr>
        <w:ind w:firstLineChars="200" w:firstLine="422"/>
        <w:rPr>
          <w:b/>
          <w:bCs/>
          <w:color w:val="000000"/>
        </w:rPr>
      </w:pPr>
    </w:p>
    <w:p w14:paraId="467AF7B0" w14:textId="77777777" w:rsidR="00EA71FE" w:rsidRDefault="00000000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6352AC" wp14:editId="0067847A">
            <wp:simplePos x="0" y="0"/>
            <wp:positionH relativeFrom="column">
              <wp:posOffset>50165</wp:posOffset>
            </wp:positionH>
            <wp:positionV relativeFrom="paragraph">
              <wp:posOffset>42545</wp:posOffset>
            </wp:positionV>
            <wp:extent cx="726440" cy="1018540"/>
            <wp:effectExtent l="0" t="0" r="16510" b="10160"/>
            <wp:wrapSquare wrapText="bothSides"/>
            <wp:docPr id="61721582" name="图片 1" descr="Cynthia Weiner - The Writers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1582" name="图片 1" descr="Cynthia Weiner - The Writers Stud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辛西娅·韦纳（</w:t>
      </w:r>
      <w:r>
        <w:rPr>
          <w:rFonts w:hint="eastAsia"/>
          <w:b/>
          <w:bCs/>
          <w:color w:val="000000"/>
        </w:rPr>
        <w:t>Cynthia Weiner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拥有布朗大学文学硕士学位，是纽约作家工作室的助理主任，教授小说写作。《极度兴奋》的灵感来源于韦纳</w:t>
      </w:r>
      <w:r>
        <w:rPr>
          <w:rFonts w:hint="eastAsia"/>
          <w:color w:val="000000"/>
        </w:rPr>
        <w:t>80</w:t>
      </w:r>
      <w:r>
        <w:rPr>
          <w:rFonts w:hint="eastAsia"/>
          <w:color w:val="000000"/>
        </w:rPr>
        <w:t>年代在上东区度过的青春岁月，包括身为未成年在多里安酒吧（</w:t>
      </w:r>
      <w:r>
        <w:rPr>
          <w:color w:val="000000"/>
        </w:rPr>
        <w:t>Dorrian's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Flanagan</w:t>
      </w:r>
      <w:proofErr w:type="gramStart"/>
      <w:r>
        <w:rPr>
          <w:color w:val="000000"/>
        </w:rPr>
        <w:t>’</w:t>
      </w:r>
      <w:proofErr w:type="gramEnd"/>
      <w:r>
        <w:rPr>
          <w:rFonts w:hint="eastAsia"/>
          <w:color w:val="000000"/>
        </w:rPr>
        <w:t xml:space="preserve">s </w:t>
      </w:r>
      <w:r>
        <w:rPr>
          <w:rFonts w:hint="eastAsia"/>
          <w:color w:val="000000"/>
        </w:rPr>
        <w:t>的原型）酗酒的夜晚，在那里，她经常与“预科生杀手”罗伯特·钱伯斯（</w:t>
      </w:r>
      <w:r>
        <w:rPr>
          <w:rFonts w:hint="eastAsia"/>
          <w:color w:val="000000"/>
        </w:rPr>
        <w:t>Robert Chambers</w:t>
      </w:r>
      <w:r>
        <w:rPr>
          <w:rFonts w:hint="eastAsia"/>
          <w:color w:val="000000"/>
        </w:rPr>
        <w:t>）混在一起。她的短篇小说发表在</w:t>
      </w:r>
      <w:r>
        <w:rPr>
          <w:i/>
          <w:iCs/>
          <w:color w:val="000000"/>
        </w:rPr>
        <w:t>Ploughshares</w:t>
      </w:r>
      <w:r>
        <w:rPr>
          <w:rFonts w:hint="eastAsia"/>
          <w:color w:val="000000"/>
        </w:rPr>
        <w:t>、《太阳报》、</w:t>
      </w:r>
      <w:r>
        <w:rPr>
          <w:i/>
          <w:iCs/>
          <w:color w:val="000000"/>
        </w:rPr>
        <w:t>Open City</w:t>
      </w:r>
      <w:r>
        <w:rPr>
          <w:rFonts w:hint="eastAsia"/>
          <w:color w:val="000000"/>
        </w:rPr>
        <w:t>和</w:t>
      </w:r>
      <w:r>
        <w:rPr>
          <w:i/>
          <w:iCs/>
          <w:color w:val="000000"/>
        </w:rPr>
        <w:t>Epiphany</w:t>
      </w:r>
      <w:r>
        <w:rPr>
          <w:rFonts w:hint="eastAsia"/>
          <w:color w:val="000000"/>
        </w:rPr>
        <w:t>上，其中的《男朋友》（</w:t>
      </w:r>
      <w:r>
        <w:rPr>
          <w:i/>
          <w:iCs/>
          <w:color w:val="000000"/>
        </w:rPr>
        <w:t>Boyfriends</w:t>
      </w:r>
      <w:r>
        <w:rPr>
          <w:rFonts w:hint="eastAsia"/>
          <w:color w:val="000000"/>
        </w:rPr>
        <w:t>）获得了普斯卡特奖。</w:t>
      </w:r>
    </w:p>
    <w:p w14:paraId="767CFD51" w14:textId="77777777" w:rsidR="00EA71FE" w:rsidRDefault="00EA71FE">
      <w:pPr>
        <w:rPr>
          <w:color w:val="000000"/>
        </w:rPr>
      </w:pPr>
    </w:p>
    <w:p w14:paraId="340EF939" w14:textId="77777777" w:rsidR="00EA71FE" w:rsidRDefault="00EA71FE">
      <w:pPr>
        <w:ind w:right="420"/>
        <w:rPr>
          <w:b/>
          <w:bCs/>
        </w:rPr>
      </w:pPr>
    </w:p>
    <w:p w14:paraId="3D7BCFA8" w14:textId="77777777" w:rsidR="00EA71FE" w:rsidRDefault="00EA71FE">
      <w:pPr>
        <w:ind w:right="420"/>
        <w:rPr>
          <w:b/>
          <w:bCs/>
          <w:color w:val="000000"/>
          <w:kern w:val="0"/>
          <w:szCs w:val="21"/>
        </w:rPr>
      </w:pPr>
    </w:p>
    <w:p w14:paraId="51DA329A" w14:textId="6DE30C83" w:rsidR="00EA71FE" w:rsidRDefault="002911ED">
      <w:pPr>
        <w:ind w:right="42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媒体评价：</w:t>
      </w:r>
    </w:p>
    <w:p w14:paraId="2496F9EA" w14:textId="77777777" w:rsidR="002911ED" w:rsidRDefault="002911ED">
      <w:pPr>
        <w:ind w:right="420"/>
        <w:rPr>
          <w:b/>
          <w:bCs/>
          <w:color w:val="000000"/>
          <w:kern w:val="0"/>
          <w:szCs w:val="21"/>
        </w:rPr>
      </w:pPr>
    </w:p>
    <w:p w14:paraId="0B9C471D" w14:textId="77777777" w:rsidR="002911ED" w:rsidRDefault="002911ED" w:rsidP="002911ED">
      <w:pPr>
        <w:ind w:right="42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2911ED">
        <w:rPr>
          <w:rFonts w:hint="eastAsia"/>
          <w:color w:val="000000"/>
          <w:kern w:val="0"/>
          <w:szCs w:val="21"/>
        </w:rPr>
        <w:t>这是一个迷人的故事</w:t>
      </w:r>
      <w:r>
        <w:rPr>
          <w:rFonts w:hint="eastAsia"/>
          <w:color w:val="000000"/>
          <w:kern w:val="0"/>
          <w:szCs w:val="21"/>
        </w:rPr>
        <w:t>，</w:t>
      </w:r>
      <w:r w:rsidRPr="002911ED">
        <w:rPr>
          <w:rFonts w:hint="eastAsia"/>
          <w:color w:val="000000"/>
          <w:kern w:val="0"/>
          <w:szCs w:val="21"/>
        </w:rPr>
        <w:t>既符合当时的时代又永恒</w:t>
      </w:r>
      <w:r>
        <w:rPr>
          <w:rFonts w:hint="eastAsia"/>
          <w:color w:val="000000"/>
          <w:kern w:val="0"/>
          <w:szCs w:val="21"/>
        </w:rPr>
        <w:t>，</w:t>
      </w:r>
      <w:r w:rsidRPr="002911ED">
        <w:rPr>
          <w:rFonts w:hint="eastAsia"/>
          <w:color w:val="000000"/>
          <w:kern w:val="0"/>
          <w:szCs w:val="21"/>
        </w:rPr>
        <w:t>讲述的是</w:t>
      </w:r>
      <w:r w:rsidRPr="002911ED">
        <w:rPr>
          <w:rFonts w:hint="eastAsia"/>
          <w:color w:val="000000"/>
          <w:kern w:val="0"/>
          <w:szCs w:val="21"/>
        </w:rPr>
        <w:t>20</w:t>
      </w:r>
      <w:r w:rsidRPr="002911ED">
        <w:rPr>
          <w:rFonts w:hint="eastAsia"/>
          <w:color w:val="000000"/>
          <w:kern w:val="0"/>
          <w:szCs w:val="21"/>
        </w:rPr>
        <w:t>世纪</w:t>
      </w:r>
      <w:r w:rsidRPr="002911ED">
        <w:rPr>
          <w:rFonts w:hint="eastAsia"/>
          <w:color w:val="000000"/>
          <w:kern w:val="0"/>
          <w:szCs w:val="21"/>
        </w:rPr>
        <w:t>80</w:t>
      </w:r>
      <w:r w:rsidRPr="002911ED">
        <w:rPr>
          <w:rFonts w:hint="eastAsia"/>
          <w:color w:val="000000"/>
          <w:kern w:val="0"/>
          <w:szCs w:val="21"/>
        </w:rPr>
        <w:t>年代纽约富裕的上东区年轻</w:t>
      </w:r>
      <w:r>
        <w:rPr>
          <w:rFonts w:hint="eastAsia"/>
          <w:color w:val="000000"/>
          <w:kern w:val="0"/>
          <w:szCs w:val="21"/>
        </w:rPr>
        <w:t>瘾君子</w:t>
      </w:r>
      <w:r w:rsidRPr="002911ED">
        <w:rPr>
          <w:rFonts w:hint="eastAsia"/>
          <w:color w:val="000000"/>
          <w:kern w:val="0"/>
          <w:szCs w:val="21"/>
        </w:rPr>
        <w:t>的故事。这是一本扣人心弦、丰富多彩、引人入胜的书，讲述了一个如今已经发生了变化的世界。</w:t>
      </w:r>
      <w:r>
        <w:rPr>
          <w:rFonts w:hint="eastAsia"/>
          <w:color w:val="000000"/>
          <w:kern w:val="0"/>
          <w:szCs w:val="21"/>
        </w:rPr>
        <w:t>”</w:t>
      </w:r>
    </w:p>
    <w:p w14:paraId="3F11867D" w14:textId="4A6FFB24" w:rsidR="002911ED" w:rsidRPr="002911ED" w:rsidRDefault="002911ED" w:rsidP="002911ED">
      <w:pPr>
        <w:ind w:right="420" w:firstLine="420"/>
        <w:jc w:val="right"/>
        <w:rPr>
          <w:color w:val="000000"/>
          <w:kern w:val="0"/>
          <w:szCs w:val="21"/>
        </w:rPr>
      </w:pPr>
      <w:r w:rsidRPr="002911ED">
        <w:rPr>
          <w:rFonts w:hint="eastAsia"/>
          <w:color w:val="000000"/>
          <w:kern w:val="0"/>
          <w:szCs w:val="21"/>
        </w:rPr>
        <w:t>——塔玛·雅诺维茨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Tama Janowitz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，《纽约的奴隶》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SLAVES OF NEW YORK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和《某个时代》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A CERTAIN AGE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的作者</w:t>
      </w:r>
    </w:p>
    <w:p w14:paraId="1E613397" w14:textId="77777777" w:rsidR="002911ED" w:rsidRPr="002911ED" w:rsidRDefault="002911ED" w:rsidP="002911ED">
      <w:pPr>
        <w:ind w:right="420"/>
        <w:rPr>
          <w:color w:val="000000"/>
          <w:kern w:val="0"/>
          <w:szCs w:val="21"/>
        </w:rPr>
      </w:pPr>
      <w:r w:rsidRPr="002911ED">
        <w:rPr>
          <w:color w:val="000000"/>
          <w:kern w:val="0"/>
          <w:szCs w:val="21"/>
        </w:rPr>
        <w:t xml:space="preserve"> </w:t>
      </w:r>
    </w:p>
    <w:p w14:paraId="20691C6E" w14:textId="77777777" w:rsidR="002911ED" w:rsidRDefault="002911ED" w:rsidP="002911ED">
      <w:pPr>
        <w:ind w:right="420" w:firstLine="420"/>
        <w:rPr>
          <w:color w:val="000000"/>
          <w:kern w:val="0"/>
          <w:szCs w:val="21"/>
        </w:rPr>
      </w:pPr>
      <w:r w:rsidRPr="002911ED">
        <w:rPr>
          <w:rFonts w:hint="eastAsia"/>
          <w:color w:val="000000"/>
          <w:kern w:val="0"/>
          <w:szCs w:val="21"/>
        </w:rPr>
        <w:t>“《</w:t>
      </w:r>
      <w:r>
        <w:rPr>
          <w:rFonts w:hint="eastAsia"/>
          <w:color w:val="000000"/>
          <w:kern w:val="0"/>
          <w:szCs w:val="21"/>
        </w:rPr>
        <w:t>极度</w:t>
      </w:r>
      <w:r w:rsidRPr="002911ED">
        <w:rPr>
          <w:rFonts w:hint="eastAsia"/>
          <w:color w:val="000000"/>
          <w:kern w:val="0"/>
          <w:szCs w:val="21"/>
        </w:rPr>
        <w:t>兴奋》是魅力与悬疑最罕见的结合，既令人愉悦又令人恐惧，这是一部写作技巧娴熟的非</w:t>
      </w:r>
      <w:r>
        <w:rPr>
          <w:rFonts w:hint="eastAsia"/>
          <w:color w:val="000000"/>
          <w:kern w:val="0"/>
          <w:szCs w:val="21"/>
        </w:rPr>
        <w:t>成长</w:t>
      </w:r>
      <w:r w:rsidRPr="002911ED">
        <w:rPr>
          <w:rFonts w:hint="eastAsia"/>
          <w:color w:val="000000"/>
          <w:kern w:val="0"/>
          <w:szCs w:val="21"/>
        </w:rPr>
        <w:t>故事，也是一个警世故事，就像纽约本身一样令人难忘。在中央公园的长椅上阅读，但只能在夜幕降临之前。”</w:t>
      </w:r>
    </w:p>
    <w:p w14:paraId="27101179" w14:textId="1E4F8F4D" w:rsidR="002911ED" w:rsidRPr="002911ED" w:rsidRDefault="002911ED" w:rsidP="002911ED">
      <w:pPr>
        <w:ind w:right="420" w:firstLine="420"/>
        <w:jc w:val="right"/>
        <w:rPr>
          <w:color w:val="000000"/>
          <w:kern w:val="0"/>
          <w:szCs w:val="21"/>
        </w:rPr>
      </w:pPr>
      <w:r w:rsidRPr="002911ED">
        <w:rPr>
          <w:rFonts w:hint="eastAsia"/>
          <w:color w:val="000000"/>
          <w:kern w:val="0"/>
          <w:szCs w:val="21"/>
        </w:rPr>
        <w:t>——</w:t>
      </w:r>
      <w:r>
        <w:rPr>
          <w:rFonts w:hint="eastAsia"/>
          <w:color w:val="000000"/>
          <w:kern w:val="0"/>
          <w:szCs w:val="21"/>
        </w:rPr>
        <w:t>艾莉莎·阿伯特（</w:t>
      </w:r>
      <w:r w:rsidRPr="002911ED">
        <w:rPr>
          <w:color w:val="000000"/>
          <w:kern w:val="0"/>
          <w:szCs w:val="21"/>
        </w:rPr>
        <w:t>Elisa Albert,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，《出生后》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AFTER BIRTH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和《人类忧郁》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HUMAN BLUES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的作者</w:t>
      </w:r>
    </w:p>
    <w:p w14:paraId="2E7B21D4" w14:textId="77777777" w:rsidR="002911ED" w:rsidRPr="002911ED" w:rsidRDefault="002911ED" w:rsidP="002911ED">
      <w:pPr>
        <w:ind w:right="420"/>
        <w:rPr>
          <w:color w:val="000000"/>
          <w:kern w:val="0"/>
          <w:szCs w:val="21"/>
        </w:rPr>
      </w:pPr>
    </w:p>
    <w:p w14:paraId="428A3D04" w14:textId="77777777" w:rsidR="002911ED" w:rsidRDefault="002911ED" w:rsidP="002911ED">
      <w:pPr>
        <w:ind w:right="420" w:firstLine="420"/>
        <w:rPr>
          <w:color w:val="000000"/>
          <w:kern w:val="0"/>
          <w:szCs w:val="21"/>
        </w:rPr>
      </w:pPr>
      <w:r w:rsidRPr="002911ED">
        <w:rPr>
          <w:rFonts w:hint="eastAsia"/>
          <w:color w:val="000000"/>
          <w:kern w:val="0"/>
          <w:szCs w:val="21"/>
        </w:rPr>
        <w:t>“这是一个从头条新闻中撕扯出来的成长故事，《</w:t>
      </w:r>
      <w:r>
        <w:rPr>
          <w:rFonts w:hint="eastAsia"/>
          <w:color w:val="000000"/>
          <w:kern w:val="0"/>
          <w:szCs w:val="21"/>
        </w:rPr>
        <w:t>极度</w:t>
      </w:r>
      <w:r w:rsidRPr="002911ED">
        <w:rPr>
          <w:rFonts w:hint="eastAsia"/>
          <w:color w:val="000000"/>
          <w:kern w:val="0"/>
          <w:szCs w:val="21"/>
        </w:rPr>
        <w:t>兴奋》把我们带到了</w:t>
      </w:r>
      <w:r w:rsidRPr="002911ED">
        <w:rPr>
          <w:rFonts w:hint="eastAsia"/>
          <w:color w:val="000000"/>
          <w:kern w:val="0"/>
          <w:szCs w:val="21"/>
        </w:rPr>
        <w:t>20</w:t>
      </w:r>
      <w:r w:rsidRPr="002911ED">
        <w:rPr>
          <w:rFonts w:hint="eastAsia"/>
          <w:color w:val="000000"/>
          <w:kern w:val="0"/>
          <w:szCs w:val="21"/>
        </w:rPr>
        <w:t>世纪</w:t>
      </w:r>
      <w:r w:rsidRPr="002911ED">
        <w:rPr>
          <w:rFonts w:hint="eastAsia"/>
          <w:color w:val="000000"/>
          <w:kern w:val="0"/>
          <w:szCs w:val="21"/>
        </w:rPr>
        <w:t>80</w:t>
      </w:r>
      <w:r w:rsidRPr="002911ED">
        <w:rPr>
          <w:rFonts w:hint="eastAsia"/>
          <w:color w:val="000000"/>
          <w:kern w:val="0"/>
          <w:szCs w:val="21"/>
        </w:rPr>
        <w:t>年代纽约的肮脏荣耀中。辛西娅·韦纳的小说完美地再现了一个逝去的时代。我读了这本精彩的处女作，心都提到嗓子眼儿了。”</w:t>
      </w:r>
    </w:p>
    <w:p w14:paraId="3525DAC0" w14:textId="0A64CDF1" w:rsidR="002911ED" w:rsidRPr="002911ED" w:rsidRDefault="002911ED" w:rsidP="002911ED">
      <w:pPr>
        <w:ind w:right="420"/>
        <w:jc w:val="right"/>
        <w:rPr>
          <w:color w:val="000000"/>
          <w:kern w:val="0"/>
          <w:szCs w:val="21"/>
        </w:rPr>
      </w:pPr>
      <w:r w:rsidRPr="002911ED">
        <w:rPr>
          <w:rFonts w:hint="eastAsia"/>
          <w:color w:val="000000"/>
          <w:kern w:val="0"/>
          <w:szCs w:val="21"/>
        </w:rPr>
        <w:t>——黛西·阿尔珀特·弗洛林</w:t>
      </w:r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Daisy Alpert Florin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，</w:t>
      </w:r>
      <w:hyperlink r:id="rId9" w:history="1">
        <w:r w:rsidRPr="002911ED">
          <w:rPr>
            <w:rStyle w:val="a9"/>
            <w:rFonts w:hint="eastAsia"/>
            <w:kern w:val="0"/>
            <w:szCs w:val="21"/>
          </w:rPr>
          <w:t>《</w:t>
        </w:r>
        <w:r w:rsidRPr="002911ED">
          <w:rPr>
            <w:rStyle w:val="a9"/>
            <w:rFonts w:hint="eastAsia"/>
            <w:kern w:val="0"/>
            <w:szCs w:val="21"/>
          </w:rPr>
          <w:t>告别</w:t>
        </w:r>
        <w:r w:rsidRPr="002911ED">
          <w:rPr>
            <w:rStyle w:val="a9"/>
            <w:rFonts w:hint="eastAsia"/>
            <w:kern w:val="0"/>
            <w:szCs w:val="21"/>
          </w:rPr>
          <w:t>纯真的一年》</w:t>
        </w:r>
      </w:hyperlink>
      <w:r>
        <w:rPr>
          <w:rFonts w:hint="eastAsia"/>
          <w:color w:val="000000"/>
          <w:kern w:val="0"/>
          <w:szCs w:val="21"/>
        </w:rPr>
        <w:t>（</w:t>
      </w:r>
      <w:r w:rsidRPr="002911ED">
        <w:rPr>
          <w:color w:val="000000"/>
          <w:kern w:val="0"/>
          <w:szCs w:val="21"/>
        </w:rPr>
        <w:t>MY LAST INNOCENT YEAR</w:t>
      </w:r>
      <w:r>
        <w:rPr>
          <w:rFonts w:hint="eastAsia"/>
          <w:color w:val="000000"/>
          <w:kern w:val="0"/>
          <w:szCs w:val="21"/>
        </w:rPr>
        <w:t>）</w:t>
      </w:r>
      <w:r w:rsidRPr="002911ED">
        <w:rPr>
          <w:rFonts w:hint="eastAsia"/>
          <w:color w:val="000000"/>
          <w:kern w:val="0"/>
          <w:szCs w:val="21"/>
        </w:rPr>
        <w:t>的作者</w:t>
      </w:r>
      <w:r w:rsidRPr="002911ED">
        <w:rPr>
          <w:color w:val="000000"/>
          <w:kern w:val="0"/>
          <w:szCs w:val="21"/>
        </w:rPr>
        <w:t xml:space="preserve">             </w:t>
      </w:r>
    </w:p>
    <w:p w14:paraId="09ED3BDA" w14:textId="77777777" w:rsidR="002911ED" w:rsidRPr="002911ED" w:rsidRDefault="002911ED">
      <w:pPr>
        <w:ind w:right="420"/>
        <w:rPr>
          <w:rFonts w:hint="eastAsia"/>
          <w:color w:val="000000"/>
          <w:kern w:val="0"/>
          <w:szCs w:val="21"/>
        </w:rPr>
      </w:pPr>
    </w:p>
    <w:p w14:paraId="3AD41E3B" w14:textId="77777777" w:rsidR="00EA71FE" w:rsidRDefault="00EA71FE">
      <w:pPr>
        <w:ind w:right="420"/>
        <w:rPr>
          <w:b/>
          <w:bCs/>
          <w:color w:val="000000"/>
          <w:kern w:val="0"/>
          <w:szCs w:val="21"/>
        </w:rPr>
      </w:pPr>
    </w:p>
    <w:p w14:paraId="76988091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53893149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5134AC0A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6CB8D266" w14:textId="77777777" w:rsidR="00EA71FE" w:rsidRDefault="00000000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14:paraId="096C79EF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218E8870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7414F685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6342313E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D680B22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B8021F9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DA4026F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7FE1FE9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14:paraId="2B1B0157" w14:textId="77777777" w:rsidR="00EA71FE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460F3C53" w14:textId="77777777" w:rsidR="00EA71FE" w:rsidRDefault="00000000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1E51F6B1" wp14:editId="4971AAE2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1F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BBC6" w14:textId="77777777" w:rsidR="00E633DF" w:rsidRDefault="00E633DF">
      <w:r>
        <w:separator/>
      </w:r>
    </w:p>
  </w:endnote>
  <w:endnote w:type="continuationSeparator" w:id="0">
    <w:p w14:paraId="4B9B1276" w14:textId="77777777" w:rsidR="00E633DF" w:rsidRDefault="00E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C452" w14:textId="77777777" w:rsidR="00EA71FE" w:rsidRDefault="00EA71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0F46ACF" w14:textId="77777777" w:rsidR="00EA71FE" w:rsidRDefault="00EA71FE">
    <w:pPr>
      <w:jc w:val="center"/>
      <w:rPr>
        <w:rFonts w:ascii="方正姚体" w:eastAsia="方正姚体"/>
        <w:sz w:val="18"/>
      </w:rPr>
    </w:pPr>
  </w:p>
  <w:p w14:paraId="4BB26C21" w14:textId="77777777" w:rsidR="00EA7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6EAFB2B" w14:textId="77777777" w:rsidR="00EA7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FB2578B" w14:textId="77777777" w:rsidR="00EA71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7D54ECF" w14:textId="77777777" w:rsidR="00EA71FE" w:rsidRDefault="00EA71FE">
    <w:pPr>
      <w:pStyle w:val="a4"/>
      <w:jc w:val="center"/>
      <w:rPr>
        <w:rFonts w:eastAsia="方正姚体"/>
      </w:rPr>
    </w:pPr>
  </w:p>
  <w:p w14:paraId="1D3D107A" w14:textId="77777777" w:rsidR="00EA71FE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5243" w14:textId="77777777" w:rsidR="00E633DF" w:rsidRDefault="00E633DF">
      <w:r>
        <w:separator/>
      </w:r>
    </w:p>
  </w:footnote>
  <w:footnote w:type="continuationSeparator" w:id="0">
    <w:p w14:paraId="32FDE516" w14:textId="77777777" w:rsidR="00E633DF" w:rsidRDefault="00E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6402" w14:textId="77777777" w:rsidR="00EA71F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431D9" wp14:editId="134915C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B769B5" w14:textId="77777777" w:rsidR="00EA71FE" w:rsidRDefault="00000000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11ED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2EB1"/>
    <w:rsid w:val="00854C6B"/>
    <w:rsid w:val="00862462"/>
    <w:rsid w:val="00874391"/>
    <w:rsid w:val="008758C7"/>
    <w:rsid w:val="0088043C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23AAD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3231B"/>
    <w:rsid w:val="00C362D3"/>
    <w:rsid w:val="00C37136"/>
    <w:rsid w:val="00C37717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3DF"/>
    <w:rsid w:val="00E63E82"/>
    <w:rsid w:val="00E63ED5"/>
    <w:rsid w:val="00E641BD"/>
    <w:rsid w:val="00E75DEF"/>
    <w:rsid w:val="00E8521B"/>
    <w:rsid w:val="00EA71FE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9D04526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46C0678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890AD9"/>
  <w15:docId w15:val="{9A0055A5-03AC-4AF0-91F4-415143DD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29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/book_show.aspx?id=61251&amp;author_id=55238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1937</Characters>
  <Application>Microsoft Office Word</Application>
  <DocSecurity>0</DocSecurity>
  <Lines>16</Lines>
  <Paragraphs>4</Paragraphs>
  <ScaleCrop>false</ScaleCrop>
  <Company>2ndSpAcE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5</cp:revision>
  <cp:lastPrinted>2004-04-23T07:06:00Z</cp:lastPrinted>
  <dcterms:created xsi:type="dcterms:W3CDTF">2024-01-02T08:23:00Z</dcterms:created>
  <dcterms:modified xsi:type="dcterms:W3CDTF">2024-08-20T01:53:00Z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BAC0867CA3754C4484B65E5C7F78119D_13</vt:lpwstr>
  </property>
</Properties>
</file>