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D9" w:rsidRDefault="007F381B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:rsidR="002B0CD9" w:rsidRPr="008878EF" w:rsidRDefault="0027238F">
      <w:pPr>
        <w:rPr>
          <w:bCs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47140" cy="1899920"/>
            <wp:effectExtent l="0" t="0" r="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F381B" w:rsidRPr="008878EF">
        <w:rPr>
          <w:b/>
          <w:szCs w:val="21"/>
        </w:rPr>
        <w:t>中文书名：《</w:t>
      </w:r>
      <w:r w:rsidR="00EC7A65">
        <w:rPr>
          <w:rFonts w:hint="eastAsia"/>
          <w:b/>
          <w:szCs w:val="21"/>
        </w:rPr>
        <w:t>魔龙之眼</w:t>
      </w:r>
      <w:r w:rsidR="007F381B" w:rsidRPr="008878EF">
        <w:rPr>
          <w:b/>
          <w:szCs w:val="21"/>
        </w:rPr>
        <w:t>》</w:t>
      </w:r>
    </w:p>
    <w:p w:rsidR="002B0CD9" w:rsidRPr="008878EF" w:rsidRDefault="007F381B">
      <w:pPr>
        <w:jc w:val="left"/>
        <w:rPr>
          <w:b/>
          <w:szCs w:val="21"/>
        </w:rPr>
      </w:pPr>
      <w:r w:rsidRPr="008878EF">
        <w:rPr>
          <w:b/>
          <w:szCs w:val="21"/>
        </w:rPr>
        <w:t>英文书名：</w:t>
      </w:r>
      <w:r w:rsidR="0027238F">
        <w:rPr>
          <w:b/>
          <w:szCs w:val="21"/>
        </w:rPr>
        <w:t>EYE OF THE DRAGON</w:t>
      </w:r>
    </w:p>
    <w:p w:rsidR="002B0CD9" w:rsidRPr="008878EF" w:rsidRDefault="007F381B">
      <w:pPr>
        <w:rPr>
          <w:b/>
          <w:szCs w:val="21"/>
        </w:rPr>
      </w:pPr>
      <w:r w:rsidRPr="008878EF">
        <w:rPr>
          <w:b/>
          <w:szCs w:val="21"/>
        </w:rPr>
        <w:t>作</w:t>
      </w:r>
      <w:r w:rsidRPr="008878EF">
        <w:rPr>
          <w:b/>
          <w:szCs w:val="21"/>
        </w:rPr>
        <w:t xml:space="preserve">    </w:t>
      </w:r>
      <w:r w:rsidRPr="008878EF">
        <w:rPr>
          <w:b/>
          <w:szCs w:val="21"/>
        </w:rPr>
        <w:t>者：</w:t>
      </w:r>
      <w:r w:rsidR="00EC7A65">
        <w:rPr>
          <w:rFonts w:hint="eastAsia"/>
          <w:b/>
          <w:szCs w:val="21"/>
        </w:rPr>
        <w:t>Susan</w:t>
      </w:r>
      <w:r w:rsidR="00EC7A65">
        <w:rPr>
          <w:b/>
          <w:szCs w:val="21"/>
        </w:rPr>
        <w:t xml:space="preserve"> Brocker</w:t>
      </w:r>
    </w:p>
    <w:p w:rsidR="002B0CD9" w:rsidRPr="008878EF" w:rsidRDefault="007F381B">
      <w:pPr>
        <w:rPr>
          <w:b/>
          <w:szCs w:val="21"/>
        </w:rPr>
      </w:pPr>
      <w:r w:rsidRPr="008878EF">
        <w:rPr>
          <w:b/>
          <w:szCs w:val="21"/>
        </w:rPr>
        <w:t>出</w:t>
      </w:r>
      <w:r w:rsidRPr="008878EF">
        <w:rPr>
          <w:b/>
          <w:szCs w:val="21"/>
        </w:rPr>
        <w:t xml:space="preserve"> </w:t>
      </w:r>
      <w:r w:rsidRPr="008878EF">
        <w:rPr>
          <w:b/>
          <w:szCs w:val="21"/>
        </w:rPr>
        <w:t>版</w:t>
      </w:r>
      <w:r w:rsidRPr="008878EF">
        <w:rPr>
          <w:b/>
          <w:szCs w:val="21"/>
        </w:rPr>
        <w:t xml:space="preserve"> </w:t>
      </w:r>
      <w:r w:rsidRPr="008878EF">
        <w:rPr>
          <w:b/>
          <w:szCs w:val="21"/>
        </w:rPr>
        <w:t>社：</w:t>
      </w:r>
      <w:r w:rsidR="00EC7A65">
        <w:rPr>
          <w:b/>
          <w:szCs w:val="21"/>
        </w:rPr>
        <w:t>Scholastic Australia</w:t>
      </w:r>
    </w:p>
    <w:p w:rsidR="002B0CD9" w:rsidRPr="008878EF" w:rsidRDefault="007F381B">
      <w:pPr>
        <w:rPr>
          <w:b/>
          <w:szCs w:val="21"/>
        </w:rPr>
      </w:pPr>
      <w:r w:rsidRPr="008878EF">
        <w:rPr>
          <w:b/>
          <w:szCs w:val="21"/>
        </w:rPr>
        <w:t>代理公司：</w:t>
      </w:r>
      <w:r w:rsidRPr="008878EF">
        <w:rPr>
          <w:b/>
          <w:szCs w:val="21"/>
        </w:rPr>
        <w:t>ANA</w:t>
      </w:r>
    </w:p>
    <w:p w:rsidR="002B0CD9" w:rsidRPr="008878EF" w:rsidRDefault="007F381B">
      <w:pPr>
        <w:rPr>
          <w:b/>
          <w:szCs w:val="21"/>
        </w:rPr>
      </w:pPr>
      <w:r w:rsidRPr="008878EF">
        <w:rPr>
          <w:b/>
          <w:szCs w:val="21"/>
        </w:rPr>
        <w:t>页</w:t>
      </w:r>
      <w:r w:rsidRPr="008878EF">
        <w:rPr>
          <w:b/>
          <w:szCs w:val="21"/>
        </w:rPr>
        <w:t xml:space="preserve">    </w:t>
      </w:r>
      <w:r w:rsidRPr="008878EF">
        <w:rPr>
          <w:b/>
          <w:szCs w:val="21"/>
        </w:rPr>
        <w:t>数：</w:t>
      </w:r>
      <w:r w:rsidR="00EC7A65">
        <w:rPr>
          <w:b/>
          <w:szCs w:val="21"/>
        </w:rPr>
        <w:t>120</w:t>
      </w:r>
      <w:r w:rsidRPr="008878EF">
        <w:rPr>
          <w:b/>
          <w:szCs w:val="21"/>
        </w:rPr>
        <w:t>页</w:t>
      </w:r>
    </w:p>
    <w:p w:rsidR="002B0CD9" w:rsidRPr="008878EF" w:rsidRDefault="007F381B">
      <w:pPr>
        <w:rPr>
          <w:b/>
          <w:szCs w:val="21"/>
        </w:rPr>
      </w:pPr>
      <w:r w:rsidRPr="008878EF">
        <w:rPr>
          <w:b/>
          <w:szCs w:val="21"/>
        </w:rPr>
        <w:t>出版时间：</w:t>
      </w:r>
      <w:r w:rsidRPr="008878EF">
        <w:rPr>
          <w:b/>
          <w:szCs w:val="21"/>
        </w:rPr>
        <w:t>20</w:t>
      </w:r>
      <w:r w:rsidR="00E007E1">
        <w:rPr>
          <w:b/>
          <w:szCs w:val="21"/>
        </w:rPr>
        <w:t>2</w:t>
      </w:r>
      <w:r w:rsidR="0027238F">
        <w:rPr>
          <w:b/>
          <w:szCs w:val="21"/>
        </w:rPr>
        <w:t>4</w:t>
      </w:r>
      <w:r w:rsidRPr="008878EF">
        <w:rPr>
          <w:b/>
          <w:szCs w:val="21"/>
          <w:lang w:eastAsia="zh-Hans"/>
        </w:rPr>
        <w:t>年</w:t>
      </w:r>
      <w:r w:rsidR="0027238F">
        <w:rPr>
          <w:b/>
          <w:szCs w:val="21"/>
          <w:lang w:eastAsia="zh-Hans"/>
        </w:rPr>
        <w:t>10</w:t>
      </w:r>
      <w:r w:rsidRPr="008878EF">
        <w:rPr>
          <w:b/>
          <w:szCs w:val="21"/>
          <w:lang w:eastAsia="zh-Hans"/>
        </w:rPr>
        <w:t>月</w:t>
      </w:r>
    </w:p>
    <w:p w:rsidR="002B0CD9" w:rsidRPr="008878EF" w:rsidRDefault="007F381B">
      <w:pPr>
        <w:rPr>
          <w:b/>
          <w:szCs w:val="21"/>
        </w:rPr>
      </w:pPr>
      <w:r w:rsidRPr="008878EF">
        <w:rPr>
          <w:b/>
          <w:szCs w:val="21"/>
        </w:rPr>
        <w:t>代理地区：中国大陆、台湾</w:t>
      </w:r>
    </w:p>
    <w:p w:rsidR="002B0CD9" w:rsidRPr="008878EF" w:rsidRDefault="007F381B">
      <w:pPr>
        <w:rPr>
          <w:b/>
          <w:szCs w:val="21"/>
        </w:rPr>
      </w:pPr>
      <w:r w:rsidRPr="008878EF">
        <w:rPr>
          <w:b/>
          <w:szCs w:val="21"/>
        </w:rPr>
        <w:t>审读资料：电子稿</w:t>
      </w:r>
    </w:p>
    <w:p w:rsidR="002B0CD9" w:rsidRDefault="007F381B" w:rsidP="005566BD">
      <w:pPr>
        <w:tabs>
          <w:tab w:val="left" w:pos="2505"/>
        </w:tabs>
        <w:rPr>
          <w:b/>
          <w:color w:val="FF0000"/>
          <w:szCs w:val="21"/>
        </w:rPr>
      </w:pPr>
      <w:r w:rsidRPr="008878EF">
        <w:rPr>
          <w:b/>
          <w:szCs w:val="21"/>
        </w:rPr>
        <w:t>类</w:t>
      </w:r>
      <w:r w:rsidRPr="008878EF">
        <w:rPr>
          <w:b/>
          <w:szCs w:val="21"/>
        </w:rPr>
        <w:t xml:space="preserve">    </w:t>
      </w:r>
      <w:r w:rsidRPr="008878EF">
        <w:rPr>
          <w:b/>
          <w:szCs w:val="21"/>
        </w:rPr>
        <w:t>型：</w:t>
      </w:r>
      <w:r w:rsidR="00EC7A65">
        <w:rPr>
          <w:rFonts w:hint="eastAsia"/>
          <w:b/>
          <w:szCs w:val="21"/>
        </w:rPr>
        <w:t>桥梁书</w:t>
      </w:r>
    </w:p>
    <w:p w:rsidR="005566BD" w:rsidRPr="008878EF" w:rsidRDefault="005566BD" w:rsidP="005566BD">
      <w:pPr>
        <w:tabs>
          <w:tab w:val="left" w:pos="2505"/>
        </w:tabs>
        <w:rPr>
          <w:b/>
          <w:bCs/>
          <w:szCs w:val="21"/>
        </w:rPr>
      </w:pPr>
    </w:p>
    <w:p w:rsidR="002B0CD9" w:rsidRPr="0027238F" w:rsidRDefault="007F381B">
      <w:pPr>
        <w:rPr>
          <w:b/>
          <w:bCs/>
          <w:szCs w:val="21"/>
        </w:rPr>
      </w:pPr>
      <w:r w:rsidRPr="0027238F">
        <w:rPr>
          <w:b/>
          <w:bCs/>
          <w:szCs w:val="21"/>
        </w:rPr>
        <w:t>内容简介：</w:t>
      </w:r>
    </w:p>
    <w:p w:rsidR="002B0CD9" w:rsidRPr="0027238F" w:rsidRDefault="002B0CD9">
      <w:pPr>
        <w:ind w:right="-1"/>
        <w:rPr>
          <w:szCs w:val="21"/>
          <w:shd w:val="clear" w:color="auto" w:fill="FFFFFF"/>
        </w:rPr>
      </w:pPr>
    </w:p>
    <w:p w:rsidR="00EC7A65" w:rsidRDefault="00EC7A65" w:rsidP="00EC7A65">
      <w:pPr>
        <w:ind w:right="-1" w:firstLineChars="200" w:firstLine="420"/>
        <w:rPr>
          <w:szCs w:val="21"/>
          <w:shd w:val="clear" w:color="auto" w:fill="FFFFFF"/>
        </w:rPr>
      </w:pPr>
      <w:r w:rsidRPr="00EC7A65">
        <w:rPr>
          <w:rFonts w:hint="eastAsia"/>
          <w:szCs w:val="21"/>
          <w:shd w:val="clear" w:color="auto" w:fill="FFFFFF"/>
        </w:rPr>
        <w:t>火热的朋友，勇敢的心</w:t>
      </w:r>
      <w:r>
        <w:rPr>
          <w:szCs w:val="21"/>
          <w:shd w:val="clear" w:color="auto" w:fill="FFFFFF"/>
        </w:rPr>
        <w:t>…</w:t>
      </w:r>
    </w:p>
    <w:p w:rsidR="00EC7A65" w:rsidRPr="00EC7A65" w:rsidRDefault="00EC7A65" w:rsidP="00EC7A65">
      <w:pPr>
        <w:ind w:right="-1"/>
        <w:rPr>
          <w:rFonts w:hint="eastAsia"/>
          <w:szCs w:val="21"/>
          <w:shd w:val="clear" w:color="auto" w:fill="FFFFFF"/>
        </w:rPr>
      </w:pPr>
    </w:p>
    <w:p w:rsidR="00EC7A65" w:rsidRDefault="00EC7A65" w:rsidP="00EC7A65">
      <w:pPr>
        <w:ind w:right="-1" w:firstLineChars="200" w:firstLine="420"/>
        <w:rPr>
          <w:szCs w:val="21"/>
          <w:shd w:val="clear" w:color="auto" w:fill="FFFFFF"/>
        </w:rPr>
      </w:pPr>
      <w:r w:rsidRPr="00EC7A65">
        <w:rPr>
          <w:rFonts w:hint="eastAsia"/>
          <w:szCs w:val="21"/>
          <w:shd w:val="clear" w:color="auto" w:fill="FFFFFF"/>
        </w:rPr>
        <w:t>这个故事的灵感来自歌曲《泡芙魔龙》，讲述了一个男孩发明了一条神奇的龙，但随着他的长大，龙却溜走了。</w:t>
      </w:r>
      <w:r>
        <w:rPr>
          <w:rFonts w:hint="eastAsia"/>
          <w:szCs w:val="21"/>
          <w:shd w:val="clear" w:color="auto" w:fill="FFFFFF"/>
        </w:rPr>
        <w:t>13</w:t>
      </w:r>
      <w:r w:rsidRPr="00EC7A65">
        <w:rPr>
          <w:rFonts w:hint="eastAsia"/>
          <w:szCs w:val="21"/>
          <w:shd w:val="clear" w:color="auto" w:fill="FFFFFF"/>
        </w:rPr>
        <w:t>岁的托马斯决心要</w:t>
      </w:r>
      <w:r>
        <w:rPr>
          <w:rFonts w:hint="eastAsia"/>
          <w:szCs w:val="21"/>
          <w:shd w:val="clear" w:color="auto" w:fill="FFFFFF"/>
        </w:rPr>
        <w:t>保守他和小狗露西在海边山洞里发现的受伤的龙的秘密。他给小龙取名</w:t>
      </w:r>
      <w:r>
        <w:rPr>
          <w:szCs w:val="21"/>
          <w:shd w:val="clear" w:color="auto" w:fill="FFFFFF"/>
        </w:rPr>
        <w:t>泡芙</w:t>
      </w:r>
      <w:r w:rsidRPr="00EC7A65">
        <w:rPr>
          <w:rFonts w:hint="eastAsia"/>
          <w:szCs w:val="21"/>
          <w:shd w:val="clear" w:color="auto" w:fill="FFFFFF"/>
        </w:rPr>
        <w:t>，唯一告诉的人就是他最好的朋友胡</w:t>
      </w:r>
      <w:r>
        <w:rPr>
          <w:rFonts w:hint="eastAsia"/>
          <w:szCs w:val="21"/>
          <w:shd w:val="clear" w:color="auto" w:fill="FFFFFF"/>
        </w:rPr>
        <w:t>哈娜。当托马斯面对一帮欺负他的恶霸时，他的想法发生了转变，在泡芙</w:t>
      </w:r>
      <w:r w:rsidRPr="00EC7A65">
        <w:rPr>
          <w:rFonts w:hint="eastAsia"/>
          <w:szCs w:val="21"/>
          <w:shd w:val="clear" w:color="auto" w:fill="FFFFFF"/>
        </w:rPr>
        <w:t>的帮助下，他找到了对抗恶霸的力量。当他骑上泡芙，泡芙带他去看小镇上曾经森林茂密的山坡被毁坏的景象时，托马斯甚至获得了与开发商抗争的信心。随着托马斯自信心的增强，甚至不再口吃，神奇的泡芙也从他的生活中消失了。</w:t>
      </w:r>
    </w:p>
    <w:p w:rsidR="00EC7A65" w:rsidRDefault="00EC7A65" w:rsidP="00EC7A65">
      <w:pPr>
        <w:ind w:right="-1"/>
        <w:rPr>
          <w:szCs w:val="21"/>
          <w:shd w:val="clear" w:color="auto" w:fill="FFFFFF"/>
        </w:rPr>
      </w:pPr>
    </w:p>
    <w:p w:rsidR="005566BD" w:rsidRPr="0027238F" w:rsidRDefault="005566BD" w:rsidP="00EC7A65">
      <w:pPr>
        <w:ind w:right="-1"/>
        <w:rPr>
          <w:b/>
          <w:szCs w:val="21"/>
          <w:shd w:val="clear" w:color="auto" w:fill="FFFFFF"/>
        </w:rPr>
      </w:pPr>
      <w:r w:rsidRPr="0027238F">
        <w:rPr>
          <w:b/>
          <w:szCs w:val="21"/>
          <w:shd w:val="clear" w:color="auto" w:fill="FFFFFF"/>
        </w:rPr>
        <w:t>销售亮点</w:t>
      </w:r>
      <w:r w:rsidRPr="0027238F">
        <w:rPr>
          <w:rFonts w:hint="eastAsia"/>
          <w:b/>
          <w:szCs w:val="21"/>
          <w:shd w:val="clear" w:color="auto" w:fill="FFFFFF"/>
        </w:rPr>
        <w:t>：</w:t>
      </w:r>
    </w:p>
    <w:p w:rsidR="005566BD" w:rsidRPr="0027238F" w:rsidRDefault="005566BD" w:rsidP="005566BD">
      <w:pPr>
        <w:ind w:right="-1"/>
        <w:rPr>
          <w:b/>
          <w:szCs w:val="21"/>
          <w:shd w:val="clear" w:color="auto" w:fill="FFFFFF"/>
        </w:rPr>
      </w:pPr>
    </w:p>
    <w:p w:rsidR="00EC7A65" w:rsidRDefault="00EC7A65" w:rsidP="0027238F">
      <w:pPr>
        <w:pStyle w:val="ac"/>
        <w:numPr>
          <w:ilvl w:val="0"/>
          <w:numId w:val="2"/>
        </w:numPr>
        <w:ind w:right="-1" w:firstLineChars="0" w:firstLine="0"/>
        <w:rPr>
          <w:szCs w:val="21"/>
          <w:shd w:val="clear" w:color="auto" w:fill="FFFFFF"/>
        </w:rPr>
      </w:pPr>
      <w:r w:rsidRPr="00EC7A65">
        <w:rPr>
          <w:rFonts w:hint="eastAsia"/>
          <w:szCs w:val="21"/>
          <w:shd w:val="clear" w:color="auto" w:fill="FFFFFF"/>
        </w:rPr>
        <w:t>灵感来自歌曲《泡芙魔龙》，讲述了一个男孩发明了一条神奇的龙，但随着他的长大，龙却溜走了。</w:t>
      </w:r>
    </w:p>
    <w:p w:rsidR="00EC7A65" w:rsidRDefault="00EC7A65" w:rsidP="00EC7A65">
      <w:pPr>
        <w:pStyle w:val="ac"/>
        <w:ind w:left="420" w:right="-1" w:firstLineChars="0" w:firstLine="0"/>
        <w:rPr>
          <w:rFonts w:hint="eastAsia"/>
          <w:szCs w:val="21"/>
          <w:shd w:val="clear" w:color="auto" w:fill="FFFFFF"/>
        </w:rPr>
      </w:pPr>
    </w:p>
    <w:p w:rsidR="00EC7A65" w:rsidRDefault="00EC7A65" w:rsidP="0027238F">
      <w:pPr>
        <w:pStyle w:val="ac"/>
        <w:numPr>
          <w:ilvl w:val="0"/>
          <w:numId w:val="2"/>
        </w:numPr>
        <w:ind w:right="-1" w:firstLineChars="0" w:firstLine="0"/>
        <w:rPr>
          <w:szCs w:val="21"/>
          <w:shd w:val="clear" w:color="auto" w:fill="FFFFFF"/>
        </w:rPr>
      </w:pPr>
      <w:r w:rsidRPr="00EC7A65">
        <w:rPr>
          <w:rFonts w:hint="eastAsia"/>
          <w:szCs w:val="21"/>
          <w:shd w:val="clear" w:color="auto" w:fill="FFFFFF"/>
        </w:rPr>
        <w:t>读者不禁要问，这条神奇的龙是真实存在过，还是只是托马斯的想象。</w:t>
      </w:r>
    </w:p>
    <w:p w:rsidR="00EC7A65" w:rsidRPr="00EC7A65" w:rsidRDefault="00EC7A65" w:rsidP="00EC7A65">
      <w:pPr>
        <w:pStyle w:val="ac"/>
        <w:rPr>
          <w:rFonts w:hint="eastAsia"/>
          <w:szCs w:val="21"/>
          <w:shd w:val="clear" w:color="auto" w:fill="FFFFFF"/>
        </w:rPr>
      </w:pPr>
    </w:p>
    <w:p w:rsidR="0027238F" w:rsidRPr="00EC7A65" w:rsidRDefault="00EC7A65" w:rsidP="0027238F">
      <w:pPr>
        <w:pStyle w:val="ac"/>
        <w:numPr>
          <w:ilvl w:val="0"/>
          <w:numId w:val="2"/>
        </w:numPr>
        <w:ind w:right="-1" w:firstLineChars="0" w:firstLine="0"/>
        <w:rPr>
          <w:szCs w:val="21"/>
          <w:shd w:val="clear" w:color="auto" w:fill="FFFFFF"/>
        </w:rPr>
      </w:pPr>
      <w:r w:rsidRPr="00EC7A65">
        <w:rPr>
          <w:rFonts w:hint="eastAsia"/>
          <w:szCs w:val="21"/>
          <w:shd w:val="clear" w:color="auto" w:fill="FFFFFF"/>
        </w:rPr>
        <w:t>该书是系列丛书的第一部，展示了动物（这里是想象中的动物）如何帮助孩子应对生活中的挑战。</w:t>
      </w:r>
    </w:p>
    <w:p w:rsidR="00EC7A65" w:rsidRPr="0027238F" w:rsidRDefault="00EC7A65" w:rsidP="0027238F">
      <w:pPr>
        <w:ind w:right="-1"/>
        <w:rPr>
          <w:rFonts w:hint="eastAsia"/>
          <w:szCs w:val="21"/>
          <w:shd w:val="clear" w:color="auto" w:fill="FFFFFF"/>
        </w:rPr>
      </w:pPr>
    </w:p>
    <w:p w:rsidR="002B0CD9" w:rsidRPr="0027238F" w:rsidRDefault="007F381B" w:rsidP="005566BD">
      <w:pPr>
        <w:ind w:right="-1"/>
        <w:rPr>
          <w:b/>
          <w:szCs w:val="21"/>
          <w:shd w:val="clear" w:color="auto" w:fill="FFFFFF"/>
        </w:rPr>
      </w:pPr>
      <w:r w:rsidRPr="0027238F">
        <w:rPr>
          <w:b/>
          <w:szCs w:val="21"/>
          <w:shd w:val="clear" w:color="auto" w:fill="FFFFFF"/>
        </w:rPr>
        <w:t>作者简介：</w:t>
      </w:r>
    </w:p>
    <w:p w:rsidR="002B0CD9" w:rsidRPr="008878EF" w:rsidRDefault="002B0CD9">
      <w:pPr>
        <w:ind w:right="-1"/>
        <w:rPr>
          <w:color w:val="2E3033"/>
          <w:szCs w:val="21"/>
          <w:shd w:val="clear" w:color="auto" w:fill="FFFFFF"/>
        </w:rPr>
      </w:pPr>
    </w:p>
    <w:p w:rsidR="0027238F" w:rsidRPr="00EC7A65" w:rsidRDefault="00EC7A65" w:rsidP="00EC7A65">
      <w:pPr>
        <w:ind w:firstLineChars="200" w:firstLine="422"/>
        <w:rPr>
          <w:bCs/>
          <w:color w:val="000000"/>
          <w:szCs w:val="21"/>
        </w:rPr>
      </w:pPr>
      <w:r w:rsidRPr="00EC7A65">
        <w:rPr>
          <w:rFonts w:hint="eastAsia"/>
          <w:b/>
        </w:rPr>
        <w:t>苏珊</w:t>
      </w:r>
      <w:r w:rsidRPr="00EC7A65">
        <w:rPr>
          <w:rFonts w:hint="eastAsia"/>
          <w:b/>
        </w:rPr>
        <w:t>-</w:t>
      </w:r>
      <w:r w:rsidRPr="00EC7A65">
        <w:rPr>
          <w:rFonts w:hint="eastAsia"/>
          <w:b/>
        </w:rPr>
        <w:t>布洛克（</w:t>
      </w:r>
      <w:r w:rsidRPr="00EC7A65">
        <w:rPr>
          <w:rFonts w:hint="eastAsia"/>
          <w:b/>
        </w:rPr>
        <w:t>Susan Brocker</w:t>
      </w:r>
      <w:r w:rsidRPr="00EC7A65">
        <w:rPr>
          <w:rFonts w:hint="eastAsia"/>
          <w:b/>
        </w:rPr>
        <w:t>）</w:t>
      </w:r>
      <w:r w:rsidRPr="00EC7A65">
        <w:rPr>
          <w:rFonts w:hint="eastAsia"/>
        </w:rPr>
        <w:t>为大龄儿童和青少年创作了</w:t>
      </w:r>
      <w:r>
        <w:rPr>
          <w:rFonts w:hint="eastAsia"/>
        </w:rPr>
        <w:t>50</w:t>
      </w:r>
      <w:r w:rsidRPr="00EC7A65">
        <w:rPr>
          <w:rFonts w:hint="eastAsia"/>
        </w:rPr>
        <w:t>多部小说和非</w:t>
      </w:r>
      <w:r>
        <w:rPr>
          <w:rFonts w:hint="eastAsia"/>
        </w:rPr>
        <w:t>虚构</w:t>
      </w:r>
      <w:r w:rsidRPr="00EC7A65">
        <w:rPr>
          <w:rFonts w:hint="eastAsia"/>
        </w:rPr>
        <w:t>类图书，这些作品已在世界各地出版。她拥有历史学位，对社会历史的热爱在她的书中得到了体现。苏珊还非常喜欢动物。她与丈夫</w:t>
      </w:r>
      <w:r>
        <w:rPr>
          <w:rFonts w:hint="eastAsia"/>
        </w:rPr>
        <w:t>和许多宠物住在陶朗加附近一个小农场的一栋可爱的老别墅里。她以前在学乐出版过的图书包括《笼子》</w:t>
      </w:r>
      <w:r w:rsidRPr="00EC7A65">
        <w:rPr>
          <w:rFonts w:hint="eastAsia"/>
        </w:rPr>
        <w:t>《</w:t>
      </w:r>
      <w:r>
        <w:rPr>
          <w:rFonts w:hint="eastAsia"/>
        </w:rPr>
        <w:t>冰</w:t>
      </w:r>
      <w:r w:rsidRPr="00EC7A65">
        <w:rPr>
          <w:rFonts w:hint="eastAsia"/>
        </w:rPr>
        <w:t>》</w:t>
      </w:r>
      <w:r>
        <w:rPr>
          <w:rFonts w:hint="eastAsia"/>
        </w:rPr>
        <w:t>《侦探狗沃森》</w:t>
      </w:r>
      <w:r w:rsidRPr="00EC7A65">
        <w:rPr>
          <w:rFonts w:hint="eastAsia"/>
        </w:rPr>
        <w:t>《海豚向导</w:t>
      </w:r>
      <w:r>
        <w:rPr>
          <w:rFonts w:hint="eastAsia"/>
        </w:rPr>
        <w:t>》</w:t>
      </w:r>
      <w:r w:rsidRPr="00EC7A65">
        <w:rPr>
          <w:rFonts w:hint="eastAsia"/>
        </w:rPr>
        <w:t>《猫咪</w:t>
      </w:r>
      <w:r>
        <w:rPr>
          <w:rFonts w:hint="eastAsia"/>
        </w:rPr>
        <w:t>奇皮夫人》</w:t>
      </w:r>
      <w:r w:rsidRPr="00EC7A65">
        <w:rPr>
          <w:rFonts w:hint="eastAsia"/>
        </w:rPr>
        <w:t>《叛逆狗星期五》和《勇敢的战马贝丝》（根据真实的新西兰动物故事改编的图画书系列），以及以及《战争中的新西兰人》系列中的一本</w:t>
      </w:r>
      <w:r>
        <w:rPr>
          <w:rFonts w:hint="eastAsia"/>
        </w:rPr>
        <w:t>桥梁</w:t>
      </w:r>
      <w:r w:rsidRPr="00EC7A65">
        <w:rPr>
          <w:rFonts w:hint="eastAsia"/>
        </w:rPr>
        <w:t>小说：《</w:t>
      </w:r>
      <w:r w:rsidRPr="00EC7A65">
        <w:rPr>
          <w:rFonts w:hint="eastAsia"/>
        </w:rPr>
        <w:t xml:space="preserve">1914 </w:t>
      </w:r>
      <w:r w:rsidRPr="00EC7A65">
        <w:rPr>
          <w:rFonts w:hint="eastAsia"/>
        </w:rPr>
        <w:t>年骑马参战》</w:t>
      </w:r>
    </w:p>
    <w:p w:rsidR="0027238F" w:rsidRDefault="0027238F">
      <w:pPr>
        <w:rPr>
          <w:b/>
          <w:bCs/>
          <w:color w:val="000000"/>
          <w:szCs w:val="21"/>
        </w:rPr>
      </w:pPr>
    </w:p>
    <w:p w:rsidR="00EC7A65" w:rsidRDefault="00EC7A65">
      <w:pPr>
        <w:rPr>
          <w:rFonts w:hint="eastAsia"/>
          <w:b/>
          <w:bCs/>
          <w:color w:val="000000"/>
          <w:szCs w:val="21"/>
        </w:rPr>
      </w:pPr>
    </w:p>
    <w:p w:rsidR="0027238F" w:rsidRDefault="0027238F">
      <w:pPr>
        <w:rPr>
          <w:b/>
          <w:bCs/>
          <w:color w:val="000000"/>
          <w:szCs w:val="21"/>
        </w:rPr>
      </w:pPr>
    </w:p>
    <w:p w:rsidR="00EC7A65" w:rsidRPr="005D01A5" w:rsidRDefault="00EC7A65" w:rsidP="00EC7A6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:rsidR="00EC7A65" w:rsidRPr="005D01A5" w:rsidRDefault="00EC7A65" w:rsidP="00EC7A6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EC7A65" w:rsidRPr="005D01A5" w:rsidRDefault="00EC7A65" w:rsidP="00EC7A6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EC7A65" w:rsidRPr="005D01A5" w:rsidRDefault="00EC7A65" w:rsidP="00EC7A65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:rsidR="00EC7A65" w:rsidRPr="005D01A5" w:rsidRDefault="00EC7A65" w:rsidP="00EC7A6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:rsidR="00EC7A65" w:rsidRPr="005D01A5" w:rsidRDefault="00EC7A65" w:rsidP="00EC7A6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:rsidR="00EC7A65" w:rsidRPr="005D01A5" w:rsidRDefault="00EC7A65" w:rsidP="00EC7A6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EC7A65" w:rsidRPr="005D01A5" w:rsidRDefault="00EC7A65" w:rsidP="00EC7A6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EC7A65" w:rsidRPr="005D01A5" w:rsidRDefault="00EC7A65" w:rsidP="00EC7A6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EC7A65" w:rsidRPr="005D01A5" w:rsidRDefault="00EC7A65" w:rsidP="00EC7A6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EC7A65" w:rsidRPr="005D01A5" w:rsidRDefault="00EC7A65" w:rsidP="00EC7A6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EC7A65" w:rsidRPr="005D01A5" w:rsidRDefault="00EC7A65" w:rsidP="00EC7A6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EC7A65" w:rsidRPr="005D01A5" w:rsidRDefault="00EC7A65" w:rsidP="00EC7A6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:rsidR="00EC7A65" w:rsidRPr="005D01A5" w:rsidRDefault="00EC7A65" w:rsidP="00EC7A65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62A24BD7" wp14:editId="0744560B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A65" w:rsidRPr="005D01A5" w:rsidSect="008878EF">
      <w:headerReference w:type="default" r:id="rId17"/>
      <w:footerReference w:type="default" r:id="rId18"/>
      <w:pgSz w:w="11906" w:h="16838"/>
      <w:pgMar w:top="1304" w:right="1701" w:bottom="1304" w:left="1701" w:header="851" w:footer="59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00A" w:rsidRDefault="0080700A">
      <w:r>
        <w:separator/>
      </w:r>
    </w:p>
  </w:endnote>
  <w:endnote w:type="continuationSeparator" w:id="0">
    <w:p w:rsidR="0080700A" w:rsidRDefault="0080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D9" w:rsidRDefault="002B0CD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B0CD9" w:rsidRDefault="007F381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2B0CD9" w:rsidRDefault="007F381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2B0CD9" w:rsidRDefault="007F381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2B0CD9" w:rsidRDefault="007F381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C7A6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00A" w:rsidRDefault="0080700A">
      <w:r>
        <w:separator/>
      </w:r>
    </w:p>
  </w:footnote>
  <w:footnote w:type="continuationSeparator" w:id="0">
    <w:p w:rsidR="0080700A" w:rsidRDefault="00807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D9" w:rsidRDefault="002B0CD9">
    <w:pPr>
      <w:jc w:val="right"/>
      <w:rPr>
        <w:rFonts w:eastAsia="黑体"/>
        <w:b/>
        <w:bCs/>
      </w:rPr>
    </w:pPr>
  </w:p>
  <w:p w:rsidR="002B0CD9" w:rsidRDefault="007F381B">
    <w:pPr>
      <w:pStyle w:val="a6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>
          <wp:extent cx="368935" cy="340995"/>
          <wp:effectExtent l="0" t="0" r="0" b="1905"/>
          <wp:docPr id="13" name="图片 1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13ACF"/>
    <w:multiLevelType w:val="hybridMultilevel"/>
    <w:tmpl w:val="D02CBF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757A67"/>
    <w:multiLevelType w:val="hybridMultilevel"/>
    <w:tmpl w:val="08F03F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80BF0ED4"/>
    <w:rsid w:val="88D77348"/>
    <w:rsid w:val="8DFD1255"/>
    <w:rsid w:val="8EE3D29E"/>
    <w:rsid w:val="8FC7905C"/>
    <w:rsid w:val="8FF30B5B"/>
    <w:rsid w:val="95D76BC6"/>
    <w:rsid w:val="979EA735"/>
    <w:rsid w:val="97FE34FC"/>
    <w:rsid w:val="9B7F0CD5"/>
    <w:rsid w:val="9BB7D185"/>
    <w:rsid w:val="9BF90218"/>
    <w:rsid w:val="9DEB50AD"/>
    <w:rsid w:val="9DFF3E5E"/>
    <w:rsid w:val="9EBDBF8C"/>
    <w:rsid w:val="9EFD3BA8"/>
    <w:rsid w:val="9F6C784B"/>
    <w:rsid w:val="9FB7B15E"/>
    <w:rsid w:val="9FC8BF75"/>
    <w:rsid w:val="9FFD971F"/>
    <w:rsid w:val="9FFF2BC9"/>
    <w:rsid w:val="9FFF81D4"/>
    <w:rsid w:val="A7DB55E6"/>
    <w:rsid w:val="A7DE7A27"/>
    <w:rsid w:val="A7F3BB35"/>
    <w:rsid w:val="ABD16BFC"/>
    <w:rsid w:val="ACC7BBAA"/>
    <w:rsid w:val="AD7BFC95"/>
    <w:rsid w:val="ADAB6FEE"/>
    <w:rsid w:val="ADFF60F1"/>
    <w:rsid w:val="AF9B72A4"/>
    <w:rsid w:val="B4F6B9BB"/>
    <w:rsid w:val="B55D79C9"/>
    <w:rsid w:val="B5B30E5F"/>
    <w:rsid w:val="B639646B"/>
    <w:rsid w:val="B76B8BF1"/>
    <w:rsid w:val="B7ED9418"/>
    <w:rsid w:val="B7FAE833"/>
    <w:rsid w:val="B987F8F9"/>
    <w:rsid w:val="BAFE36DF"/>
    <w:rsid w:val="BB530F3E"/>
    <w:rsid w:val="BCDE75D3"/>
    <w:rsid w:val="BD7F0C59"/>
    <w:rsid w:val="BDCE3751"/>
    <w:rsid w:val="BDE42563"/>
    <w:rsid w:val="BDEB81C9"/>
    <w:rsid w:val="BDFFAF25"/>
    <w:rsid w:val="BE654F3F"/>
    <w:rsid w:val="BE6FEE0D"/>
    <w:rsid w:val="BEAF211C"/>
    <w:rsid w:val="BEBF6352"/>
    <w:rsid w:val="BED74868"/>
    <w:rsid w:val="BEFB722C"/>
    <w:rsid w:val="BF3F80B0"/>
    <w:rsid w:val="BF5A4046"/>
    <w:rsid w:val="BF95CE4F"/>
    <w:rsid w:val="BFC3B6A3"/>
    <w:rsid w:val="BFD4F186"/>
    <w:rsid w:val="BFDF2D3C"/>
    <w:rsid w:val="BFFC2A24"/>
    <w:rsid w:val="BFFE146F"/>
    <w:rsid w:val="BFFF1062"/>
    <w:rsid w:val="BFFF39FB"/>
    <w:rsid w:val="BFFF8CFF"/>
    <w:rsid w:val="BFFFF366"/>
    <w:rsid w:val="C5FF50E0"/>
    <w:rsid w:val="C7970819"/>
    <w:rsid w:val="C7B375E0"/>
    <w:rsid w:val="CBFDB3AF"/>
    <w:rsid w:val="CEB7CCF8"/>
    <w:rsid w:val="CEDE0C46"/>
    <w:rsid w:val="CEFF1C10"/>
    <w:rsid w:val="CF47EA3F"/>
    <w:rsid w:val="CF69306F"/>
    <w:rsid w:val="CF7F5BA1"/>
    <w:rsid w:val="CF9949C7"/>
    <w:rsid w:val="CFFFF020"/>
    <w:rsid w:val="D1731621"/>
    <w:rsid w:val="D19C0205"/>
    <w:rsid w:val="D3EF3918"/>
    <w:rsid w:val="D3F7C145"/>
    <w:rsid w:val="D52FA7C2"/>
    <w:rsid w:val="D5FF96C9"/>
    <w:rsid w:val="D71BD955"/>
    <w:rsid w:val="D75E38B4"/>
    <w:rsid w:val="D777E74E"/>
    <w:rsid w:val="D77F3474"/>
    <w:rsid w:val="D7CE3DCA"/>
    <w:rsid w:val="D7D33E24"/>
    <w:rsid w:val="D8FFF4B6"/>
    <w:rsid w:val="D9D5AD80"/>
    <w:rsid w:val="D9FDA707"/>
    <w:rsid w:val="DA8BEFF0"/>
    <w:rsid w:val="DA976DCD"/>
    <w:rsid w:val="DBBFDB73"/>
    <w:rsid w:val="DBCF83D8"/>
    <w:rsid w:val="DBEA16A0"/>
    <w:rsid w:val="DBFF31BE"/>
    <w:rsid w:val="DCEFD4A8"/>
    <w:rsid w:val="DCFFBD66"/>
    <w:rsid w:val="DD3B90D9"/>
    <w:rsid w:val="DDEA6CDE"/>
    <w:rsid w:val="DDFFDF47"/>
    <w:rsid w:val="DE1B6482"/>
    <w:rsid w:val="DE7F4587"/>
    <w:rsid w:val="DEBFC197"/>
    <w:rsid w:val="DF0C1BCF"/>
    <w:rsid w:val="DF27F0C0"/>
    <w:rsid w:val="DF7FCA94"/>
    <w:rsid w:val="DF7FE992"/>
    <w:rsid w:val="DFB88024"/>
    <w:rsid w:val="DFBDA35B"/>
    <w:rsid w:val="DFBDD163"/>
    <w:rsid w:val="DFBFBF24"/>
    <w:rsid w:val="DFCE0452"/>
    <w:rsid w:val="DFDE3941"/>
    <w:rsid w:val="DFF73B1F"/>
    <w:rsid w:val="DFFF0B16"/>
    <w:rsid w:val="DFFF1357"/>
    <w:rsid w:val="E1FA3C54"/>
    <w:rsid w:val="E25F9512"/>
    <w:rsid w:val="E2EB1507"/>
    <w:rsid w:val="E3EE5B1F"/>
    <w:rsid w:val="E4B2BF22"/>
    <w:rsid w:val="E57DC295"/>
    <w:rsid w:val="E5FFA3FA"/>
    <w:rsid w:val="E676D558"/>
    <w:rsid w:val="E67D7341"/>
    <w:rsid w:val="E70FE40B"/>
    <w:rsid w:val="E73DCAB6"/>
    <w:rsid w:val="E7BAA8E6"/>
    <w:rsid w:val="E7BFD199"/>
    <w:rsid w:val="E7DF82EA"/>
    <w:rsid w:val="E7DF859C"/>
    <w:rsid w:val="E8DB0A5B"/>
    <w:rsid w:val="E8FA4F43"/>
    <w:rsid w:val="E9E74286"/>
    <w:rsid w:val="E9EF823E"/>
    <w:rsid w:val="EA7E6BFA"/>
    <w:rsid w:val="EB3B349B"/>
    <w:rsid w:val="EB7582D3"/>
    <w:rsid w:val="EBCFB4B3"/>
    <w:rsid w:val="EBDE26C6"/>
    <w:rsid w:val="EBFBA5B0"/>
    <w:rsid w:val="EBFF258D"/>
    <w:rsid w:val="EC7F3C41"/>
    <w:rsid w:val="EDBF7F2F"/>
    <w:rsid w:val="EDCA46F6"/>
    <w:rsid w:val="EE8E8D69"/>
    <w:rsid w:val="EE9799F0"/>
    <w:rsid w:val="EEFC7F1E"/>
    <w:rsid w:val="EF6D5AD1"/>
    <w:rsid w:val="EF7F4ECE"/>
    <w:rsid w:val="EF9E078C"/>
    <w:rsid w:val="EFDF37D9"/>
    <w:rsid w:val="EFF534AE"/>
    <w:rsid w:val="EFF53771"/>
    <w:rsid w:val="EFF5C1BA"/>
    <w:rsid w:val="EFFF4B6D"/>
    <w:rsid w:val="EFFF80D0"/>
    <w:rsid w:val="F2EC0A4F"/>
    <w:rsid w:val="F2FF19BC"/>
    <w:rsid w:val="F33F6982"/>
    <w:rsid w:val="F3C9C92D"/>
    <w:rsid w:val="F3D792FC"/>
    <w:rsid w:val="F3FD8D4D"/>
    <w:rsid w:val="F3FF0441"/>
    <w:rsid w:val="F3FF2822"/>
    <w:rsid w:val="F3FF5EA9"/>
    <w:rsid w:val="F4BE1451"/>
    <w:rsid w:val="F53FD7B0"/>
    <w:rsid w:val="F57F7808"/>
    <w:rsid w:val="F5BF85E5"/>
    <w:rsid w:val="F5DFA95C"/>
    <w:rsid w:val="F6BC447B"/>
    <w:rsid w:val="F75E76AA"/>
    <w:rsid w:val="F76AB705"/>
    <w:rsid w:val="F77B2ABB"/>
    <w:rsid w:val="F77E7D80"/>
    <w:rsid w:val="F784B8B2"/>
    <w:rsid w:val="F79BB0C7"/>
    <w:rsid w:val="F79FB205"/>
    <w:rsid w:val="F7A3C771"/>
    <w:rsid w:val="F7AFADE1"/>
    <w:rsid w:val="F7B3D77B"/>
    <w:rsid w:val="F7DCFC04"/>
    <w:rsid w:val="F7DD5BEC"/>
    <w:rsid w:val="F7F22681"/>
    <w:rsid w:val="F7F33E09"/>
    <w:rsid w:val="F7FDEC8A"/>
    <w:rsid w:val="F7FF3159"/>
    <w:rsid w:val="F7FF9D73"/>
    <w:rsid w:val="F7FFC19A"/>
    <w:rsid w:val="F8A79B39"/>
    <w:rsid w:val="F8D78DAE"/>
    <w:rsid w:val="F97EEA09"/>
    <w:rsid w:val="F97F8500"/>
    <w:rsid w:val="F9A11BDE"/>
    <w:rsid w:val="F9A84D57"/>
    <w:rsid w:val="F9D5C2FA"/>
    <w:rsid w:val="FAAB663C"/>
    <w:rsid w:val="FADF9FD9"/>
    <w:rsid w:val="FAF90C4A"/>
    <w:rsid w:val="FAFF1192"/>
    <w:rsid w:val="FB6FFDE1"/>
    <w:rsid w:val="FB7A2FE9"/>
    <w:rsid w:val="FB7E0054"/>
    <w:rsid w:val="FB7F6C69"/>
    <w:rsid w:val="FBAB45FB"/>
    <w:rsid w:val="FBBBA901"/>
    <w:rsid w:val="FBCFB75E"/>
    <w:rsid w:val="FBCFF6EA"/>
    <w:rsid w:val="FBD3A8FD"/>
    <w:rsid w:val="FBDB1439"/>
    <w:rsid w:val="FBDB9A21"/>
    <w:rsid w:val="FBF71EB8"/>
    <w:rsid w:val="FBFF1E4A"/>
    <w:rsid w:val="FC5F3F35"/>
    <w:rsid w:val="FCBB51B7"/>
    <w:rsid w:val="FCD68F44"/>
    <w:rsid w:val="FCEFD186"/>
    <w:rsid w:val="FCF57E6A"/>
    <w:rsid w:val="FD3F9F47"/>
    <w:rsid w:val="FD5D6F29"/>
    <w:rsid w:val="FD77F2BF"/>
    <w:rsid w:val="FDBC7F96"/>
    <w:rsid w:val="FDF2CA58"/>
    <w:rsid w:val="FDF70F23"/>
    <w:rsid w:val="FDF7315D"/>
    <w:rsid w:val="FDF79E76"/>
    <w:rsid w:val="FDFBD80F"/>
    <w:rsid w:val="FDFE003D"/>
    <w:rsid w:val="FDFF0D9D"/>
    <w:rsid w:val="FDFF1B4E"/>
    <w:rsid w:val="FE0D3909"/>
    <w:rsid w:val="FEA6028E"/>
    <w:rsid w:val="FEBF0B96"/>
    <w:rsid w:val="FEDF6172"/>
    <w:rsid w:val="FEDFC073"/>
    <w:rsid w:val="FEE51E17"/>
    <w:rsid w:val="FEE94E9E"/>
    <w:rsid w:val="FEEB869E"/>
    <w:rsid w:val="FEEECAC7"/>
    <w:rsid w:val="FEEF8464"/>
    <w:rsid w:val="FEF09CF9"/>
    <w:rsid w:val="FEF1C1C3"/>
    <w:rsid w:val="FEFEDD51"/>
    <w:rsid w:val="FEFF3BBC"/>
    <w:rsid w:val="FF1D0CA4"/>
    <w:rsid w:val="FF2780FF"/>
    <w:rsid w:val="FF2B14A2"/>
    <w:rsid w:val="FF35BBBA"/>
    <w:rsid w:val="FF368467"/>
    <w:rsid w:val="FF3771D2"/>
    <w:rsid w:val="FF459864"/>
    <w:rsid w:val="FF5399A4"/>
    <w:rsid w:val="FF6B446F"/>
    <w:rsid w:val="FF6DEEF4"/>
    <w:rsid w:val="FF760883"/>
    <w:rsid w:val="FF77343E"/>
    <w:rsid w:val="FF77B887"/>
    <w:rsid w:val="FF7FF739"/>
    <w:rsid w:val="FF8B5898"/>
    <w:rsid w:val="FF9177FE"/>
    <w:rsid w:val="FF9D3830"/>
    <w:rsid w:val="FF9FB01E"/>
    <w:rsid w:val="FFAC10BB"/>
    <w:rsid w:val="FFB7FC38"/>
    <w:rsid w:val="FFB82902"/>
    <w:rsid w:val="FFBD9C12"/>
    <w:rsid w:val="FFBF1564"/>
    <w:rsid w:val="FFBFCF9B"/>
    <w:rsid w:val="FFCF5A49"/>
    <w:rsid w:val="FFD56688"/>
    <w:rsid w:val="FFD778FB"/>
    <w:rsid w:val="FFD972F8"/>
    <w:rsid w:val="FFDBF167"/>
    <w:rsid w:val="FFDEA1B7"/>
    <w:rsid w:val="FFDFC5DF"/>
    <w:rsid w:val="FFE94542"/>
    <w:rsid w:val="FFEA3AF9"/>
    <w:rsid w:val="FFEB06D5"/>
    <w:rsid w:val="FFEDBB06"/>
    <w:rsid w:val="FFEF50BD"/>
    <w:rsid w:val="FFF305CD"/>
    <w:rsid w:val="FFF741D7"/>
    <w:rsid w:val="FFF745C5"/>
    <w:rsid w:val="FFF97433"/>
    <w:rsid w:val="FFFD436E"/>
    <w:rsid w:val="FFFE4750"/>
    <w:rsid w:val="FFFE495E"/>
    <w:rsid w:val="FFFF0D8A"/>
    <w:rsid w:val="FFFF6E78"/>
    <w:rsid w:val="FFFF857C"/>
    <w:rsid w:val="FFFF979D"/>
    <w:rsid w:val="FFFFCBA5"/>
    <w:rsid w:val="FFFFF6AD"/>
    <w:rsid w:val="00010866"/>
    <w:rsid w:val="00011479"/>
    <w:rsid w:val="00013CE1"/>
    <w:rsid w:val="00016A67"/>
    <w:rsid w:val="00030216"/>
    <w:rsid w:val="0003734A"/>
    <w:rsid w:val="000403D0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8374D"/>
    <w:rsid w:val="00093518"/>
    <w:rsid w:val="00094542"/>
    <w:rsid w:val="000A276C"/>
    <w:rsid w:val="000A2E1D"/>
    <w:rsid w:val="000A3A6B"/>
    <w:rsid w:val="000B1F12"/>
    <w:rsid w:val="000B2148"/>
    <w:rsid w:val="000B22DE"/>
    <w:rsid w:val="000B29E2"/>
    <w:rsid w:val="000C1EE1"/>
    <w:rsid w:val="000C380D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10039B"/>
    <w:rsid w:val="0010079C"/>
    <w:rsid w:val="00100A6B"/>
    <w:rsid w:val="00106D0C"/>
    <w:rsid w:val="00110E68"/>
    <w:rsid w:val="00112DCE"/>
    <w:rsid w:val="001214BD"/>
    <w:rsid w:val="001259FF"/>
    <w:rsid w:val="00127A26"/>
    <w:rsid w:val="00134275"/>
    <w:rsid w:val="00142CBE"/>
    <w:rsid w:val="00143D6A"/>
    <w:rsid w:val="0014507F"/>
    <w:rsid w:val="00147D41"/>
    <w:rsid w:val="00152F8A"/>
    <w:rsid w:val="00157258"/>
    <w:rsid w:val="00161EC5"/>
    <w:rsid w:val="00173645"/>
    <w:rsid w:val="00182905"/>
    <w:rsid w:val="001833AC"/>
    <w:rsid w:val="001835F4"/>
    <w:rsid w:val="0018456D"/>
    <w:rsid w:val="001859C2"/>
    <w:rsid w:val="001913BB"/>
    <w:rsid w:val="00197385"/>
    <w:rsid w:val="001A0218"/>
    <w:rsid w:val="001A170B"/>
    <w:rsid w:val="001A4E1C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0B80"/>
    <w:rsid w:val="00212811"/>
    <w:rsid w:val="00212EA1"/>
    <w:rsid w:val="00215937"/>
    <w:rsid w:val="0022163B"/>
    <w:rsid w:val="00221D01"/>
    <w:rsid w:val="00235E97"/>
    <w:rsid w:val="00241FB2"/>
    <w:rsid w:val="00242315"/>
    <w:rsid w:val="00244DC5"/>
    <w:rsid w:val="002529AC"/>
    <w:rsid w:val="00252ECA"/>
    <w:rsid w:val="0025531D"/>
    <w:rsid w:val="00263108"/>
    <w:rsid w:val="0026405C"/>
    <w:rsid w:val="002670DA"/>
    <w:rsid w:val="0027188C"/>
    <w:rsid w:val="0027238F"/>
    <w:rsid w:val="00274BF1"/>
    <w:rsid w:val="002904B8"/>
    <w:rsid w:val="00295DF5"/>
    <w:rsid w:val="00296A98"/>
    <w:rsid w:val="002A022A"/>
    <w:rsid w:val="002A598F"/>
    <w:rsid w:val="002B0CD9"/>
    <w:rsid w:val="002B1B16"/>
    <w:rsid w:val="002B51C1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222F0"/>
    <w:rsid w:val="00322B4B"/>
    <w:rsid w:val="00324C44"/>
    <w:rsid w:val="00326C8D"/>
    <w:rsid w:val="00327DDB"/>
    <w:rsid w:val="003330B6"/>
    <w:rsid w:val="003359BA"/>
    <w:rsid w:val="00336F4D"/>
    <w:rsid w:val="00337304"/>
    <w:rsid w:val="003373E6"/>
    <w:rsid w:val="0034026A"/>
    <w:rsid w:val="00344C37"/>
    <w:rsid w:val="0035233D"/>
    <w:rsid w:val="00352475"/>
    <w:rsid w:val="0035593A"/>
    <w:rsid w:val="00357965"/>
    <w:rsid w:val="00365919"/>
    <w:rsid w:val="0037085F"/>
    <w:rsid w:val="00376C0B"/>
    <w:rsid w:val="00383FD0"/>
    <w:rsid w:val="00387FCC"/>
    <w:rsid w:val="00390940"/>
    <w:rsid w:val="003923EF"/>
    <w:rsid w:val="0039467D"/>
    <w:rsid w:val="003972FB"/>
    <w:rsid w:val="003A43B7"/>
    <w:rsid w:val="003A5EE9"/>
    <w:rsid w:val="003A6586"/>
    <w:rsid w:val="003B3E8C"/>
    <w:rsid w:val="003B5916"/>
    <w:rsid w:val="003C11BB"/>
    <w:rsid w:val="003C1CF6"/>
    <w:rsid w:val="003C2DA6"/>
    <w:rsid w:val="003C5D8B"/>
    <w:rsid w:val="003D4957"/>
    <w:rsid w:val="003E754D"/>
    <w:rsid w:val="003F05DE"/>
    <w:rsid w:val="003F0933"/>
    <w:rsid w:val="003F0CD0"/>
    <w:rsid w:val="003F3B8B"/>
    <w:rsid w:val="003F5825"/>
    <w:rsid w:val="00407A91"/>
    <w:rsid w:val="0041116E"/>
    <w:rsid w:val="00414569"/>
    <w:rsid w:val="004148D5"/>
    <w:rsid w:val="00414A9C"/>
    <w:rsid w:val="00414FBB"/>
    <w:rsid w:val="00420F4B"/>
    <w:rsid w:val="00431D1E"/>
    <w:rsid w:val="0043213E"/>
    <w:rsid w:val="00432A9D"/>
    <w:rsid w:val="0043741C"/>
    <w:rsid w:val="004465C5"/>
    <w:rsid w:val="00452828"/>
    <w:rsid w:val="00455C55"/>
    <w:rsid w:val="004611D6"/>
    <w:rsid w:val="00462FAD"/>
    <w:rsid w:val="00463285"/>
    <w:rsid w:val="00466422"/>
    <w:rsid w:val="004705DB"/>
    <w:rsid w:val="004732BF"/>
    <w:rsid w:val="00484EAC"/>
    <w:rsid w:val="00491229"/>
    <w:rsid w:val="004A18EB"/>
    <w:rsid w:val="004B4C85"/>
    <w:rsid w:val="004B64D1"/>
    <w:rsid w:val="004C0A0D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501823"/>
    <w:rsid w:val="00505D66"/>
    <w:rsid w:val="005116BE"/>
    <w:rsid w:val="00514B94"/>
    <w:rsid w:val="005242AC"/>
    <w:rsid w:val="0052473E"/>
    <w:rsid w:val="005263C7"/>
    <w:rsid w:val="00527886"/>
    <w:rsid w:val="0053506B"/>
    <w:rsid w:val="005356AF"/>
    <w:rsid w:val="0054687A"/>
    <w:rsid w:val="00547E7E"/>
    <w:rsid w:val="005521E4"/>
    <w:rsid w:val="00556080"/>
    <w:rsid w:val="005566BD"/>
    <w:rsid w:val="005612CD"/>
    <w:rsid w:val="005664AD"/>
    <w:rsid w:val="00571032"/>
    <w:rsid w:val="005737DB"/>
    <w:rsid w:val="00577751"/>
    <w:rsid w:val="00577E64"/>
    <w:rsid w:val="00582EAD"/>
    <w:rsid w:val="00583966"/>
    <w:rsid w:val="00596D75"/>
    <w:rsid w:val="005A40A1"/>
    <w:rsid w:val="005A5754"/>
    <w:rsid w:val="005B6FB0"/>
    <w:rsid w:val="005B7CEB"/>
    <w:rsid w:val="005C6904"/>
    <w:rsid w:val="005D7063"/>
    <w:rsid w:val="005E06FA"/>
    <w:rsid w:val="006002BF"/>
    <w:rsid w:val="00602AD1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0F0E"/>
    <w:rsid w:val="00653EE1"/>
    <w:rsid w:val="006628D4"/>
    <w:rsid w:val="00693396"/>
    <w:rsid w:val="00697196"/>
    <w:rsid w:val="006A0FFB"/>
    <w:rsid w:val="006A4D58"/>
    <w:rsid w:val="006A4FA2"/>
    <w:rsid w:val="006A5ACA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70392F"/>
    <w:rsid w:val="00703D68"/>
    <w:rsid w:val="00706E70"/>
    <w:rsid w:val="007077F6"/>
    <w:rsid w:val="00710D20"/>
    <w:rsid w:val="00711B64"/>
    <w:rsid w:val="00715C37"/>
    <w:rsid w:val="00717C55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6204B"/>
    <w:rsid w:val="007766E3"/>
    <w:rsid w:val="007841A4"/>
    <w:rsid w:val="00797837"/>
    <w:rsid w:val="007A41BF"/>
    <w:rsid w:val="007A4BED"/>
    <w:rsid w:val="007A6761"/>
    <w:rsid w:val="007A7B0A"/>
    <w:rsid w:val="007B0D11"/>
    <w:rsid w:val="007B543B"/>
    <w:rsid w:val="007B63C7"/>
    <w:rsid w:val="007B750D"/>
    <w:rsid w:val="007C6167"/>
    <w:rsid w:val="007D00C0"/>
    <w:rsid w:val="007D22D2"/>
    <w:rsid w:val="007E1BF7"/>
    <w:rsid w:val="007F0271"/>
    <w:rsid w:val="007F381B"/>
    <w:rsid w:val="00805130"/>
    <w:rsid w:val="00805764"/>
    <w:rsid w:val="0080700A"/>
    <w:rsid w:val="008153A0"/>
    <w:rsid w:val="00822AAF"/>
    <w:rsid w:val="00831FBA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BEA"/>
    <w:rsid w:val="00873EF3"/>
    <w:rsid w:val="00874102"/>
    <w:rsid w:val="00885170"/>
    <w:rsid w:val="00886E87"/>
    <w:rsid w:val="0088708F"/>
    <w:rsid w:val="008878EF"/>
    <w:rsid w:val="0089461E"/>
    <w:rsid w:val="0089462C"/>
    <w:rsid w:val="008955F8"/>
    <w:rsid w:val="0089589B"/>
    <w:rsid w:val="008A2A2A"/>
    <w:rsid w:val="008B0A5A"/>
    <w:rsid w:val="008B3081"/>
    <w:rsid w:val="008B4DCA"/>
    <w:rsid w:val="008B541B"/>
    <w:rsid w:val="008D4D33"/>
    <w:rsid w:val="008D55E6"/>
    <w:rsid w:val="008D5F94"/>
    <w:rsid w:val="008E3264"/>
    <w:rsid w:val="008F2E53"/>
    <w:rsid w:val="008F5575"/>
    <w:rsid w:val="008F5E49"/>
    <w:rsid w:val="008F7B77"/>
    <w:rsid w:val="009072F1"/>
    <w:rsid w:val="0091777E"/>
    <w:rsid w:val="00920820"/>
    <w:rsid w:val="00923BF6"/>
    <w:rsid w:val="00927BD3"/>
    <w:rsid w:val="00932927"/>
    <w:rsid w:val="00937F62"/>
    <w:rsid w:val="0094060A"/>
    <w:rsid w:val="00940B93"/>
    <w:rsid w:val="00944031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4F59"/>
    <w:rsid w:val="009C50AB"/>
    <w:rsid w:val="009C6955"/>
    <w:rsid w:val="009C7C8D"/>
    <w:rsid w:val="009D7DBD"/>
    <w:rsid w:val="009E2177"/>
    <w:rsid w:val="009E2F58"/>
    <w:rsid w:val="009E3B13"/>
    <w:rsid w:val="009F18F3"/>
    <w:rsid w:val="009F1E68"/>
    <w:rsid w:val="009F5584"/>
    <w:rsid w:val="00A005AB"/>
    <w:rsid w:val="00A051EC"/>
    <w:rsid w:val="00A054DA"/>
    <w:rsid w:val="00A13AC1"/>
    <w:rsid w:val="00A170CA"/>
    <w:rsid w:val="00A174E5"/>
    <w:rsid w:val="00A2505E"/>
    <w:rsid w:val="00A26EFE"/>
    <w:rsid w:val="00A40988"/>
    <w:rsid w:val="00A41C8C"/>
    <w:rsid w:val="00A446F5"/>
    <w:rsid w:val="00A44B8C"/>
    <w:rsid w:val="00A558CA"/>
    <w:rsid w:val="00A602F6"/>
    <w:rsid w:val="00A6353F"/>
    <w:rsid w:val="00A71D38"/>
    <w:rsid w:val="00A71E1E"/>
    <w:rsid w:val="00A747E1"/>
    <w:rsid w:val="00A871A0"/>
    <w:rsid w:val="00A87E83"/>
    <w:rsid w:val="00A910E5"/>
    <w:rsid w:val="00A92184"/>
    <w:rsid w:val="00AA1AA9"/>
    <w:rsid w:val="00AA383C"/>
    <w:rsid w:val="00AA4414"/>
    <w:rsid w:val="00AA533D"/>
    <w:rsid w:val="00AB5463"/>
    <w:rsid w:val="00AC075C"/>
    <w:rsid w:val="00AC0F31"/>
    <w:rsid w:val="00AC3987"/>
    <w:rsid w:val="00AD250E"/>
    <w:rsid w:val="00AF374C"/>
    <w:rsid w:val="00B01D5B"/>
    <w:rsid w:val="00B02A35"/>
    <w:rsid w:val="00B05F67"/>
    <w:rsid w:val="00B11565"/>
    <w:rsid w:val="00B1495D"/>
    <w:rsid w:val="00B20246"/>
    <w:rsid w:val="00B210C4"/>
    <w:rsid w:val="00B26A7A"/>
    <w:rsid w:val="00B367CF"/>
    <w:rsid w:val="00B43536"/>
    <w:rsid w:val="00B44504"/>
    <w:rsid w:val="00B45349"/>
    <w:rsid w:val="00B46A0A"/>
    <w:rsid w:val="00B61C6E"/>
    <w:rsid w:val="00B65F1C"/>
    <w:rsid w:val="00B66C72"/>
    <w:rsid w:val="00B677EF"/>
    <w:rsid w:val="00B712F5"/>
    <w:rsid w:val="00B72AE7"/>
    <w:rsid w:val="00B7794A"/>
    <w:rsid w:val="00B809ED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B4680"/>
    <w:rsid w:val="00BC3333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26FEB"/>
    <w:rsid w:val="00C32C47"/>
    <w:rsid w:val="00C3771C"/>
    <w:rsid w:val="00C51EA5"/>
    <w:rsid w:val="00C56CCF"/>
    <w:rsid w:val="00C57ECE"/>
    <w:rsid w:val="00C60E87"/>
    <w:rsid w:val="00C612DF"/>
    <w:rsid w:val="00C61B8D"/>
    <w:rsid w:val="00C628B5"/>
    <w:rsid w:val="00C6321D"/>
    <w:rsid w:val="00C639D8"/>
    <w:rsid w:val="00C7119F"/>
    <w:rsid w:val="00C72688"/>
    <w:rsid w:val="00C77355"/>
    <w:rsid w:val="00C817C6"/>
    <w:rsid w:val="00C83A86"/>
    <w:rsid w:val="00C903F7"/>
    <w:rsid w:val="00C93394"/>
    <w:rsid w:val="00CA6E2A"/>
    <w:rsid w:val="00CB11D9"/>
    <w:rsid w:val="00CB1961"/>
    <w:rsid w:val="00CB1C0E"/>
    <w:rsid w:val="00CB6825"/>
    <w:rsid w:val="00CC03A3"/>
    <w:rsid w:val="00CC1229"/>
    <w:rsid w:val="00CD2007"/>
    <w:rsid w:val="00CE0534"/>
    <w:rsid w:val="00CE1D5B"/>
    <w:rsid w:val="00CE468D"/>
    <w:rsid w:val="00CE67B4"/>
    <w:rsid w:val="00CF1D82"/>
    <w:rsid w:val="00CF1F02"/>
    <w:rsid w:val="00CF2C8D"/>
    <w:rsid w:val="00CF5AFB"/>
    <w:rsid w:val="00CF6406"/>
    <w:rsid w:val="00D00C72"/>
    <w:rsid w:val="00D156E1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81549"/>
    <w:rsid w:val="00D87CCE"/>
    <w:rsid w:val="00D924FC"/>
    <w:rsid w:val="00DA024B"/>
    <w:rsid w:val="00DA2E77"/>
    <w:rsid w:val="00DB049B"/>
    <w:rsid w:val="00DB68A1"/>
    <w:rsid w:val="00DC3063"/>
    <w:rsid w:val="00DD1EB2"/>
    <w:rsid w:val="00DD2D61"/>
    <w:rsid w:val="00DD3D54"/>
    <w:rsid w:val="00DE1211"/>
    <w:rsid w:val="00DE3EC6"/>
    <w:rsid w:val="00DF0621"/>
    <w:rsid w:val="00DF5CD2"/>
    <w:rsid w:val="00E007E1"/>
    <w:rsid w:val="00E1330B"/>
    <w:rsid w:val="00E16647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86309"/>
    <w:rsid w:val="00EA652C"/>
    <w:rsid w:val="00EA77FB"/>
    <w:rsid w:val="00EB1F90"/>
    <w:rsid w:val="00EB2DAE"/>
    <w:rsid w:val="00EB45BB"/>
    <w:rsid w:val="00EB5E3B"/>
    <w:rsid w:val="00EB6513"/>
    <w:rsid w:val="00EB6580"/>
    <w:rsid w:val="00EC200E"/>
    <w:rsid w:val="00EC7589"/>
    <w:rsid w:val="00EC7A65"/>
    <w:rsid w:val="00ED688B"/>
    <w:rsid w:val="00EE1311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177E7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1CE0"/>
    <w:rsid w:val="00F70C16"/>
    <w:rsid w:val="00F72189"/>
    <w:rsid w:val="00F74D56"/>
    <w:rsid w:val="00F81343"/>
    <w:rsid w:val="00F821D8"/>
    <w:rsid w:val="00F835EE"/>
    <w:rsid w:val="00F8540D"/>
    <w:rsid w:val="00F937AD"/>
    <w:rsid w:val="00F96AEF"/>
    <w:rsid w:val="00F978A8"/>
    <w:rsid w:val="00FA4A2B"/>
    <w:rsid w:val="00FA7D63"/>
    <w:rsid w:val="00FA7F29"/>
    <w:rsid w:val="00FB3F32"/>
    <w:rsid w:val="00FC3402"/>
    <w:rsid w:val="00FD04B5"/>
    <w:rsid w:val="00FD638E"/>
    <w:rsid w:val="00FE3231"/>
    <w:rsid w:val="00FE4FD6"/>
    <w:rsid w:val="00FF63CA"/>
    <w:rsid w:val="047737FA"/>
    <w:rsid w:val="07FACBAA"/>
    <w:rsid w:val="0AF6113E"/>
    <w:rsid w:val="0BEDC89E"/>
    <w:rsid w:val="0BFD85EB"/>
    <w:rsid w:val="0F8FCEB2"/>
    <w:rsid w:val="0FC61CED"/>
    <w:rsid w:val="0FFF2E23"/>
    <w:rsid w:val="167F6204"/>
    <w:rsid w:val="177ED44D"/>
    <w:rsid w:val="179FDF9A"/>
    <w:rsid w:val="1A93CB39"/>
    <w:rsid w:val="1BB78C78"/>
    <w:rsid w:val="1BBFCFEA"/>
    <w:rsid w:val="1BFAA263"/>
    <w:rsid w:val="1CEFAA62"/>
    <w:rsid w:val="1D7BB2BB"/>
    <w:rsid w:val="1EFCEFAC"/>
    <w:rsid w:val="1F7D5AC8"/>
    <w:rsid w:val="1FBF2C2C"/>
    <w:rsid w:val="1FBFB154"/>
    <w:rsid w:val="1FEB74A5"/>
    <w:rsid w:val="1FF6592F"/>
    <w:rsid w:val="1FFE4A68"/>
    <w:rsid w:val="233BDA36"/>
    <w:rsid w:val="25BB9435"/>
    <w:rsid w:val="273B68C0"/>
    <w:rsid w:val="27BFD1A3"/>
    <w:rsid w:val="27FFB8AC"/>
    <w:rsid w:val="29B42E62"/>
    <w:rsid w:val="2C7F58C5"/>
    <w:rsid w:val="2CB90593"/>
    <w:rsid w:val="2DEFB24E"/>
    <w:rsid w:val="2E5ECF8C"/>
    <w:rsid w:val="2F7A7FC4"/>
    <w:rsid w:val="2FB7588F"/>
    <w:rsid w:val="2FDC8CED"/>
    <w:rsid w:val="2FDF691A"/>
    <w:rsid w:val="2FF7C737"/>
    <w:rsid w:val="35DBF80D"/>
    <w:rsid w:val="36B744A3"/>
    <w:rsid w:val="36EE7056"/>
    <w:rsid w:val="37E5D746"/>
    <w:rsid w:val="37E77B61"/>
    <w:rsid w:val="37FC47B2"/>
    <w:rsid w:val="38B9CED1"/>
    <w:rsid w:val="38FD4FD9"/>
    <w:rsid w:val="397E7ED6"/>
    <w:rsid w:val="3A9FBE00"/>
    <w:rsid w:val="3B27B2DE"/>
    <w:rsid w:val="3BDF6640"/>
    <w:rsid w:val="3BFD7725"/>
    <w:rsid w:val="3BFF9CD0"/>
    <w:rsid w:val="3BFFC414"/>
    <w:rsid w:val="3C73B9B5"/>
    <w:rsid w:val="3CDDC998"/>
    <w:rsid w:val="3D2F59F2"/>
    <w:rsid w:val="3DDEF644"/>
    <w:rsid w:val="3DFD4B28"/>
    <w:rsid w:val="3DFF3806"/>
    <w:rsid w:val="3E57139A"/>
    <w:rsid w:val="3E958FA7"/>
    <w:rsid w:val="3E9B706D"/>
    <w:rsid w:val="3EB7F15D"/>
    <w:rsid w:val="3F4E81D2"/>
    <w:rsid w:val="3F73B83A"/>
    <w:rsid w:val="3F7D888A"/>
    <w:rsid w:val="3F9BE822"/>
    <w:rsid w:val="3FA5F1E2"/>
    <w:rsid w:val="3FBF0C47"/>
    <w:rsid w:val="3FD77928"/>
    <w:rsid w:val="3FDF6703"/>
    <w:rsid w:val="3FF69DE1"/>
    <w:rsid w:val="3FFD4315"/>
    <w:rsid w:val="3FFE8A43"/>
    <w:rsid w:val="3FFF12C8"/>
    <w:rsid w:val="3FFF47CE"/>
    <w:rsid w:val="3FFFBEBC"/>
    <w:rsid w:val="408FFB62"/>
    <w:rsid w:val="43F70076"/>
    <w:rsid w:val="451FB6FE"/>
    <w:rsid w:val="47FF1321"/>
    <w:rsid w:val="4F74B45D"/>
    <w:rsid w:val="4F7E497A"/>
    <w:rsid w:val="4F7F0172"/>
    <w:rsid w:val="4FF29A48"/>
    <w:rsid w:val="4FFE583A"/>
    <w:rsid w:val="4FFE6461"/>
    <w:rsid w:val="4FFFC1FF"/>
    <w:rsid w:val="51D785D8"/>
    <w:rsid w:val="53FB2F01"/>
    <w:rsid w:val="556B83FC"/>
    <w:rsid w:val="55AF1C64"/>
    <w:rsid w:val="55CA8225"/>
    <w:rsid w:val="55FD1C79"/>
    <w:rsid w:val="563C4B75"/>
    <w:rsid w:val="567736E5"/>
    <w:rsid w:val="567CB5FD"/>
    <w:rsid w:val="567F7FF6"/>
    <w:rsid w:val="56EB99FF"/>
    <w:rsid w:val="57D9FD6A"/>
    <w:rsid w:val="57EAFF80"/>
    <w:rsid w:val="57FF46B9"/>
    <w:rsid w:val="57FFCCAC"/>
    <w:rsid w:val="59BD9C1D"/>
    <w:rsid w:val="59D81AA9"/>
    <w:rsid w:val="5AABD8F2"/>
    <w:rsid w:val="5AD1005B"/>
    <w:rsid w:val="5AFFEF11"/>
    <w:rsid w:val="5B7DD523"/>
    <w:rsid w:val="5BA3A4A1"/>
    <w:rsid w:val="5BB3FEEB"/>
    <w:rsid w:val="5BEFCCCA"/>
    <w:rsid w:val="5BF23147"/>
    <w:rsid w:val="5BF4D269"/>
    <w:rsid w:val="5BF514C6"/>
    <w:rsid w:val="5C7F360E"/>
    <w:rsid w:val="5CF71342"/>
    <w:rsid w:val="5D8F4207"/>
    <w:rsid w:val="5DBBFAF2"/>
    <w:rsid w:val="5DFF63E1"/>
    <w:rsid w:val="5E7C33F4"/>
    <w:rsid w:val="5EAF57CB"/>
    <w:rsid w:val="5EB04CE5"/>
    <w:rsid w:val="5EFF364A"/>
    <w:rsid w:val="5EFF6E66"/>
    <w:rsid w:val="5F77C7F7"/>
    <w:rsid w:val="5F7F35D8"/>
    <w:rsid w:val="5F7FEC4A"/>
    <w:rsid w:val="5F8D99D8"/>
    <w:rsid w:val="5F93246B"/>
    <w:rsid w:val="5FBB2FC8"/>
    <w:rsid w:val="5FBEFA03"/>
    <w:rsid w:val="5FBFB3B5"/>
    <w:rsid w:val="5FE7834D"/>
    <w:rsid w:val="5FEAB8A4"/>
    <w:rsid w:val="5FF47C38"/>
    <w:rsid w:val="5FF7CB1B"/>
    <w:rsid w:val="5FFBBA2B"/>
    <w:rsid w:val="5FFBBA59"/>
    <w:rsid w:val="5FFFD2B3"/>
    <w:rsid w:val="60FFE34A"/>
    <w:rsid w:val="62F394D8"/>
    <w:rsid w:val="63673F65"/>
    <w:rsid w:val="63EFAF66"/>
    <w:rsid w:val="63F7218E"/>
    <w:rsid w:val="66FD61BF"/>
    <w:rsid w:val="66FF3B0D"/>
    <w:rsid w:val="675DA840"/>
    <w:rsid w:val="6765FFE5"/>
    <w:rsid w:val="6767B4F4"/>
    <w:rsid w:val="67BF028C"/>
    <w:rsid w:val="67EF8F56"/>
    <w:rsid w:val="67F29A74"/>
    <w:rsid w:val="67F62715"/>
    <w:rsid w:val="67F7429D"/>
    <w:rsid w:val="69FEEA26"/>
    <w:rsid w:val="6A971AC3"/>
    <w:rsid w:val="6AD7692A"/>
    <w:rsid w:val="6B7831E3"/>
    <w:rsid w:val="6B78DBDB"/>
    <w:rsid w:val="6B7A98AB"/>
    <w:rsid w:val="6BF7D501"/>
    <w:rsid w:val="6C6DB566"/>
    <w:rsid w:val="6C79CE46"/>
    <w:rsid w:val="6CBF7EC6"/>
    <w:rsid w:val="6CED7C21"/>
    <w:rsid w:val="6D4D1BE4"/>
    <w:rsid w:val="6DFF5BC7"/>
    <w:rsid w:val="6E6E8F00"/>
    <w:rsid w:val="6EFD4E34"/>
    <w:rsid w:val="6EFEDC41"/>
    <w:rsid w:val="6F7B7F1C"/>
    <w:rsid w:val="6F7E2D04"/>
    <w:rsid w:val="6F7F3A82"/>
    <w:rsid w:val="6F93C5C9"/>
    <w:rsid w:val="6FAFBA48"/>
    <w:rsid w:val="6FB4C3BB"/>
    <w:rsid w:val="6FBE2B69"/>
    <w:rsid w:val="6FBE4178"/>
    <w:rsid w:val="6FCAA3AB"/>
    <w:rsid w:val="6FD353D7"/>
    <w:rsid w:val="6FF77419"/>
    <w:rsid w:val="6FFA8243"/>
    <w:rsid w:val="6FFB0F76"/>
    <w:rsid w:val="6FFC8B41"/>
    <w:rsid w:val="6FFE6BF8"/>
    <w:rsid w:val="6FFEA0B6"/>
    <w:rsid w:val="72FC3949"/>
    <w:rsid w:val="73F63A19"/>
    <w:rsid w:val="73F76298"/>
    <w:rsid w:val="73FDA2E0"/>
    <w:rsid w:val="756C8DD6"/>
    <w:rsid w:val="75E588A5"/>
    <w:rsid w:val="76EE8658"/>
    <w:rsid w:val="76F5F6CC"/>
    <w:rsid w:val="76FBB27E"/>
    <w:rsid w:val="76FCAB65"/>
    <w:rsid w:val="76FEF759"/>
    <w:rsid w:val="76FEF941"/>
    <w:rsid w:val="76FF37B9"/>
    <w:rsid w:val="776E832D"/>
    <w:rsid w:val="77BF1FE2"/>
    <w:rsid w:val="77DFF8C9"/>
    <w:rsid w:val="77EEB9C0"/>
    <w:rsid w:val="77F77F2C"/>
    <w:rsid w:val="77FBADD3"/>
    <w:rsid w:val="77FD913D"/>
    <w:rsid w:val="77FEC1B1"/>
    <w:rsid w:val="77FF9AB5"/>
    <w:rsid w:val="7816A37D"/>
    <w:rsid w:val="797E00F2"/>
    <w:rsid w:val="79F2018F"/>
    <w:rsid w:val="79FD2E09"/>
    <w:rsid w:val="7A736D24"/>
    <w:rsid w:val="7AD57868"/>
    <w:rsid w:val="7AD60BB7"/>
    <w:rsid w:val="7ADE9177"/>
    <w:rsid w:val="7AEA856F"/>
    <w:rsid w:val="7AFFFFE9"/>
    <w:rsid w:val="7B4F1834"/>
    <w:rsid w:val="7B561127"/>
    <w:rsid w:val="7B6F3A1C"/>
    <w:rsid w:val="7B77A428"/>
    <w:rsid w:val="7BB5A3ED"/>
    <w:rsid w:val="7BDF0B9B"/>
    <w:rsid w:val="7BE642B3"/>
    <w:rsid w:val="7BEC3C14"/>
    <w:rsid w:val="7BEDF104"/>
    <w:rsid w:val="7BF9F336"/>
    <w:rsid w:val="7BFED66F"/>
    <w:rsid w:val="7BFFE9E6"/>
    <w:rsid w:val="7C13A58B"/>
    <w:rsid w:val="7CB7AE13"/>
    <w:rsid w:val="7CDF4E10"/>
    <w:rsid w:val="7CEF7382"/>
    <w:rsid w:val="7CFA8690"/>
    <w:rsid w:val="7D1F100F"/>
    <w:rsid w:val="7D793738"/>
    <w:rsid w:val="7DB5876A"/>
    <w:rsid w:val="7DB720D4"/>
    <w:rsid w:val="7DC69B33"/>
    <w:rsid w:val="7DDFAC13"/>
    <w:rsid w:val="7DEF8DB0"/>
    <w:rsid w:val="7DFB20FE"/>
    <w:rsid w:val="7DFB4B7A"/>
    <w:rsid w:val="7DFD7E7D"/>
    <w:rsid w:val="7DFEB03B"/>
    <w:rsid w:val="7E3B70BB"/>
    <w:rsid w:val="7E6F4D18"/>
    <w:rsid w:val="7E7258DA"/>
    <w:rsid w:val="7E768843"/>
    <w:rsid w:val="7E9DFA22"/>
    <w:rsid w:val="7EBF60BD"/>
    <w:rsid w:val="7EBF830B"/>
    <w:rsid w:val="7EDE11B6"/>
    <w:rsid w:val="7EF7190B"/>
    <w:rsid w:val="7EF71A99"/>
    <w:rsid w:val="7EF775C6"/>
    <w:rsid w:val="7EFAB9CD"/>
    <w:rsid w:val="7EFD5C94"/>
    <w:rsid w:val="7EFDA5EB"/>
    <w:rsid w:val="7EFE9EA5"/>
    <w:rsid w:val="7EFF7DC8"/>
    <w:rsid w:val="7EFF9F3F"/>
    <w:rsid w:val="7F2F144B"/>
    <w:rsid w:val="7F39C225"/>
    <w:rsid w:val="7F5E0BAB"/>
    <w:rsid w:val="7F6E48D4"/>
    <w:rsid w:val="7F6FB9E9"/>
    <w:rsid w:val="7F7C9DBE"/>
    <w:rsid w:val="7F7E2A48"/>
    <w:rsid w:val="7F7F0865"/>
    <w:rsid w:val="7F7F4D3F"/>
    <w:rsid w:val="7F7F7C54"/>
    <w:rsid w:val="7F7F9B1E"/>
    <w:rsid w:val="7FAB8A4F"/>
    <w:rsid w:val="7FAF8F2B"/>
    <w:rsid w:val="7FBB48C7"/>
    <w:rsid w:val="7FBC7203"/>
    <w:rsid w:val="7FBF8C0C"/>
    <w:rsid w:val="7FC7518E"/>
    <w:rsid w:val="7FD23263"/>
    <w:rsid w:val="7FD396B1"/>
    <w:rsid w:val="7FD66C32"/>
    <w:rsid w:val="7FD76E38"/>
    <w:rsid w:val="7FD7AF90"/>
    <w:rsid w:val="7FE746FE"/>
    <w:rsid w:val="7FEC3EE1"/>
    <w:rsid w:val="7FEF857B"/>
    <w:rsid w:val="7FEFC4D8"/>
    <w:rsid w:val="7FF5EB61"/>
    <w:rsid w:val="7FF6B43E"/>
    <w:rsid w:val="7FFB3F9D"/>
    <w:rsid w:val="7FFD3785"/>
    <w:rsid w:val="7FFEB066"/>
    <w:rsid w:val="7F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C7AAB32-1EF6-4842-B237-E389BC58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6">
    <w:name w:val="heading 6"/>
    <w:basedOn w:val="a"/>
    <w:next w:val="a"/>
    <w:link w:val="6Char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6Char">
    <w:name w:val="标题 6 Char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qFormat/>
  </w:style>
  <w:style w:type="paragraph" w:styleId="ac">
    <w:name w:val="List Paragraph"/>
    <w:basedOn w:val="a"/>
    <w:uiPriority w:val="99"/>
    <w:rsid w:val="005566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>2ndSpAcE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2022-03-13T14:13:00Z</cp:lastPrinted>
  <dcterms:created xsi:type="dcterms:W3CDTF">2024-10-10T05:37:00Z</dcterms:created>
  <dcterms:modified xsi:type="dcterms:W3CDTF">2024-10-10T05:37:00Z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