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F9824" w14:textId="77777777" w:rsidR="003B1308" w:rsidRDefault="00000000">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14:paraId="1EFC6E87" w14:textId="79498970" w:rsidR="003B1308" w:rsidRDefault="003B1308">
      <w:pPr>
        <w:tabs>
          <w:tab w:val="left" w:pos="341"/>
          <w:tab w:val="left" w:pos="5235"/>
        </w:tabs>
        <w:autoSpaceDE w:val="0"/>
        <w:autoSpaceDN w:val="0"/>
        <w:adjustRightInd w:val="0"/>
        <w:jc w:val="left"/>
        <w:rPr>
          <w:b/>
          <w:bCs/>
          <w:szCs w:val="21"/>
        </w:rPr>
      </w:pPr>
    </w:p>
    <w:p w14:paraId="5528F587" w14:textId="3C287362" w:rsidR="003B1308" w:rsidRDefault="003B1308">
      <w:pPr>
        <w:tabs>
          <w:tab w:val="left" w:pos="341"/>
          <w:tab w:val="left" w:pos="5235"/>
        </w:tabs>
        <w:autoSpaceDE w:val="0"/>
        <w:autoSpaceDN w:val="0"/>
        <w:adjustRightInd w:val="0"/>
        <w:jc w:val="left"/>
        <w:rPr>
          <w:b/>
          <w:bCs/>
          <w:szCs w:val="21"/>
        </w:rPr>
      </w:pPr>
      <w:bookmarkStart w:id="2" w:name="OLE_LINK1"/>
      <w:bookmarkStart w:id="3" w:name="OLE_LINK4"/>
    </w:p>
    <w:p w14:paraId="1F6016A2" w14:textId="735089C0" w:rsidR="003B1308" w:rsidRDefault="004E4493">
      <w:pPr>
        <w:tabs>
          <w:tab w:val="left" w:pos="341"/>
          <w:tab w:val="left" w:pos="5235"/>
        </w:tabs>
        <w:autoSpaceDE w:val="0"/>
        <w:autoSpaceDN w:val="0"/>
        <w:adjustRightInd w:val="0"/>
        <w:jc w:val="left"/>
        <w:rPr>
          <w:b/>
          <w:bCs/>
          <w:szCs w:val="21"/>
        </w:rPr>
      </w:pPr>
      <w:r>
        <w:rPr>
          <w:rFonts w:hint="eastAsia"/>
          <w:noProof/>
        </w:rPr>
        <w:drawing>
          <wp:anchor distT="0" distB="0" distL="114300" distR="114300" simplePos="0" relativeHeight="251663360" behindDoc="0" locked="0" layoutInCell="1" allowOverlap="1" wp14:anchorId="084848F6" wp14:editId="7316E597">
            <wp:simplePos x="0" y="0"/>
            <wp:positionH relativeFrom="margin">
              <wp:align>right</wp:align>
            </wp:positionH>
            <wp:positionV relativeFrom="paragraph">
              <wp:posOffset>23495</wp:posOffset>
            </wp:positionV>
            <wp:extent cx="1391920" cy="2105025"/>
            <wp:effectExtent l="0" t="0" r="0" b="9525"/>
            <wp:wrapSquare wrapText="bothSides"/>
            <wp:docPr id="12919336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92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Cs w:val="21"/>
        </w:rPr>
        <w:t>中文书名</w:t>
      </w:r>
      <w:r>
        <w:rPr>
          <w:rFonts w:hint="eastAsia"/>
          <w:b/>
          <w:bCs/>
          <w:szCs w:val="21"/>
        </w:rPr>
        <w:t>：《你就该富：掌握财富的内在游戏</w:t>
      </w:r>
      <w:r w:rsidR="00F62FF3">
        <w:rPr>
          <w:rFonts w:hint="eastAsia"/>
          <w:b/>
          <w:bCs/>
          <w:szCs w:val="21"/>
        </w:rPr>
        <w:t>，开创未来</w:t>
      </w:r>
      <w:r>
        <w:rPr>
          <w:rFonts w:hint="eastAsia"/>
          <w:b/>
          <w:bCs/>
          <w:szCs w:val="21"/>
        </w:rPr>
        <w:t>》</w:t>
      </w:r>
    </w:p>
    <w:p w14:paraId="44510F7B" w14:textId="37B15BFA" w:rsidR="003B1308" w:rsidRDefault="00000000">
      <w:pPr>
        <w:tabs>
          <w:tab w:val="left" w:pos="341"/>
          <w:tab w:val="left" w:pos="5235"/>
        </w:tabs>
        <w:jc w:val="left"/>
        <w:rPr>
          <w:b/>
          <w:bCs/>
          <w:szCs w:val="21"/>
        </w:rPr>
      </w:pPr>
      <w:r>
        <w:rPr>
          <w:b/>
          <w:bCs/>
          <w:szCs w:val="21"/>
        </w:rPr>
        <w:t>英文书名：</w:t>
      </w:r>
      <w:r>
        <w:rPr>
          <w:rFonts w:hint="eastAsia"/>
          <w:b/>
          <w:bCs/>
          <w:szCs w:val="21"/>
        </w:rPr>
        <w:t>Y</w:t>
      </w:r>
      <w:r>
        <w:rPr>
          <w:b/>
          <w:bCs/>
          <w:szCs w:val="21"/>
        </w:rPr>
        <w:t xml:space="preserve">OU DESERVE TO BE RICH: </w:t>
      </w:r>
      <w:r w:rsidR="004E4493" w:rsidRPr="004E4493">
        <w:rPr>
          <w:b/>
          <w:bCs/>
          <w:szCs w:val="21"/>
        </w:rPr>
        <w:t>Master the Inner Game of Wealth and Claim Your Future</w:t>
      </w:r>
    </w:p>
    <w:p w14:paraId="74CBB839" w14:textId="453C7EB9" w:rsidR="003B1308" w:rsidRDefault="00000000">
      <w:pPr>
        <w:tabs>
          <w:tab w:val="left" w:pos="341"/>
          <w:tab w:val="left" w:pos="5235"/>
        </w:tabs>
        <w:jc w:val="left"/>
        <w:rPr>
          <w:b/>
          <w:bCs/>
          <w:szCs w:val="21"/>
        </w:rPr>
      </w:pPr>
      <w:r>
        <w:rPr>
          <w:b/>
          <w:bCs/>
          <w:szCs w:val="21"/>
        </w:rPr>
        <w:t>作</w:t>
      </w:r>
      <w:r>
        <w:rPr>
          <w:b/>
          <w:bCs/>
          <w:szCs w:val="21"/>
        </w:rPr>
        <w:t xml:space="preserve">    </w:t>
      </w:r>
      <w:r>
        <w:rPr>
          <w:b/>
          <w:bCs/>
          <w:szCs w:val="21"/>
        </w:rPr>
        <w:t>者：</w:t>
      </w:r>
      <w:r w:rsidR="004E4493" w:rsidRPr="004E4493">
        <w:rPr>
          <w:b/>
          <w:bCs/>
          <w:szCs w:val="21"/>
        </w:rPr>
        <w:t>Troy Millings and Rashad Bilal</w:t>
      </w:r>
    </w:p>
    <w:p w14:paraId="46675B0B" w14:textId="6C2CC589" w:rsidR="003B1308" w:rsidRDefault="00000000">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004E4493" w:rsidRPr="004E4493">
        <w:rPr>
          <w:b/>
          <w:bCs/>
          <w:szCs w:val="21"/>
        </w:rPr>
        <w:t>Crown Currency</w:t>
      </w:r>
    </w:p>
    <w:p w14:paraId="061C840D" w14:textId="3DAEAE0D" w:rsidR="003B1308" w:rsidRDefault="00000000">
      <w:pPr>
        <w:tabs>
          <w:tab w:val="left" w:pos="341"/>
          <w:tab w:val="left" w:pos="5235"/>
        </w:tabs>
        <w:jc w:val="left"/>
        <w:rPr>
          <w:b/>
          <w:bCs/>
          <w:szCs w:val="21"/>
        </w:rPr>
      </w:pPr>
      <w:r>
        <w:rPr>
          <w:b/>
          <w:bCs/>
          <w:szCs w:val="21"/>
        </w:rPr>
        <w:t>代理公司：</w:t>
      </w:r>
      <w:r>
        <w:rPr>
          <w:rFonts w:hint="eastAsia"/>
          <w:b/>
          <w:bCs/>
          <w:szCs w:val="21"/>
        </w:rPr>
        <w:t>ANA/</w:t>
      </w:r>
      <w:r w:rsidR="004E4493">
        <w:rPr>
          <w:rFonts w:hint="eastAsia"/>
          <w:b/>
          <w:bCs/>
          <w:szCs w:val="21"/>
        </w:rPr>
        <w:t>Jessica</w:t>
      </w:r>
    </w:p>
    <w:p w14:paraId="6808FB96" w14:textId="04FEC613" w:rsidR="004E4493" w:rsidRDefault="004E4493" w:rsidP="004E4493">
      <w:pPr>
        <w:tabs>
          <w:tab w:val="left" w:pos="341"/>
          <w:tab w:val="left" w:pos="5235"/>
        </w:tabs>
        <w:jc w:val="left"/>
        <w:rPr>
          <w:b/>
          <w:bCs/>
          <w:szCs w:val="21"/>
        </w:rPr>
      </w:pPr>
      <w:r>
        <w:rPr>
          <w:b/>
          <w:bCs/>
          <w:szCs w:val="21"/>
        </w:rPr>
        <w:t>页</w:t>
      </w:r>
      <w:r>
        <w:rPr>
          <w:b/>
          <w:bCs/>
          <w:szCs w:val="21"/>
        </w:rPr>
        <w:t xml:space="preserve">    </w:t>
      </w:r>
      <w:r>
        <w:rPr>
          <w:b/>
          <w:bCs/>
          <w:szCs w:val="21"/>
        </w:rPr>
        <w:t>数：</w:t>
      </w:r>
      <w:r w:rsidRPr="004E4493">
        <w:rPr>
          <w:b/>
          <w:bCs/>
          <w:szCs w:val="21"/>
        </w:rPr>
        <w:t>256</w:t>
      </w:r>
      <w:r>
        <w:rPr>
          <w:rFonts w:hint="eastAsia"/>
          <w:b/>
          <w:bCs/>
          <w:szCs w:val="21"/>
        </w:rPr>
        <w:t>页</w:t>
      </w:r>
    </w:p>
    <w:p w14:paraId="0F028C0A" w14:textId="77777777" w:rsidR="003B1308" w:rsidRDefault="00000000">
      <w:pPr>
        <w:tabs>
          <w:tab w:val="left" w:pos="341"/>
          <w:tab w:val="left" w:pos="5235"/>
        </w:tabs>
        <w:jc w:val="left"/>
        <w:rPr>
          <w:b/>
          <w:bCs/>
          <w:szCs w:val="21"/>
        </w:rPr>
      </w:pPr>
      <w:r>
        <w:rPr>
          <w:b/>
          <w:bCs/>
          <w:szCs w:val="21"/>
        </w:rPr>
        <w:t>出版时间：</w:t>
      </w:r>
      <w:r>
        <w:rPr>
          <w:rFonts w:hint="eastAsia"/>
          <w:b/>
          <w:bCs/>
          <w:szCs w:val="21"/>
        </w:rPr>
        <w:t>2</w:t>
      </w:r>
      <w:r>
        <w:rPr>
          <w:b/>
          <w:bCs/>
          <w:szCs w:val="21"/>
        </w:rPr>
        <w:t>025</w:t>
      </w:r>
      <w:r>
        <w:rPr>
          <w:rFonts w:hint="eastAsia"/>
          <w:b/>
          <w:bCs/>
          <w:szCs w:val="21"/>
        </w:rPr>
        <w:t>年</w:t>
      </w:r>
      <w:r>
        <w:rPr>
          <w:b/>
          <w:bCs/>
          <w:szCs w:val="21"/>
        </w:rPr>
        <w:t>1</w:t>
      </w:r>
      <w:r>
        <w:rPr>
          <w:rFonts w:hint="eastAsia"/>
          <w:b/>
          <w:bCs/>
          <w:szCs w:val="21"/>
        </w:rPr>
        <w:t>月</w:t>
      </w:r>
    </w:p>
    <w:p w14:paraId="6FC320A4" w14:textId="77777777" w:rsidR="003B1308" w:rsidRDefault="00000000">
      <w:pPr>
        <w:tabs>
          <w:tab w:val="left" w:pos="341"/>
          <w:tab w:val="left" w:pos="5235"/>
        </w:tabs>
        <w:jc w:val="left"/>
        <w:rPr>
          <w:b/>
          <w:bCs/>
          <w:szCs w:val="21"/>
        </w:rPr>
      </w:pPr>
      <w:r>
        <w:rPr>
          <w:b/>
          <w:bCs/>
          <w:szCs w:val="21"/>
        </w:rPr>
        <w:t>代理地区：中国大陆、台湾</w:t>
      </w:r>
    </w:p>
    <w:p w14:paraId="3663E046" w14:textId="77777777" w:rsidR="003B1308" w:rsidRDefault="00000000">
      <w:pPr>
        <w:tabs>
          <w:tab w:val="left" w:pos="341"/>
          <w:tab w:val="left" w:pos="5235"/>
        </w:tabs>
        <w:jc w:val="left"/>
        <w:rPr>
          <w:b/>
          <w:bCs/>
          <w:szCs w:val="21"/>
        </w:rPr>
      </w:pPr>
      <w:r>
        <w:rPr>
          <w:b/>
          <w:bCs/>
          <w:szCs w:val="21"/>
        </w:rPr>
        <w:t>审读资料：电子稿</w:t>
      </w:r>
    </w:p>
    <w:p w14:paraId="309FB698" w14:textId="1C22F45E" w:rsidR="003B1308" w:rsidRDefault="00000000">
      <w:pPr>
        <w:jc w:val="left"/>
        <w:rPr>
          <w:b/>
          <w:bCs/>
          <w:szCs w:val="21"/>
        </w:rPr>
      </w:pPr>
      <w:r>
        <w:rPr>
          <w:b/>
          <w:bCs/>
          <w:szCs w:val="21"/>
        </w:rPr>
        <w:t>类</w:t>
      </w:r>
      <w:r>
        <w:rPr>
          <w:b/>
          <w:bCs/>
          <w:szCs w:val="21"/>
        </w:rPr>
        <w:t xml:space="preserve">    </w:t>
      </w:r>
      <w:r>
        <w:rPr>
          <w:b/>
          <w:bCs/>
          <w:szCs w:val="21"/>
        </w:rPr>
        <w:t>型：</w:t>
      </w:r>
      <w:r w:rsidR="0008654D">
        <w:rPr>
          <w:rFonts w:hint="eastAsia"/>
          <w:b/>
          <w:bCs/>
          <w:szCs w:val="21"/>
        </w:rPr>
        <w:t>金融投资</w:t>
      </w:r>
    </w:p>
    <w:p w14:paraId="6F640698" w14:textId="169FD452" w:rsidR="004E4493" w:rsidRDefault="004E4493">
      <w:pPr>
        <w:jc w:val="left"/>
        <w:rPr>
          <w:b/>
          <w:bCs/>
          <w:color w:val="FF0000"/>
          <w:szCs w:val="21"/>
        </w:rPr>
      </w:pPr>
      <w:r>
        <w:rPr>
          <w:rFonts w:hint="eastAsia"/>
          <w:b/>
          <w:bCs/>
          <w:color w:val="FF0000"/>
          <w:szCs w:val="21"/>
        </w:rPr>
        <w:t>版权已授：中文繁体、英文（英国及英联邦国家）</w:t>
      </w:r>
    </w:p>
    <w:p w14:paraId="0B66EE19" w14:textId="55D88B47" w:rsidR="004E4493" w:rsidRPr="004E4493" w:rsidRDefault="004E4493">
      <w:pPr>
        <w:jc w:val="left"/>
        <w:rPr>
          <w:b/>
          <w:bCs/>
          <w:color w:val="FF0000"/>
          <w:szCs w:val="21"/>
        </w:rPr>
      </w:pPr>
      <w:r w:rsidRPr="004E4493">
        <w:rPr>
          <w:rFonts w:hint="eastAsia"/>
          <w:b/>
          <w:bCs/>
          <w:color w:val="FF0000"/>
          <w:szCs w:val="21"/>
        </w:rPr>
        <w:t>亚马逊畅销书排名：</w:t>
      </w:r>
    </w:p>
    <w:p w14:paraId="353C9117" w14:textId="4B80B148" w:rsidR="004E4493" w:rsidRPr="004E4493" w:rsidRDefault="004E4493">
      <w:pPr>
        <w:jc w:val="left"/>
        <w:rPr>
          <w:b/>
          <w:bCs/>
          <w:color w:val="FF0000"/>
          <w:szCs w:val="21"/>
        </w:rPr>
      </w:pPr>
      <w:r w:rsidRPr="004E4493">
        <w:rPr>
          <w:b/>
          <w:bCs/>
          <w:color w:val="FF0000"/>
          <w:szCs w:val="21"/>
        </w:rPr>
        <w:t>#19 in Business Diversity &amp; Inclusion</w:t>
      </w:r>
    </w:p>
    <w:p w14:paraId="7A2CC4E6" w14:textId="77777777" w:rsidR="003B1308" w:rsidRDefault="003B1308">
      <w:pPr>
        <w:rPr>
          <w:bCs/>
          <w:color w:val="FF0000"/>
          <w:szCs w:val="21"/>
        </w:rPr>
      </w:pPr>
    </w:p>
    <w:p w14:paraId="6410C073" w14:textId="77777777" w:rsidR="004E4493" w:rsidRDefault="004E4493">
      <w:pPr>
        <w:rPr>
          <w:bCs/>
          <w:color w:val="FF0000"/>
          <w:szCs w:val="21"/>
        </w:rPr>
      </w:pPr>
    </w:p>
    <w:p w14:paraId="228AAA09" w14:textId="77777777" w:rsidR="003B1308" w:rsidRDefault="00000000">
      <w:pPr>
        <w:autoSpaceDE w:val="0"/>
        <w:autoSpaceDN w:val="0"/>
        <w:adjustRightInd w:val="0"/>
        <w:rPr>
          <w:b/>
          <w:bCs/>
          <w:kern w:val="0"/>
          <w:szCs w:val="21"/>
        </w:rPr>
      </w:pPr>
      <w:r>
        <w:rPr>
          <w:b/>
          <w:bCs/>
          <w:kern w:val="0"/>
          <w:szCs w:val="21"/>
          <w:lang w:val="zh-CN"/>
        </w:rPr>
        <w:t>内容简介</w:t>
      </w:r>
      <w:r>
        <w:rPr>
          <w:b/>
          <w:bCs/>
          <w:kern w:val="0"/>
          <w:szCs w:val="21"/>
        </w:rPr>
        <w:t>：</w:t>
      </w:r>
    </w:p>
    <w:p w14:paraId="3CA9E620" w14:textId="77777777" w:rsidR="003B1308" w:rsidRDefault="003B1308">
      <w:pPr>
        <w:autoSpaceDE w:val="0"/>
        <w:autoSpaceDN w:val="0"/>
        <w:adjustRightInd w:val="0"/>
        <w:rPr>
          <w:b/>
          <w:bCs/>
          <w:kern w:val="0"/>
          <w:szCs w:val="21"/>
        </w:rPr>
      </w:pPr>
    </w:p>
    <w:p w14:paraId="5CEE1EB5" w14:textId="77777777" w:rsidR="003B1308" w:rsidRDefault="00000000">
      <w:pPr>
        <w:autoSpaceDE w:val="0"/>
        <w:autoSpaceDN w:val="0"/>
        <w:adjustRightInd w:val="0"/>
        <w:ind w:leftChars="200" w:left="420"/>
        <w:rPr>
          <w:b/>
          <w:bCs/>
          <w:kern w:val="0"/>
          <w:szCs w:val="21"/>
        </w:rPr>
      </w:pPr>
      <w:r>
        <w:rPr>
          <w:rFonts w:hint="eastAsia"/>
          <w:b/>
          <w:bCs/>
          <w:kern w:val="0"/>
          <w:szCs w:val="21"/>
        </w:rPr>
        <w:t>实现财务自由的革命性手册</w:t>
      </w:r>
    </w:p>
    <w:p w14:paraId="361CF1BA" w14:textId="77777777" w:rsidR="003B1308" w:rsidRDefault="003B1308">
      <w:pPr>
        <w:autoSpaceDE w:val="0"/>
        <w:autoSpaceDN w:val="0"/>
        <w:adjustRightInd w:val="0"/>
        <w:rPr>
          <w:kern w:val="0"/>
          <w:szCs w:val="21"/>
        </w:rPr>
      </w:pPr>
    </w:p>
    <w:p w14:paraId="0F723C99" w14:textId="77777777" w:rsidR="003B1308" w:rsidRDefault="00000000">
      <w:pPr>
        <w:autoSpaceDE w:val="0"/>
        <w:autoSpaceDN w:val="0"/>
        <w:adjustRightInd w:val="0"/>
        <w:ind w:firstLineChars="200" w:firstLine="420"/>
        <w:rPr>
          <w:kern w:val="0"/>
          <w:szCs w:val="21"/>
        </w:rPr>
      </w:pPr>
      <w:r>
        <w:rPr>
          <w:rFonts w:hint="eastAsia"/>
          <w:kern w:val="0"/>
          <w:szCs w:val="21"/>
        </w:rPr>
        <w:t>来自广受欢迎的金融知识平台“</w:t>
      </w:r>
      <w:r>
        <w:rPr>
          <w:rFonts w:hint="eastAsia"/>
          <w:kern w:val="0"/>
          <w:szCs w:val="21"/>
        </w:rPr>
        <w:t>Earn Your Leisure</w:t>
      </w:r>
      <w:r>
        <w:rPr>
          <w:rFonts w:hint="eastAsia"/>
          <w:kern w:val="0"/>
          <w:szCs w:val="21"/>
        </w:rPr>
        <w:t>”联合创始人拉沙德</w:t>
      </w:r>
      <w:r>
        <w:rPr>
          <w:rFonts w:asciiTheme="minorEastAsia" w:eastAsiaTheme="minorEastAsia" w:hAnsiTheme="minorEastAsia"/>
          <w:kern w:val="0"/>
          <w:szCs w:val="21"/>
        </w:rPr>
        <w:t>·</w:t>
      </w:r>
      <w:r>
        <w:rPr>
          <w:rFonts w:hint="eastAsia"/>
          <w:kern w:val="0"/>
          <w:szCs w:val="21"/>
        </w:rPr>
        <w:t>比拉勒（</w:t>
      </w:r>
      <w:r>
        <w:rPr>
          <w:rFonts w:hint="eastAsia"/>
          <w:kern w:val="0"/>
          <w:szCs w:val="21"/>
        </w:rPr>
        <w:t>Rashad Bilal</w:t>
      </w:r>
      <w:r>
        <w:rPr>
          <w:rFonts w:hint="eastAsia"/>
          <w:kern w:val="0"/>
          <w:szCs w:val="21"/>
        </w:rPr>
        <w:t>）和特洛伊·米林斯（</w:t>
      </w:r>
      <w:r>
        <w:rPr>
          <w:rFonts w:hint="eastAsia"/>
          <w:kern w:val="0"/>
          <w:szCs w:val="21"/>
        </w:rPr>
        <w:t>Troy Millings</w:t>
      </w:r>
      <w:r>
        <w:rPr>
          <w:rFonts w:hint="eastAsia"/>
          <w:kern w:val="0"/>
          <w:szCs w:val="21"/>
        </w:rPr>
        <w:t>），其</w:t>
      </w:r>
      <w:r>
        <w:rPr>
          <w:rFonts w:hint="eastAsia"/>
          <w:kern w:val="0"/>
          <w:szCs w:val="21"/>
        </w:rPr>
        <w:t>YouTube</w:t>
      </w:r>
      <w:r>
        <w:rPr>
          <w:rFonts w:hint="eastAsia"/>
          <w:kern w:val="0"/>
          <w:szCs w:val="21"/>
        </w:rPr>
        <w:t>订阅者超过</w:t>
      </w:r>
      <w:r>
        <w:rPr>
          <w:rFonts w:hint="eastAsia"/>
          <w:kern w:val="0"/>
          <w:szCs w:val="21"/>
        </w:rPr>
        <w:t>140</w:t>
      </w:r>
      <w:r>
        <w:rPr>
          <w:rFonts w:hint="eastAsia"/>
          <w:kern w:val="0"/>
          <w:szCs w:val="21"/>
        </w:rPr>
        <w:t>万，</w:t>
      </w:r>
      <w:r>
        <w:rPr>
          <w:rFonts w:hint="eastAsia"/>
          <w:kern w:val="0"/>
          <w:szCs w:val="21"/>
        </w:rPr>
        <w:t>Instagram</w:t>
      </w:r>
      <w:r>
        <w:rPr>
          <w:rFonts w:hint="eastAsia"/>
          <w:kern w:val="0"/>
          <w:szCs w:val="21"/>
        </w:rPr>
        <w:t>关注者超过</w:t>
      </w:r>
      <w:r>
        <w:rPr>
          <w:rFonts w:hint="eastAsia"/>
          <w:kern w:val="0"/>
          <w:szCs w:val="21"/>
        </w:rPr>
        <w:t>140</w:t>
      </w:r>
      <w:r>
        <w:rPr>
          <w:rFonts w:hint="eastAsia"/>
          <w:kern w:val="0"/>
          <w:szCs w:val="21"/>
        </w:rPr>
        <w:t>万，播客（迄今已被下载超过</w:t>
      </w:r>
      <w:r>
        <w:rPr>
          <w:rFonts w:hint="eastAsia"/>
          <w:kern w:val="0"/>
          <w:szCs w:val="21"/>
        </w:rPr>
        <w:t>7500</w:t>
      </w:r>
      <w:r>
        <w:rPr>
          <w:rFonts w:hint="eastAsia"/>
          <w:kern w:val="0"/>
          <w:szCs w:val="21"/>
        </w:rPr>
        <w:t>万次）也拥有众多粉丝。</w:t>
      </w:r>
    </w:p>
    <w:p w14:paraId="2C8B6CC2" w14:textId="77777777" w:rsidR="003B1308" w:rsidRDefault="003B1308">
      <w:pPr>
        <w:autoSpaceDE w:val="0"/>
        <w:autoSpaceDN w:val="0"/>
        <w:adjustRightInd w:val="0"/>
        <w:ind w:firstLineChars="200" w:firstLine="420"/>
        <w:rPr>
          <w:kern w:val="0"/>
          <w:szCs w:val="21"/>
        </w:rPr>
      </w:pPr>
    </w:p>
    <w:p w14:paraId="7BD82AA3" w14:textId="77777777" w:rsidR="003B1308" w:rsidRDefault="00000000">
      <w:pPr>
        <w:autoSpaceDE w:val="0"/>
        <w:autoSpaceDN w:val="0"/>
        <w:adjustRightInd w:val="0"/>
        <w:ind w:firstLineChars="200" w:firstLine="420"/>
        <w:rPr>
          <w:kern w:val="0"/>
          <w:szCs w:val="21"/>
        </w:rPr>
      </w:pPr>
      <w:r>
        <w:rPr>
          <w:rFonts w:hint="eastAsia"/>
          <w:kern w:val="0"/>
          <w:szCs w:val="21"/>
        </w:rPr>
        <w:t>比拉勒和米林斯在此书中揭示了他们实现长期财务自由的全部策略：赚取足够的被动收入和剩余收入，来掌控自己的时间、工作条件和生活方式，并引导读者将金钱视为财富发展的工具，而不是目的本身。</w:t>
      </w:r>
    </w:p>
    <w:p w14:paraId="2EE89917" w14:textId="77777777" w:rsidR="003B1308" w:rsidRDefault="003B1308">
      <w:pPr>
        <w:autoSpaceDE w:val="0"/>
        <w:autoSpaceDN w:val="0"/>
        <w:adjustRightInd w:val="0"/>
        <w:rPr>
          <w:kern w:val="0"/>
          <w:szCs w:val="21"/>
        </w:rPr>
      </w:pPr>
    </w:p>
    <w:p w14:paraId="2C45D429" w14:textId="77777777" w:rsidR="003B1308" w:rsidRDefault="00000000">
      <w:pPr>
        <w:autoSpaceDE w:val="0"/>
        <w:autoSpaceDN w:val="0"/>
        <w:adjustRightInd w:val="0"/>
        <w:ind w:firstLineChars="200" w:firstLine="420"/>
        <w:rPr>
          <w:kern w:val="0"/>
          <w:szCs w:val="21"/>
        </w:rPr>
      </w:pPr>
      <w:r>
        <w:rPr>
          <w:rFonts w:hint="eastAsia"/>
          <w:kern w:val="0"/>
          <w:szCs w:val="21"/>
        </w:rPr>
        <w:t>本书还分析了以下策略：</w:t>
      </w:r>
    </w:p>
    <w:p w14:paraId="0DE8E358" w14:textId="77777777" w:rsidR="003B1308" w:rsidRDefault="003B1308">
      <w:pPr>
        <w:autoSpaceDE w:val="0"/>
        <w:autoSpaceDN w:val="0"/>
        <w:adjustRightInd w:val="0"/>
        <w:rPr>
          <w:kern w:val="0"/>
          <w:szCs w:val="21"/>
        </w:rPr>
      </w:pPr>
    </w:p>
    <w:p w14:paraId="3A664E28" w14:textId="77777777" w:rsidR="003B1308" w:rsidRDefault="00000000">
      <w:pPr>
        <w:numPr>
          <w:ilvl w:val="0"/>
          <w:numId w:val="1"/>
        </w:numPr>
        <w:autoSpaceDE w:val="0"/>
        <w:autoSpaceDN w:val="0"/>
        <w:adjustRightInd w:val="0"/>
        <w:rPr>
          <w:kern w:val="0"/>
          <w:szCs w:val="21"/>
        </w:rPr>
      </w:pPr>
      <w:r>
        <w:rPr>
          <w:rFonts w:hint="eastAsia"/>
          <w:kern w:val="0"/>
          <w:szCs w:val="21"/>
        </w:rPr>
        <w:t>了解“靠工资吃饭”对心理造成的不良影响，治愈经济创伤，重塑你与金钱的关系。</w:t>
      </w:r>
    </w:p>
    <w:p w14:paraId="01D12E4D" w14:textId="77777777" w:rsidR="003B1308" w:rsidRDefault="00000000">
      <w:pPr>
        <w:numPr>
          <w:ilvl w:val="0"/>
          <w:numId w:val="1"/>
        </w:numPr>
        <w:autoSpaceDE w:val="0"/>
        <w:autoSpaceDN w:val="0"/>
        <w:adjustRightInd w:val="0"/>
        <w:rPr>
          <w:kern w:val="0"/>
          <w:szCs w:val="21"/>
        </w:rPr>
      </w:pPr>
      <w:r>
        <w:rPr>
          <w:rFonts w:hint="eastAsia"/>
          <w:kern w:val="0"/>
          <w:szCs w:val="21"/>
        </w:rPr>
        <w:t>探索朝九晚五之外的创收策略，包括对经常被忽视的行业进行长期和短期投资，开发具有被动收入潜力的副业等。</w:t>
      </w:r>
    </w:p>
    <w:p w14:paraId="50E9E450" w14:textId="77777777" w:rsidR="003B1308" w:rsidRDefault="00000000">
      <w:pPr>
        <w:numPr>
          <w:ilvl w:val="0"/>
          <w:numId w:val="1"/>
        </w:numPr>
        <w:autoSpaceDE w:val="0"/>
        <w:autoSpaceDN w:val="0"/>
        <w:adjustRightInd w:val="0"/>
        <w:rPr>
          <w:kern w:val="0"/>
          <w:szCs w:val="21"/>
        </w:rPr>
      </w:pPr>
      <w:r>
        <w:rPr>
          <w:rFonts w:hint="eastAsia"/>
          <w:kern w:val="0"/>
          <w:szCs w:val="21"/>
        </w:rPr>
        <w:t>理解复杂的税收和保险制度，找出实现财富最大化所需的（法律）漏洞。</w:t>
      </w:r>
    </w:p>
    <w:p w14:paraId="37E8AE93" w14:textId="77777777" w:rsidR="003B1308" w:rsidRDefault="00000000">
      <w:pPr>
        <w:numPr>
          <w:ilvl w:val="0"/>
          <w:numId w:val="1"/>
        </w:numPr>
        <w:autoSpaceDE w:val="0"/>
        <w:autoSpaceDN w:val="0"/>
        <w:adjustRightInd w:val="0"/>
        <w:rPr>
          <w:kern w:val="0"/>
          <w:szCs w:val="21"/>
        </w:rPr>
      </w:pPr>
      <w:r>
        <w:rPr>
          <w:rFonts w:hint="eastAsia"/>
          <w:kern w:val="0"/>
          <w:szCs w:val="21"/>
        </w:rPr>
        <w:t>调整可能使财务规划复杂化的家庭期望，找到可持续负担家庭开支的方法。</w:t>
      </w:r>
    </w:p>
    <w:p w14:paraId="747E2241" w14:textId="77777777" w:rsidR="003B1308" w:rsidRDefault="003B1308">
      <w:pPr>
        <w:autoSpaceDE w:val="0"/>
        <w:autoSpaceDN w:val="0"/>
        <w:adjustRightInd w:val="0"/>
        <w:rPr>
          <w:kern w:val="0"/>
          <w:szCs w:val="21"/>
        </w:rPr>
      </w:pPr>
    </w:p>
    <w:p w14:paraId="25F50430" w14:textId="77777777" w:rsidR="003B1308" w:rsidRDefault="00000000">
      <w:pPr>
        <w:autoSpaceDE w:val="0"/>
        <w:autoSpaceDN w:val="0"/>
        <w:adjustRightInd w:val="0"/>
        <w:ind w:firstLineChars="200" w:firstLine="420"/>
        <w:rPr>
          <w:kern w:val="0"/>
          <w:szCs w:val="21"/>
        </w:rPr>
      </w:pPr>
      <w:r>
        <w:rPr>
          <w:rFonts w:hint="eastAsia"/>
          <w:kern w:val="0"/>
          <w:szCs w:val="21"/>
        </w:rPr>
        <w:t>比拉勒和米林斯以其标志性的风格，通过具有流行文化特点的语言，将金融、投资和创业课程融入其中，章节标题取自嘻哈歌词和电视节目中的引述。无论你是否在成长过程中了解游戏规则，这本书都是你战胜金钱游戏的第一本策略之书。</w:t>
      </w:r>
    </w:p>
    <w:p w14:paraId="43AE608E" w14:textId="77777777" w:rsidR="003B1308" w:rsidRDefault="003B1308">
      <w:pPr>
        <w:autoSpaceDE w:val="0"/>
        <w:autoSpaceDN w:val="0"/>
        <w:adjustRightInd w:val="0"/>
        <w:rPr>
          <w:b/>
          <w:bCs/>
          <w:kern w:val="0"/>
          <w:szCs w:val="21"/>
        </w:rPr>
      </w:pPr>
    </w:p>
    <w:p w14:paraId="06C6079B" w14:textId="77777777" w:rsidR="004E4493" w:rsidRDefault="004E4493">
      <w:pPr>
        <w:autoSpaceDE w:val="0"/>
        <w:autoSpaceDN w:val="0"/>
        <w:adjustRightInd w:val="0"/>
        <w:rPr>
          <w:b/>
          <w:bCs/>
          <w:kern w:val="0"/>
          <w:szCs w:val="21"/>
        </w:rPr>
      </w:pPr>
    </w:p>
    <w:p w14:paraId="79171145" w14:textId="48BAC8B1" w:rsidR="004E4493" w:rsidRDefault="004E4493">
      <w:pPr>
        <w:autoSpaceDE w:val="0"/>
        <w:autoSpaceDN w:val="0"/>
        <w:adjustRightInd w:val="0"/>
        <w:rPr>
          <w:b/>
          <w:bCs/>
          <w:kern w:val="0"/>
          <w:szCs w:val="21"/>
        </w:rPr>
      </w:pPr>
      <w:r>
        <w:rPr>
          <w:rFonts w:hint="eastAsia"/>
          <w:b/>
          <w:bCs/>
          <w:kern w:val="0"/>
          <w:szCs w:val="21"/>
        </w:rPr>
        <w:t>营销亮点：</w:t>
      </w:r>
    </w:p>
    <w:p w14:paraId="5563BE13" w14:textId="77777777" w:rsidR="004E4493" w:rsidRDefault="004E4493">
      <w:pPr>
        <w:autoSpaceDE w:val="0"/>
        <w:autoSpaceDN w:val="0"/>
        <w:adjustRightInd w:val="0"/>
        <w:rPr>
          <w:b/>
          <w:bCs/>
          <w:kern w:val="0"/>
          <w:szCs w:val="21"/>
        </w:rPr>
      </w:pPr>
    </w:p>
    <w:p w14:paraId="2787BFB8" w14:textId="37C0440B" w:rsidR="004E4493" w:rsidRPr="00BE6783" w:rsidRDefault="004E4493" w:rsidP="00BE6783">
      <w:pPr>
        <w:pStyle w:val="ad"/>
        <w:numPr>
          <w:ilvl w:val="0"/>
          <w:numId w:val="2"/>
        </w:numPr>
        <w:autoSpaceDE w:val="0"/>
        <w:autoSpaceDN w:val="0"/>
        <w:adjustRightInd w:val="0"/>
        <w:ind w:firstLineChars="0"/>
        <w:rPr>
          <w:kern w:val="0"/>
          <w:szCs w:val="21"/>
        </w:rPr>
      </w:pPr>
      <w:r w:rsidRPr="00BE6783">
        <w:rPr>
          <w:rFonts w:hint="eastAsia"/>
          <w:b/>
          <w:bCs/>
          <w:kern w:val="0"/>
          <w:szCs w:val="21"/>
        </w:rPr>
        <w:t>爆炸式的平台增长：</w:t>
      </w:r>
      <w:r w:rsidRPr="00BE6783">
        <w:rPr>
          <w:rFonts w:hint="eastAsia"/>
          <w:kern w:val="0"/>
          <w:szCs w:val="21"/>
        </w:rPr>
        <w:t>“</w:t>
      </w:r>
      <w:r w:rsidRPr="00BE6783">
        <w:rPr>
          <w:rFonts w:hint="eastAsia"/>
          <w:kern w:val="0"/>
          <w:szCs w:val="21"/>
        </w:rPr>
        <w:t>Earn Your Leisure</w:t>
      </w:r>
      <w:r w:rsidRPr="00BE6783">
        <w:rPr>
          <w:rFonts w:hint="eastAsia"/>
          <w:kern w:val="0"/>
          <w:szCs w:val="21"/>
        </w:rPr>
        <w:t>”平台如同一艘“火箭飞船”（《今日秀》），在过去的一年中观众数量翻了一番，在各个平台上吸引了</w:t>
      </w:r>
      <w:r w:rsidRPr="00BE6783">
        <w:rPr>
          <w:rFonts w:hint="eastAsia"/>
          <w:kern w:val="0"/>
          <w:szCs w:val="21"/>
        </w:rPr>
        <w:t>370</w:t>
      </w:r>
      <w:r w:rsidRPr="00BE6783">
        <w:rPr>
          <w:rFonts w:hint="eastAsia"/>
          <w:kern w:val="0"/>
          <w:szCs w:val="21"/>
        </w:rPr>
        <w:t>万粉丝，其中包括</w:t>
      </w:r>
      <w:r w:rsidRPr="00BE6783">
        <w:rPr>
          <w:rFonts w:hint="eastAsia"/>
          <w:kern w:val="0"/>
          <w:szCs w:val="21"/>
        </w:rPr>
        <w:t>Instagram</w:t>
      </w:r>
      <w:r w:rsidRPr="00BE6783">
        <w:rPr>
          <w:rFonts w:hint="eastAsia"/>
          <w:kern w:val="0"/>
          <w:szCs w:val="21"/>
        </w:rPr>
        <w:t>和</w:t>
      </w:r>
      <w:r w:rsidRPr="00BE6783">
        <w:rPr>
          <w:rFonts w:hint="eastAsia"/>
          <w:kern w:val="0"/>
          <w:szCs w:val="21"/>
        </w:rPr>
        <w:t>YouTube</w:t>
      </w:r>
      <w:r w:rsidRPr="00BE6783">
        <w:rPr>
          <w:rFonts w:hint="eastAsia"/>
          <w:kern w:val="0"/>
          <w:szCs w:val="21"/>
        </w:rPr>
        <w:t>粉丝各</w:t>
      </w:r>
      <w:r w:rsidRPr="00BE6783">
        <w:rPr>
          <w:rFonts w:hint="eastAsia"/>
          <w:kern w:val="0"/>
          <w:szCs w:val="21"/>
        </w:rPr>
        <w:t>150</w:t>
      </w:r>
      <w:r w:rsidRPr="00BE6783">
        <w:rPr>
          <w:rFonts w:hint="eastAsia"/>
          <w:kern w:val="0"/>
          <w:szCs w:val="21"/>
        </w:rPr>
        <w:t>万。该平台已累计获得</w:t>
      </w:r>
      <w:r w:rsidRPr="00BE6783">
        <w:rPr>
          <w:rFonts w:hint="eastAsia"/>
          <w:kern w:val="0"/>
          <w:szCs w:val="21"/>
        </w:rPr>
        <w:t>1.</w:t>
      </w:r>
      <w:proofErr w:type="gramStart"/>
      <w:r w:rsidRPr="00BE6783">
        <w:rPr>
          <w:rFonts w:hint="eastAsia"/>
          <w:kern w:val="0"/>
          <w:szCs w:val="21"/>
        </w:rPr>
        <w:t>15</w:t>
      </w:r>
      <w:r w:rsidRPr="00BE6783">
        <w:rPr>
          <w:rFonts w:hint="eastAsia"/>
          <w:kern w:val="0"/>
          <w:szCs w:val="21"/>
        </w:rPr>
        <w:t>亿次</w:t>
      </w:r>
      <w:r w:rsidR="00BE6783" w:rsidRPr="00BE6783">
        <w:rPr>
          <w:rFonts w:hint="eastAsia"/>
          <w:kern w:val="0"/>
          <w:szCs w:val="21"/>
        </w:rPr>
        <w:t>播客下载</w:t>
      </w:r>
      <w:proofErr w:type="gramEnd"/>
      <w:r w:rsidR="00BE6783" w:rsidRPr="00BE6783">
        <w:rPr>
          <w:rFonts w:hint="eastAsia"/>
          <w:kern w:val="0"/>
          <w:szCs w:val="21"/>
        </w:rPr>
        <w:t>量以及</w:t>
      </w:r>
      <w:r w:rsidRPr="00BE6783">
        <w:rPr>
          <w:rFonts w:hint="eastAsia"/>
          <w:kern w:val="0"/>
          <w:szCs w:val="21"/>
        </w:rPr>
        <w:t>380</w:t>
      </w:r>
      <w:r w:rsidRPr="00BE6783">
        <w:rPr>
          <w:rFonts w:hint="eastAsia"/>
          <w:kern w:val="0"/>
          <w:szCs w:val="21"/>
        </w:rPr>
        <w:t>万</w:t>
      </w:r>
      <w:r w:rsidRPr="00BE6783">
        <w:rPr>
          <w:rFonts w:hint="eastAsia"/>
          <w:kern w:val="0"/>
          <w:szCs w:val="21"/>
        </w:rPr>
        <w:t>TikTok</w:t>
      </w:r>
      <w:r w:rsidRPr="00BE6783">
        <w:rPr>
          <w:rFonts w:hint="eastAsia"/>
          <w:kern w:val="0"/>
          <w:szCs w:val="21"/>
        </w:rPr>
        <w:t>点赞。</w:t>
      </w:r>
      <w:r w:rsidR="00BE6783" w:rsidRPr="00BE6783">
        <w:rPr>
          <w:rFonts w:hint="eastAsia"/>
          <w:kern w:val="0"/>
          <w:szCs w:val="21"/>
        </w:rPr>
        <w:t>《早安美国》（</w:t>
      </w:r>
      <w:r w:rsidR="00BE6783" w:rsidRPr="00BE6783">
        <w:rPr>
          <w:rFonts w:hint="eastAsia"/>
          <w:i/>
          <w:iCs/>
          <w:kern w:val="0"/>
          <w:szCs w:val="21"/>
        </w:rPr>
        <w:t>GMA</w:t>
      </w:r>
      <w:r w:rsidR="00BE6783" w:rsidRPr="00BE6783">
        <w:rPr>
          <w:rFonts w:hint="eastAsia"/>
          <w:kern w:val="0"/>
          <w:szCs w:val="21"/>
        </w:rPr>
        <w:t>）、《今日秀》（</w:t>
      </w:r>
      <w:r w:rsidR="00BE6783" w:rsidRPr="00BE6783">
        <w:rPr>
          <w:rFonts w:hint="eastAsia"/>
          <w:i/>
          <w:iCs/>
          <w:kern w:val="0"/>
          <w:szCs w:val="21"/>
        </w:rPr>
        <w:t>The Today Show</w:t>
      </w:r>
      <w:r w:rsidR="00BE6783" w:rsidRPr="00BE6783">
        <w:rPr>
          <w:rFonts w:hint="eastAsia"/>
          <w:kern w:val="0"/>
          <w:szCs w:val="21"/>
        </w:rPr>
        <w:t>）、</w:t>
      </w:r>
      <w:r w:rsidRPr="00BE6783">
        <w:rPr>
          <w:rFonts w:hint="eastAsia"/>
          <w:i/>
          <w:iCs/>
          <w:kern w:val="0"/>
          <w:szCs w:val="21"/>
        </w:rPr>
        <w:t>CNBC</w:t>
      </w:r>
      <w:r w:rsidRPr="00BE6783">
        <w:rPr>
          <w:rFonts w:hint="eastAsia"/>
          <w:kern w:val="0"/>
          <w:szCs w:val="21"/>
        </w:rPr>
        <w:t>、</w:t>
      </w:r>
      <w:r w:rsidRPr="00BE6783">
        <w:rPr>
          <w:rFonts w:hint="eastAsia"/>
          <w:i/>
          <w:iCs/>
          <w:kern w:val="0"/>
          <w:szCs w:val="21"/>
        </w:rPr>
        <w:t>ABC News</w:t>
      </w:r>
      <w:r w:rsidRPr="00BE6783">
        <w:rPr>
          <w:rFonts w:hint="eastAsia"/>
          <w:kern w:val="0"/>
          <w:szCs w:val="21"/>
        </w:rPr>
        <w:t>、</w:t>
      </w:r>
      <w:r w:rsidR="00BE6783" w:rsidRPr="00BE6783">
        <w:rPr>
          <w:rFonts w:hint="eastAsia"/>
          <w:kern w:val="0"/>
          <w:szCs w:val="21"/>
        </w:rPr>
        <w:t>《早餐俱乐部》（</w:t>
      </w:r>
      <w:r w:rsidR="00BE6783" w:rsidRPr="00BE6783">
        <w:rPr>
          <w:rFonts w:hint="eastAsia"/>
          <w:i/>
          <w:iCs/>
          <w:kern w:val="0"/>
          <w:szCs w:val="21"/>
        </w:rPr>
        <w:t>The Breakfast Club</w:t>
      </w:r>
      <w:r w:rsidR="00BE6783" w:rsidRPr="00BE6783">
        <w:rPr>
          <w:rFonts w:hint="eastAsia"/>
          <w:kern w:val="0"/>
          <w:szCs w:val="21"/>
        </w:rPr>
        <w:t>）</w:t>
      </w:r>
      <w:r w:rsidRPr="00BE6783">
        <w:rPr>
          <w:rFonts w:hint="eastAsia"/>
          <w:kern w:val="0"/>
          <w:szCs w:val="21"/>
        </w:rPr>
        <w:t>、</w:t>
      </w:r>
      <w:r w:rsidR="00BE6783" w:rsidRPr="00BE6783">
        <w:rPr>
          <w:rFonts w:hint="eastAsia"/>
          <w:kern w:val="0"/>
          <w:szCs w:val="21"/>
        </w:rPr>
        <w:t>《彭博直播》（</w:t>
      </w:r>
      <w:r w:rsidRPr="00BE6783">
        <w:rPr>
          <w:rFonts w:hint="eastAsia"/>
          <w:i/>
          <w:iCs/>
          <w:kern w:val="0"/>
          <w:szCs w:val="21"/>
        </w:rPr>
        <w:t>Bloomberg Live</w:t>
      </w:r>
      <w:r w:rsidR="00BE6783" w:rsidRPr="00BE6783">
        <w:rPr>
          <w:rFonts w:hint="eastAsia"/>
          <w:kern w:val="0"/>
          <w:szCs w:val="21"/>
        </w:rPr>
        <w:t>）</w:t>
      </w:r>
      <w:r w:rsidRPr="00BE6783">
        <w:rPr>
          <w:rFonts w:hint="eastAsia"/>
          <w:kern w:val="0"/>
          <w:szCs w:val="21"/>
        </w:rPr>
        <w:t>、</w:t>
      </w:r>
      <w:r w:rsidRPr="00BE6783">
        <w:rPr>
          <w:rFonts w:hint="eastAsia"/>
          <w:i/>
          <w:iCs/>
          <w:kern w:val="0"/>
          <w:szCs w:val="21"/>
        </w:rPr>
        <w:t>CNN</w:t>
      </w:r>
      <w:r w:rsidRPr="00BE6783">
        <w:rPr>
          <w:rFonts w:hint="eastAsia"/>
          <w:kern w:val="0"/>
          <w:szCs w:val="21"/>
        </w:rPr>
        <w:t>、</w:t>
      </w:r>
      <w:r w:rsidRPr="00BE6783">
        <w:rPr>
          <w:rFonts w:hint="eastAsia"/>
          <w:i/>
          <w:iCs/>
          <w:kern w:val="0"/>
          <w:szCs w:val="21"/>
        </w:rPr>
        <w:t>Axios</w:t>
      </w:r>
      <w:r w:rsidRPr="00BE6783">
        <w:rPr>
          <w:rFonts w:hint="eastAsia"/>
          <w:kern w:val="0"/>
          <w:szCs w:val="21"/>
        </w:rPr>
        <w:t>、</w:t>
      </w:r>
      <w:r w:rsidRPr="00BE6783">
        <w:rPr>
          <w:rFonts w:hint="eastAsia"/>
          <w:i/>
          <w:iCs/>
          <w:kern w:val="0"/>
          <w:szCs w:val="21"/>
        </w:rPr>
        <w:t>Essence</w:t>
      </w:r>
      <w:r w:rsidRPr="00BE6783">
        <w:rPr>
          <w:rFonts w:hint="eastAsia"/>
          <w:kern w:val="0"/>
          <w:szCs w:val="21"/>
        </w:rPr>
        <w:t>、</w:t>
      </w:r>
      <w:r w:rsidRPr="00BE6783">
        <w:rPr>
          <w:rFonts w:hint="eastAsia"/>
          <w:i/>
          <w:iCs/>
          <w:kern w:val="0"/>
          <w:szCs w:val="21"/>
        </w:rPr>
        <w:t>Complex</w:t>
      </w:r>
      <w:r w:rsidRPr="00BE6783">
        <w:rPr>
          <w:rFonts w:hint="eastAsia"/>
          <w:kern w:val="0"/>
          <w:szCs w:val="21"/>
        </w:rPr>
        <w:t>、</w:t>
      </w:r>
      <w:r w:rsidRPr="00BE6783">
        <w:rPr>
          <w:rFonts w:hint="eastAsia"/>
          <w:i/>
          <w:iCs/>
          <w:kern w:val="0"/>
          <w:szCs w:val="21"/>
        </w:rPr>
        <w:t>Black Enterprise</w:t>
      </w:r>
      <w:r w:rsidRPr="00BE6783">
        <w:rPr>
          <w:rFonts w:hint="eastAsia"/>
          <w:kern w:val="0"/>
          <w:szCs w:val="21"/>
        </w:rPr>
        <w:t>和</w:t>
      </w:r>
      <w:proofErr w:type="spellStart"/>
      <w:r w:rsidRPr="00BE6783">
        <w:rPr>
          <w:rFonts w:hint="eastAsia"/>
          <w:i/>
          <w:iCs/>
          <w:kern w:val="0"/>
          <w:szCs w:val="21"/>
        </w:rPr>
        <w:t>AfroTech</w:t>
      </w:r>
      <w:proofErr w:type="spellEnd"/>
      <w:r w:rsidRPr="00BE6783">
        <w:rPr>
          <w:rFonts w:hint="eastAsia"/>
          <w:kern w:val="0"/>
          <w:szCs w:val="21"/>
        </w:rPr>
        <w:t>等媒体对他们进行了报道。</w:t>
      </w:r>
    </w:p>
    <w:p w14:paraId="1DD2AB0C" w14:textId="77777777" w:rsidR="004E4493" w:rsidRPr="004E4493" w:rsidRDefault="004E4493" w:rsidP="004E4493">
      <w:pPr>
        <w:autoSpaceDE w:val="0"/>
        <w:autoSpaceDN w:val="0"/>
        <w:adjustRightInd w:val="0"/>
        <w:rPr>
          <w:kern w:val="0"/>
          <w:szCs w:val="21"/>
        </w:rPr>
      </w:pPr>
    </w:p>
    <w:p w14:paraId="35F89D7D" w14:textId="66365DFB" w:rsidR="004E4493" w:rsidRPr="00BE6783" w:rsidRDefault="00BE6783" w:rsidP="00BE6783">
      <w:pPr>
        <w:pStyle w:val="ad"/>
        <w:numPr>
          <w:ilvl w:val="0"/>
          <w:numId w:val="2"/>
        </w:numPr>
        <w:autoSpaceDE w:val="0"/>
        <w:autoSpaceDN w:val="0"/>
        <w:adjustRightInd w:val="0"/>
        <w:ind w:firstLineChars="0"/>
        <w:rPr>
          <w:kern w:val="0"/>
          <w:szCs w:val="21"/>
        </w:rPr>
      </w:pPr>
      <w:r w:rsidRPr="00BE6783">
        <w:rPr>
          <w:rFonts w:hint="eastAsia"/>
          <w:b/>
          <w:bCs/>
          <w:kern w:val="0"/>
          <w:szCs w:val="21"/>
        </w:rPr>
        <w:t>明星云集的大型现场活动：</w:t>
      </w:r>
      <w:r w:rsidR="004E4493" w:rsidRPr="00BE6783">
        <w:rPr>
          <w:rFonts w:hint="eastAsia"/>
          <w:kern w:val="0"/>
          <w:szCs w:val="21"/>
        </w:rPr>
        <w:t>特洛伊和拉沙德的年度</w:t>
      </w:r>
      <w:proofErr w:type="spellStart"/>
      <w:r w:rsidRPr="00BE6783">
        <w:rPr>
          <w:kern w:val="0"/>
          <w:szCs w:val="21"/>
        </w:rPr>
        <w:t>InvestFest</w:t>
      </w:r>
      <w:proofErr w:type="spellEnd"/>
      <w:r w:rsidR="004E4493" w:rsidRPr="00BE6783">
        <w:rPr>
          <w:rFonts w:hint="eastAsia"/>
          <w:kern w:val="0"/>
          <w:szCs w:val="21"/>
        </w:rPr>
        <w:t>会议曾邀请</w:t>
      </w:r>
      <w:r w:rsidRPr="00BE6783">
        <w:rPr>
          <w:rFonts w:hint="eastAsia"/>
          <w:kern w:val="0"/>
          <w:szCs w:val="21"/>
        </w:rPr>
        <w:t>泰勒·派瑞</w:t>
      </w:r>
      <w:r w:rsidR="004E4493" w:rsidRPr="00BE6783">
        <w:rPr>
          <w:rFonts w:hint="eastAsia"/>
          <w:kern w:val="0"/>
          <w:szCs w:val="21"/>
        </w:rPr>
        <w:t>（</w:t>
      </w:r>
      <w:r w:rsidR="004E4493" w:rsidRPr="00BE6783">
        <w:rPr>
          <w:rFonts w:hint="eastAsia"/>
          <w:kern w:val="0"/>
          <w:szCs w:val="21"/>
        </w:rPr>
        <w:t>Tyler Perry</w:t>
      </w:r>
      <w:r w:rsidR="004E4493" w:rsidRPr="00BE6783">
        <w:rPr>
          <w:rFonts w:hint="eastAsia"/>
          <w:kern w:val="0"/>
          <w:szCs w:val="21"/>
        </w:rPr>
        <w:t>）、</w:t>
      </w:r>
      <w:r w:rsidRPr="00BE6783">
        <w:rPr>
          <w:rFonts w:hint="eastAsia"/>
          <w:kern w:val="0"/>
          <w:szCs w:val="21"/>
        </w:rPr>
        <w:t>里克·罗斯</w:t>
      </w:r>
      <w:r w:rsidR="004E4493" w:rsidRPr="00BE6783">
        <w:rPr>
          <w:rFonts w:hint="eastAsia"/>
          <w:kern w:val="0"/>
          <w:szCs w:val="21"/>
        </w:rPr>
        <w:t>（</w:t>
      </w:r>
      <w:r w:rsidR="004E4493" w:rsidRPr="00BE6783">
        <w:rPr>
          <w:rFonts w:hint="eastAsia"/>
          <w:kern w:val="0"/>
          <w:szCs w:val="21"/>
        </w:rPr>
        <w:t>Rick Ross</w:t>
      </w:r>
      <w:r w:rsidR="004E4493" w:rsidRPr="00BE6783">
        <w:rPr>
          <w:rFonts w:hint="eastAsia"/>
          <w:kern w:val="0"/>
          <w:szCs w:val="21"/>
        </w:rPr>
        <w:t>）、查拉马涅</w:t>
      </w:r>
      <w:r w:rsidRPr="00BE6783">
        <w:rPr>
          <w:rFonts w:hint="eastAsia"/>
          <w:kern w:val="0"/>
          <w:szCs w:val="21"/>
        </w:rPr>
        <w:t>·</w:t>
      </w:r>
      <w:r w:rsidR="004E4493" w:rsidRPr="00BE6783">
        <w:rPr>
          <w:rFonts w:hint="eastAsia"/>
          <w:kern w:val="0"/>
          <w:szCs w:val="21"/>
        </w:rPr>
        <w:t>萨</w:t>
      </w:r>
      <w:r w:rsidRPr="00BE6783">
        <w:rPr>
          <w:rFonts w:hint="eastAsia"/>
          <w:kern w:val="0"/>
          <w:szCs w:val="21"/>
        </w:rPr>
        <w:t>·</w:t>
      </w:r>
      <w:r w:rsidR="004E4493" w:rsidRPr="00BE6783">
        <w:rPr>
          <w:rFonts w:hint="eastAsia"/>
          <w:kern w:val="0"/>
          <w:szCs w:val="21"/>
        </w:rPr>
        <w:t>戈德（</w:t>
      </w:r>
      <w:r w:rsidR="004E4493" w:rsidRPr="00BE6783">
        <w:rPr>
          <w:rFonts w:hint="eastAsia"/>
          <w:kern w:val="0"/>
          <w:szCs w:val="21"/>
        </w:rPr>
        <w:t xml:space="preserve">Charlamagne </w:t>
      </w:r>
      <w:proofErr w:type="spellStart"/>
      <w:r w:rsidR="004E4493" w:rsidRPr="00BE6783">
        <w:rPr>
          <w:rFonts w:hint="eastAsia"/>
          <w:kern w:val="0"/>
          <w:szCs w:val="21"/>
        </w:rPr>
        <w:t>tha</w:t>
      </w:r>
      <w:proofErr w:type="spellEnd"/>
      <w:r w:rsidR="004E4493" w:rsidRPr="00BE6783">
        <w:rPr>
          <w:rFonts w:hint="eastAsia"/>
          <w:kern w:val="0"/>
          <w:szCs w:val="21"/>
        </w:rPr>
        <w:t xml:space="preserve"> God</w:t>
      </w:r>
      <w:r w:rsidR="004E4493" w:rsidRPr="00BE6783">
        <w:rPr>
          <w:rFonts w:hint="eastAsia"/>
          <w:kern w:val="0"/>
          <w:szCs w:val="21"/>
        </w:rPr>
        <w:t>）、塔比萨</w:t>
      </w:r>
      <w:r w:rsidRPr="00BE6783">
        <w:rPr>
          <w:rFonts w:hint="eastAsia"/>
          <w:kern w:val="0"/>
          <w:szCs w:val="21"/>
        </w:rPr>
        <w:t>·</w:t>
      </w:r>
      <w:r w:rsidR="004E4493" w:rsidRPr="00BE6783">
        <w:rPr>
          <w:rFonts w:hint="eastAsia"/>
          <w:kern w:val="0"/>
          <w:szCs w:val="21"/>
        </w:rPr>
        <w:t>布朗（</w:t>
      </w:r>
      <w:r w:rsidR="004E4493" w:rsidRPr="00BE6783">
        <w:rPr>
          <w:rFonts w:hint="eastAsia"/>
          <w:kern w:val="0"/>
          <w:szCs w:val="21"/>
        </w:rPr>
        <w:t>Tabitha Brown</w:t>
      </w:r>
      <w:r w:rsidR="004E4493" w:rsidRPr="00BE6783">
        <w:rPr>
          <w:rFonts w:hint="eastAsia"/>
          <w:kern w:val="0"/>
          <w:szCs w:val="21"/>
        </w:rPr>
        <w:t>）、史蒂夫</w:t>
      </w:r>
      <w:r w:rsidRPr="00BE6783">
        <w:rPr>
          <w:rFonts w:hint="eastAsia"/>
          <w:kern w:val="0"/>
          <w:szCs w:val="21"/>
        </w:rPr>
        <w:t>·</w:t>
      </w:r>
      <w:r w:rsidR="004E4493" w:rsidRPr="00BE6783">
        <w:rPr>
          <w:rFonts w:hint="eastAsia"/>
          <w:kern w:val="0"/>
          <w:szCs w:val="21"/>
        </w:rPr>
        <w:t>哈维（</w:t>
      </w:r>
      <w:r w:rsidR="004E4493" w:rsidRPr="00BE6783">
        <w:rPr>
          <w:rFonts w:hint="eastAsia"/>
          <w:kern w:val="0"/>
          <w:szCs w:val="21"/>
        </w:rPr>
        <w:t>Steve Harvey</w:t>
      </w:r>
      <w:r w:rsidR="004E4493" w:rsidRPr="00BE6783">
        <w:rPr>
          <w:rFonts w:hint="eastAsia"/>
          <w:kern w:val="0"/>
          <w:szCs w:val="21"/>
        </w:rPr>
        <w:t>）和罗伯特</w:t>
      </w:r>
      <w:r w:rsidRPr="00BE6783">
        <w:rPr>
          <w:rFonts w:hint="eastAsia"/>
          <w:kern w:val="0"/>
          <w:szCs w:val="21"/>
        </w:rPr>
        <w:t>·</w:t>
      </w:r>
      <w:r w:rsidR="004E4493" w:rsidRPr="00BE6783">
        <w:rPr>
          <w:rFonts w:hint="eastAsia"/>
          <w:kern w:val="0"/>
          <w:szCs w:val="21"/>
        </w:rPr>
        <w:t>F</w:t>
      </w:r>
      <w:r w:rsidRPr="00BE6783">
        <w:rPr>
          <w:rFonts w:hint="eastAsia"/>
          <w:kern w:val="0"/>
          <w:szCs w:val="21"/>
        </w:rPr>
        <w:t>·</w:t>
      </w:r>
      <w:r w:rsidR="004E4493" w:rsidRPr="00BE6783">
        <w:rPr>
          <w:rFonts w:hint="eastAsia"/>
          <w:kern w:val="0"/>
          <w:szCs w:val="21"/>
        </w:rPr>
        <w:t>史密斯（</w:t>
      </w:r>
      <w:r w:rsidR="004E4493" w:rsidRPr="00BE6783">
        <w:rPr>
          <w:rFonts w:hint="eastAsia"/>
          <w:kern w:val="0"/>
          <w:szCs w:val="21"/>
        </w:rPr>
        <w:t>Robert F. Smith</w:t>
      </w:r>
      <w:r w:rsidR="004E4493" w:rsidRPr="00BE6783">
        <w:rPr>
          <w:rFonts w:hint="eastAsia"/>
          <w:kern w:val="0"/>
          <w:szCs w:val="21"/>
        </w:rPr>
        <w:t>）担任主讲嘉宾，</w:t>
      </w:r>
      <w:r w:rsidRPr="00BE6783">
        <w:rPr>
          <w:rFonts w:hint="eastAsia"/>
          <w:kern w:val="0"/>
          <w:szCs w:val="21"/>
        </w:rPr>
        <w:t>连续两年售罄门票</w:t>
      </w:r>
      <w:r w:rsidR="004E4493" w:rsidRPr="00BE6783">
        <w:rPr>
          <w:rFonts w:hint="eastAsia"/>
          <w:kern w:val="0"/>
          <w:szCs w:val="21"/>
        </w:rPr>
        <w:t>，</w:t>
      </w:r>
      <w:r w:rsidRPr="00BE6783">
        <w:rPr>
          <w:rFonts w:hint="eastAsia"/>
          <w:kern w:val="0"/>
          <w:szCs w:val="21"/>
        </w:rPr>
        <w:t>在</w:t>
      </w:r>
      <w:r w:rsidRPr="00BE6783">
        <w:rPr>
          <w:rFonts w:hint="eastAsia"/>
          <w:kern w:val="0"/>
          <w:szCs w:val="21"/>
        </w:rPr>
        <w:t>2022</w:t>
      </w:r>
      <w:r w:rsidRPr="00BE6783">
        <w:rPr>
          <w:rFonts w:hint="eastAsia"/>
          <w:kern w:val="0"/>
          <w:szCs w:val="21"/>
        </w:rPr>
        <w:t>年吸引超过</w:t>
      </w:r>
      <w:r w:rsidRPr="00BE6783">
        <w:rPr>
          <w:rFonts w:hint="eastAsia"/>
          <w:kern w:val="0"/>
          <w:szCs w:val="21"/>
        </w:rPr>
        <w:t>1.4</w:t>
      </w:r>
      <w:r w:rsidRPr="00BE6783">
        <w:rPr>
          <w:rFonts w:hint="eastAsia"/>
          <w:kern w:val="0"/>
          <w:szCs w:val="21"/>
        </w:rPr>
        <w:t>万名参会者，</w:t>
      </w:r>
      <w:r w:rsidRPr="00BE6783">
        <w:rPr>
          <w:rFonts w:hint="eastAsia"/>
          <w:kern w:val="0"/>
          <w:szCs w:val="21"/>
        </w:rPr>
        <w:t>2023</w:t>
      </w:r>
      <w:r w:rsidRPr="00BE6783">
        <w:rPr>
          <w:rFonts w:hint="eastAsia"/>
          <w:kern w:val="0"/>
          <w:szCs w:val="21"/>
        </w:rPr>
        <w:t>年更是达到了</w:t>
      </w:r>
      <w:r w:rsidRPr="00BE6783">
        <w:rPr>
          <w:rFonts w:hint="eastAsia"/>
          <w:kern w:val="0"/>
          <w:szCs w:val="21"/>
        </w:rPr>
        <w:t>2</w:t>
      </w:r>
      <w:r w:rsidRPr="00BE6783">
        <w:rPr>
          <w:rFonts w:hint="eastAsia"/>
          <w:kern w:val="0"/>
          <w:szCs w:val="21"/>
        </w:rPr>
        <w:t>万人的规模。</w:t>
      </w:r>
    </w:p>
    <w:p w14:paraId="1DBE8BBF" w14:textId="77777777" w:rsidR="004E4493" w:rsidRPr="004E4493" w:rsidRDefault="004E4493" w:rsidP="004E4493">
      <w:pPr>
        <w:autoSpaceDE w:val="0"/>
        <w:autoSpaceDN w:val="0"/>
        <w:adjustRightInd w:val="0"/>
        <w:rPr>
          <w:kern w:val="0"/>
          <w:szCs w:val="21"/>
        </w:rPr>
      </w:pPr>
    </w:p>
    <w:p w14:paraId="3203CEDE" w14:textId="5E9EA66A" w:rsidR="004E4493" w:rsidRPr="00BE6783" w:rsidRDefault="004E4493" w:rsidP="00BE6783">
      <w:pPr>
        <w:pStyle w:val="ad"/>
        <w:numPr>
          <w:ilvl w:val="0"/>
          <w:numId w:val="2"/>
        </w:numPr>
        <w:autoSpaceDE w:val="0"/>
        <w:autoSpaceDN w:val="0"/>
        <w:adjustRightInd w:val="0"/>
        <w:ind w:firstLineChars="0"/>
        <w:rPr>
          <w:kern w:val="0"/>
          <w:szCs w:val="21"/>
        </w:rPr>
      </w:pPr>
      <w:r w:rsidRPr="00BE6783">
        <w:rPr>
          <w:rFonts w:hint="eastAsia"/>
          <w:b/>
          <w:bCs/>
          <w:kern w:val="0"/>
          <w:szCs w:val="21"/>
        </w:rPr>
        <w:t>与谷歌、摩根大通等</w:t>
      </w:r>
      <w:r w:rsidR="00BE6783" w:rsidRPr="00BE6783">
        <w:rPr>
          <w:rFonts w:hint="eastAsia"/>
          <w:b/>
          <w:bCs/>
          <w:kern w:val="0"/>
          <w:szCs w:val="21"/>
        </w:rPr>
        <w:t>企业的紧密合作：</w:t>
      </w:r>
      <w:r w:rsidRPr="00BE6783">
        <w:rPr>
          <w:rFonts w:hint="eastAsia"/>
          <w:kern w:val="0"/>
          <w:szCs w:val="21"/>
        </w:rPr>
        <w:t>EYL</w:t>
      </w:r>
      <w:r w:rsidRPr="00BE6783">
        <w:rPr>
          <w:rFonts w:hint="eastAsia"/>
          <w:kern w:val="0"/>
          <w:szCs w:val="21"/>
        </w:rPr>
        <w:t>已从谷歌、摩根大通、</w:t>
      </w:r>
      <w:r w:rsidRPr="00BE6783">
        <w:rPr>
          <w:rFonts w:hint="eastAsia"/>
          <w:kern w:val="0"/>
          <w:szCs w:val="21"/>
        </w:rPr>
        <w:t>Uber</w:t>
      </w:r>
      <w:r w:rsidRPr="00BE6783">
        <w:rPr>
          <w:rFonts w:hint="eastAsia"/>
          <w:kern w:val="0"/>
          <w:szCs w:val="21"/>
        </w:rPr>
        <w:t>、</w:t>
      </w:r>
      <w:r w:rsidRPr="00BE6783">
        <w:rPr>
          <w:rFonts w:hint="eastAsia"/>
          <w:kern w:val="0"/>
          <w:szCs w:val="21"/>
        </w:rPr>
        <w:t>Affirm</w:t>
      </w:r>
      <w:r w:rsidRPr="00BE6783">
        <w:rPr>
          <w:rFonts w:hint="eastAsia"/>
          <w:kern w:val="0"/>
          <w:szCs w:val="21"/>
        </w:rPr>
        <w:t>、</w:t>
      </w:r>
      <w:r w:rsidRPr="00BE6783">
        <w:rPr>
          <w:rFonts w:hint="eastAsia"/>
          <w:kern w:val="0"/>
          <w:szCs w:val="21"/>
        </w:rPr>
        <w:t>Revolt</w:t>
      </w:r>
      <w:r w:rsidRPr="00BE6783">
        <w:rPr>
          <w:rFonts w:hint="eastAsia"/>
          <w:kern w:val="0"/>
          <w:szCs w:val="21"/>
        </w:rPr>
        <w:t>和</w:t>
      </w:r>
      <w:r w:rsidRPr="00BE6783">
        <w:rPr>
          <w:rFonts w:hint="eastAsia"/>
          <w:kern w:val="0"/>
          <w:szCs w:val="21"/>
        </w:rPr>
        <w:t>Klutch</w:t>
      </w:r>
      <w:r w:rsidR="00BE6783" w:rsidRPr="00BE6783">
        <w:rPr>
          <w:rFonts w:hint="eastAsia"/>
          <w:kern w:val="0"/>
          <w:szCs w:val="21"/>
        </w:rPr>
        <w:t xml:space="preserve"> </w:t>
      </w:r>
      <w:r w:rsidRPr="00BE6783">
        <w:rPr>
          <w:rFonts w:hint="eastAsia"/>
          <w:kern w:val="0"/>
          <w:szCs w:val="21"/>
        </w:rPr>
        <w:t>Sports</w:t>
      </w:r>
      <w:r w:rsidRPr="00BE6783">
        <w:rPr>
          <w:rFonts w:hint="eastAsia"/>
          <w:kern w:val="0"/>
          <w:szCs w:val="21"/>
        </w:rPr>
        <w:t>等公司获得</w:t>
      </w:r>
      <w:r w:rsidR="00BE6783" w:rsidRPr="00BE6783">
        <w:rPr>
          <w:rFonts w:hint="eastAsia"/>
          <w:kern w:val="0"/>
          <w:szCs w:val="21"/>
        </w:rPr>
        <w:t>大量</w:t>
      </w:r>
      <w:r w:rsidRPr="00BE6783">
        <w:rPr>
          <w:rFonts w:hint="eastAsia"/>
          <w:kern w:val="0"/>
          <w:szCs w:val="21"/>
        </w:rPr>
        <w:t>赞助，</w:t>
      </w:r>
      <w:r w:rsidR="00BE6783" w:rsidRPr="00BE6783">
        <w:rPr>
          <w:rFonts w:hint="eastAsia"/>
          <w:kern w:val="0"/>
          <w:szCs w:val="21"/>
        </w:rPr>
        <w:t>这些合作伙伴承诺全力推广本书。</w:t>
      </w:r>
    </w:p>
    <w:p w14:paraId="5723E221" w14:textId="77777777" w:rsidR="004E4493" w:rsidRPr="004E4493" w:rsidRDefault="004E4493" w:rsidP="004E4493">
      <w:pPr>
        <w:autoSpaceDE w:val="0"/>
        <w:autoSpaceDN w:val="0"/>
        <w:adjustRightInd w:val="0"/>
        <w:rPr>
          <w:kern w:val="0"/>
          <w:szCs w:val="21"/>
        </w:rPr>
      </w:pPr>
    </w:p>
    <w:p w14:paraId="7042F8B9" w14:textId="03D21633" w:rsidR="004E4493" w:rsidRPr="00BE6783" w:rsidRDefault="00BE6783" w:rsidP="00BE6783">
      <w:pPr>
        <w:pStyle w:val="ad"/>
        <w:numPr>
          <w:ilvl w:val="0"/>
          <w:numId w:val="2"/>
        </w:numPr>
        <w:autoSpaceDE w:val="0"/>
        <w:autoSpaceDN w:val="0"/>
        <w:adjustRightInd w:val="0"/>
        <w:ind w:firstLineChars="0"/>
        <w:rPr>
          <w:kern w:val="0"/>
          <w:szCs w:val="21"/>
        </w:rPr>
      </w:pPr>
      <w:r w:rsidRPr="00BE6783">
        <w:rPr>
          <w:rFonts w:hint="eastAsia"/>
          <w:b/>
          <w:bCs/>
          <w:kern w:val="0"/>
          <w:szCs w:val="21"/>
        </w:rPr>
        <w:t>填补市场空白的独特视角：</w:t>
      </w:r>
      <w:r w:rsidRPr="00BE6783">
        <w:rPr>
          <w:rFonts w:hint="eastAsia"/>
          <w:kern w:val="0"/>
          <w:szCs w:val="21"/>
        </w:rPr>
        <w:t>比拉勒</w:t>
      </w:r>
      <w:r w:rsidR="004E4493" w:rsidRPr="00BE6783">
        <w:rPr>
          <w:rFonts w:hint="eastAsia"/>
          <w:kern w:val="0"/>
          <w:szCs w:val="21"/>
        </w:rPr>
        <w:t>和米林斯的定位是填补市场空白，直接面向</w:t>
      </w:r>
      <w:r w:rsidRPr="00BE6783">
        <w:rPr>
          <w:rFonts w:hint="eastAsia"/>
          <w:kern w:val="0"/>
          <w:szCs w:val="21"/>
        </w:rPr>
        <w:t>遭受系统性歧视的读者群体</w:t>
      </w:r>
      <w:r w:rsidR="004E4493" w:rsidRPr="00BE6783">
        <w:rPr>
          <w:rFonts w:hint="eastAsia"/>
          <w:kern w:val="0"/>
          <w:szCs w:val="21"/>
        </w:rPr>
        <w:t>。他们在网上建立了一个</w:t>
      </w:r>
      <w:r w:rsidRPr="00BE6783">
        <w:rPr>
          <w:rFonts w:hint="eastAsia"/>
          <w:kern w:val="0"/>
          <w:szCs w:val="21"/>
        </w:rPr>
        <w:t>由</w:t>
      </w:r>
      <w:r w:rsidRPr="00BE6783">
        <w:rPr>
          <w:rFonts w:hint="eastAsia"/>
          <w:kern w:val="0"/>
          <w:szCs w:val="21"/>
        </w:rPr>
        <w:t>2</w:t>
      </w:r>
      <w:r w:rsidRPr="00BE6783">
        <w:rPr>
          <w:rFonts w:hint="eastAsia"/>
          <w:kern w:val="0"/>
          <w:szCs w:val="21"/>
        </w:rPr>
        <w:t>万名</w:t>
      </w:r>
      <w:r w:rsidRPr="00BE6783">
        <w:rPr>
          <w:rFonts w:hint="eastAsia"/>
          <w:kern w:val="0"/>
          <w:szCs w:val="21"/>
        </w:rPr>
        <w:t>EYL</w:t>
      </w:r>
      <w:r w:rsidRPr="00BE6783">
        <w:rPr>
          <w:rFonts w:hint="eastAsia"/>
          <w:kern w:val="0"/>
          <w:szCs w:val="21"/>
        </w:rPr>
        <w:t>大学学生组成的</w:t>
      </w:r>
      <w:proofErr w:type="gramStart"/>
      <w:r w:rsidRPr="00BE6783">
        <w:rPr>
          <w:rFonts w:hint="eastAsia"/>
          <w:kern w:val="0"/>
          <w:szCs w:val="21"/>
        </w:rPr>
        <w:t>高活跃度线</w:t>
      </w:r>
      <w:proofErr w:type="gramEnd"/>
      <w:r w:rsidRPr="00BE6783">
        <w:rPr>
          <w:rFonts w:hint="eastAsia"/>
          <w:kern w:val="0"/>
          <w:szCs w:val="21"/>
        </w:rPr>
        <w:t>上社群，共同</w:t>
      </w:r>
      <w:r w:rsidR="004E4493" w:rsidRPr="00BE6783">
        <w:rPr>
          <w:rFonts w:hint="eastAsia"/>
          <w:kern w:val="0"/>
          <w:szCs w:val="21"/>
        </w:rPr>
        <w:t>讨论两人的</w:t>
      </w:r>
      <w:r w:rsidRPr="00BE6783">
        <w:rPr>
          <w:rFonts w:hint="eastAsia"/>
          <w:kern w:val="0"/>
          <w:szCs w:val="21"/>
        </w:rPr>
        <w:t>线上</w:t>
      </w:r>
      <w:r w:rsidR="004E4493" w:rsidRPr="00BE6783">
        <w:rPr>
          <w:rFonts w:hint="eastAsia"/>
          <w:kern w:val="0"/>
          <w:szCs w:val="21"/>
        </w:rPr>
        <w:t>课程，</w:t>
      </w:r>
      <w:r w:rsidRPr="00BE6783">
        <w:rPr>
          <w:rFonts w:hint="eastAsia"/>
          <w:kern w:val="0"/>
          <w:szCs w:val="21"/>
        </w:rPr>
        <w:t>并相互支持以实现各自的财务目标。</w:t>
      </w:r>
    </w:p>
    <w:p w14:paraId="2F67AAEF" w14:textId="77777777" w:rsidR="004E4493" w:rsidRDefault="004E4493">
      <w:pPr>
        <w:autoSpaceDE w:val="0"/>
        <w:autoSpaceDN w:val="0"/>
        <w:adjustRightInd w:val="0"/>
        <w:rPr>
          <w:b/>
          <w:bCs/>
          <w:kern w:val="0"/>
          <w:szCs w:val="21"/>
        </w:rPr>
      </w:pPr>
    </w:p>
    <w:p w14:paraId="57E0E85D" w14:textId="77777777" w:rsidR="004E4493" w:rsidRDefault="004E4493">
      <w:pPr>
        <w:autoSpaceDE w:val="0"/>
        <w:autoSpaceDN w:val="0"/>
        <w:adjustRightInd w:val="0"/>
        <w:rPr>
          <w:b/>
          <w:bCs/>
          <w:kern w:val="0"/>
          <w:szCs w:val="21"/>
        </w:rPr>
      </w:pPr>
    </w:p>
    <w:bookmarkEnd w:id="0"/>
    <w:bookmarkEnd w:id="1"/>
    <w:p w14:paraId="13BB0D7E" w14:textId="77777777" w:rsidR="003B1308" w:rsidRDefault="00000000">
      <w:pPr>
        <w:autoSpaceDE w:val="0"/>
        <w:autoSpaceDN w:val="0"/>
        <w:adjustRightInd w:val="0"/>
        <w:rPr>
          <w:b/>
          <w:bCs/>
          <w:kern w:val="0"/>
          <w:szCs w:val="21"/>
        </w:rPr>
      </w:pPr>
      <w:r>
        <w:rPr>
          <w:rFonts w:hint="eastAsia"/>
          <w:b/>
          <w:bCs/>
          <w:kern w:val="0"/>
          <w:szCs w:val="21"/>
        </w:rPr>
        <w:t>作者简介：</w:t>
      </w:r>
    </w:p>
    <w:p w14:paraId="0A014F74" w14:textId="1EF160A7" w:rsidR="003B1308" w:rsidRDefault="003B1308">
      <w:pPr>
        <w:autoSpaceDE w:val="0"/>
        <w:autoSpaceDN w:val="0"/>
        <w:adjustRightInd w:val="0"/>
        <w:rPr>
          <w:bCs/>
        </w:rPr>
      </w:pPr>
    </w:p>
    <w:p w14:paraId="6F51BCDA" w14:textId="2D15A755" w:rsidR="003B1308" w:rsidRDefault="004E4493">
      <w:pPr>
        <w:widowControl/>
        <w:ind w:firstLineChars="200" w:firstLine="480"/>
        <w:jc w:val="left"/>
        <w:rPr>
          <w:kern w:val="0"/>
          <w:szCs w:val="21"/>
        </w:rPr>
      </w:pPr>
      <w:bookmarkStart w:id="4" w:name="OLE_LINK38"/>
      <w:bookmarkStart w:id="5" w:name="OLE_LINK44"/>
      <w:bookmarkStart w:id="6" w:name="OLE_LINK45"/>
      <w:bookmarkStart w:id="7" w:name="OLE_LINK43"/>
      <w:bookmarkEnd w:id="2"/>
      <w:bookmarkEnd w:id="3"/>
      <w:r>
        <w:rPr>
          <w:rFonts w:ascii="宋体" w:hAnsi="宋体" w:cs="宋体"/>
          <w:noProof/>
          <w:kern w:val="0"/>
          <w:sz w:val="24"/>
        </w:rPr>
        <w:drawing>
          <wp:anchor distT="0" distB="0" distL="114300" distR="114300" simplePos="0" relativeHeight="251662336" behindDoc="1" locked="0" layoutInCell="1" allowOverlap="1" wp14:anchorId="24B42731" wp14:editId="16D49298">
            <wp:simplePos x="0" y="0"/>
            <wp:positionH relativeFrom="margin">
              <wp:align>left</wp:align>
            </wp:positionH>
            <wp:positionV relativeFrom="paragraph">
              <wp:posOffset>20320</wp:posOffset>
            </wp:positionV>
            <wp:extent cx="1303020" cy="733425"/>
            <wp:effectExtent l="0" t="0" r="0" b="0"/>
            <wp:wrapTight wrapText="bothSides">
              <wp:wrapPolygon edited="0">
                <wp:start x="0" y="0"/>
                <wp:lineTo x="0" y="20758"/>
                <wp:lineTo x="21158" y="20758"/>
                <wp:lineTo x="21158" y="0"/>
                <wp:lineTo x="0" y="0"/>
              </wp:wrapPolygon>
            </wp:wrapTight>
            <wp:docPr id="8" name="图片 8" descr="Earn Your Leisure's Rashad Bilal And Troy Millings Wants The Black Community To Put Assets Over Li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arn Your Leisure's Rashad Bilal And Troy Millings Wants The Black Community To Put Assets Over Liabilit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06632" cy="7351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cs="宋体"/>
          <w:kern w:val="0"/>
          <w:sz w:val="24"/>
        </w:rPr>
        <w:fldChar w:fldCharType="begin"/>
      </w:r>
      <w:r>
        <w:rPr>
          <w:rFonts w:ascii="宋体" w:hAnsi="宋体" w:cs="宋体"/>
          <w:kern w:val="0"/>
          <w:sz w:val="24"/>
        </w:rPr>
        <w:instrText xml:space="preserve"> INCLUDEPICTURE "https://cms.afrotech.com/wp-content/uploads/2022/04/Untitled-1-10-compress.png" \* MERGEFORMATINET </w:instrText>
      </w:r>
      <w:r>
        <w:rPr>
          <w:rFonts w:ascii="宋体" w:hAnsi="宋体" w:cs="宋体" w:hint="eastAsia"/>
          <w:kern w:val="0"/>
          <w:sz w:val="24"/>
        </w:rPr>
        <w:fldChar w:fldCharType="separate"/>
      </w:r>
      <w:r>
        <w:rPr>
          <w:rFonts w:ascii="宋体" w:hAnsi="宋体" w:cs="宋体"/>
          <w:kern w:val="0"/>
          <w:sz w:val="24"/>
        </w:rPr>
        <w:fldChar w:fldCharType="end"/>
      </w:r>
      <w:r>
        <w:rPr>
          <w:rFonts w:hint="eastAsia"/>
          <w:b/>
          <w:bCs/>
          <w:kern w:val="0"/>
          <w:szCs w:val="21"/>
        </w:rPr>
        <w:t>拉沙德·比拉勒（</w:t>
      </w:r>
      <w:r>
        <w:rPr>
          <w:rFonts w:hint="eastAsia"/>
          <w:b/>
          <w:bCs/>
          <w:kern w:val="0"/>
          <w:szCs w:val="21"/>
        </w:rPr>
        <w:t>Rashad Bilal</w:t>
      </w:r>
      <w:r>
        <w:rPr>
          <w:rFonts w:hint="eastAsia"/>
          <w:b/>
          <w:bCs/>
          <w:kern w:val="0"/>
          <w:szCs w:val="21"/>
        </w:rPr>
        <w:t>）</w:t>
      </w:r>
      <w:r>
        <w:rPr>
          <w:rFonts w:hint="eastAsia"/>
          <w:kern w:val="0"/>
          <w:szCs w:val="21"/>
        </w:rPr>
        <w:t>是一名财务顾问，</w:t>
      </w:r>
      <w:r>
        <w:rPr>
          <w:rFonts w:hint="eastAsia"/>
          <w:b/>
          <w:bCs/>
          <w:kern w:val="0"/>
          <w:szCs w:val="21"/>
        </w:rPr>
        <w:t>特洛伊·米林斯（</w:t>
      </w:r>
      <w:r>
        <w:rPr>
          <w:rFonts w:hint="eastAsia"/>
          <w:b/>
          <w:bCs/>
          <w:kern w:val="0"/>
          <w:szCs w:val="21"/>
        </w:rPr>
        <w:t>Troy Millings</w:t>
      </w:r>
      <w:r>
        <w:rPr>
          <w:rFonts w:hint="eastAsia"/>
          <w:b/>
          <w:bCs/>
          <w:kern w:val="0"/>
          <w:szCs w:val="21"/>
        </w:rPr>
        <w:t>）</w:t>
      </w:r>
      <w:r>
        <w:rPr>
          <w:rFonts w:hint="eastAsia"/>
          <w:kern w:val="0"/>
          <w:szCs w:val="21"/>
        </w:rPr>
        <w:t>是一名教育工作者，他们是来自布朗克斯区的活力二人组，共同创立了“</w:t>
      </w:r>
      <w:r>
        <w:rPr>
          <w:kern w:val="0"/>
          <w:szCs w:val="21"/>
        </w:rPr>
        <w:t>You’re your Leisure</w:t>
      </w:r>
      <w:r>
        <w:rPr>
          <w:rFonts w:hint="eastAsia"/>
          <w:kern w:val="0"/>
          <w:szCs w:val="21"/>
        </w:rPr>
        <w:t>”这个具有革命性的媒体平台，旨在为商业、金融和创业领域的新兴和成熟内容创作者提供机会，他们的观点、专业知识和深入见解一直被低估和忽视。</w:t>
      </w:r>
    </w:p>
    <w:p w14:paraId="5ECCFA99" w14:textId="77777777" w:rsidR="00BE6783" w:rsidRDefault="00BE6783" w:rsidP="00BE6783">
      <w:pPr>
        <w:widowControl/>
        <w:jc w:val="left"/>
        <w:rPr>
          <w:kern w:val="0"/>
          <w:szCs w:val="21"/>
        </w:rPr>
      </w:pPr>
    </w:p>
    <w:p w14:paraId="63A9D32C" w14:textId="77777777" w:rsidR="00BE6783" w:rsidRDefault="00BE6783" w:rsidP="00BE6783">
      <w:pPr>
        <w:widowControl/>
        <w:jc w:val="left"/>
        <w:rPr>
          <w:kern w:val="0"/>
          <w:szCs w:val="21"/>
        </w:rPr>
      </w:pPr>
    </w:p>
    <w:p w14:paraId="63A436DD" w14:textId="7FD717B6" w:rsidR="00BE6783" w:rsidRPr="00BE6783" w:rsidRDefault="00BE6783" w:rsidP="00BE6783">
      <w:pPr>
        <w:widowControl/>
        <w:jc w:val="left"/>
        <w:rPr>
          <w:b/>
          <w:bCs/>
          <w:kern w:val="0"/>
          <w:szCs w:val="21"/>
        </w:rPr>
      </w:pPr>
      <w:r w:rsidRPr="00BE6783">
        <w:rPr>
          <w:rFonts w:hint="eastAsia"/>
          <w:b/>
          <w:bCs/>
          <w:kern w:val="0"/>
          <w:szCs w:val="21"/>
        </w:rPr>
        <w:t>媒体评价：</w:t>
      </w:r>
    </w:p>
    <w:p w14:paraId="105973B6" w14:textId="77777777" w:rsidR="00BE6783" w:rsidRPr="00BE6783" w:rsidRDefault="00BE6783">
      <w:pPr>
        <w:widowControl/>
        <w:ind w:firstLineChars="200" w:firstLine="420"/>
        <w:jc w:val="left"/>
        <w:rPr>
          <w:rFonts w:cs="宋体"/>
          <w:kern w:val="0"/>
          <w:szCs w:val="21"/>
        </w:rPr>
      </w:pPr>
    </w:p>
    <w:p w14:paraId="197F2053" w14:textId="4DBC8551" w:rsidR="00BE6783" w:rsidRPr="00BE6783" w:rsidRDefault="00BE6783" w:rsidP="00BE6783">
      <w:pPr>
        <w:widowControl/>
        <w:ind w:firstLineChars="200" w:firstLine="420"/>
        <w:jc w:val="left"/>
        <w:rPr>
          <w:rFonts w:cs="宋体"/>
          <w:kern w:val="0"/>
          <w:szCs w:val="21"/>
        </w:rPr>
      </w:pPr>
      <w:r w:rsidRPr="00BE6783">
        <w:rPr>
          <w:rFonts w:cs="宋体" w:hint="eastAsia"/>
          <w:kern w:val="0"/>
          <w:szCs w:val="21"/>
        </w:rPr>
        <w:t>“在《你就该富》一书中，来自</w:t>
      </w:r>
      <w:r w:rsidR="00334100">
        <w:rPr>
          <w:rFonts w:hint="eastAsia"/>
          <w:kern w:val="0"/>
          <w:szCs w:val="21"/>
        </w:rPr>
        <w:t>‘</w:t>
      </w:r>
      <w:r w:rsidR="00334100" w:rsidRPr="00BE6783">
        <w:rPr>
          <w:rFonts w:hint="eastAsia"/>
          <w:kern w:val="0"/>
          <w:szCs w:val="21"/>
        </w:rPr>
        <w:t>Earn Your Leisure</w:t>
      </w:r>
      <w:r w:rsidR="00334100">
        <w:rPr>
          <w:rFonts w:hint="eastAsia"/>
          <w:kern w:val="0"/>
          <w:szCs w:val="21"/>
        </w:rPr>
        <w:t>’</w:t>
      </w:r>
      <w:r w:rsidRPr="00BE6783">
        <w:rPr>
          <w:rFonts w:cs="宋体" w:hint="eastAsia"/>
          <w:kern w:val="0"/>
          <w:szCs w:val="21"/>
        </w:rPr>
        <w:t>的特洛伊</w:t>
      </w:r>
      <w:r w:rsidR="00334100">
        <w:rPr>
          <w:rFonts w:cs="宋体" w:hint="eastAsia"/>
          <w:kern w:val="0"/>
          <w:szCs w:val="21"/>
        </w:rPr>
        <w:t>·</w:t>
      </w:r>
      <w:r w:rsidRPr="00BE6783">
        <w:rPr>
          <w:rFonts w:cs="宋体" w:hint="eastAsia"/>
          <w:kern w:val="0"/>
          <w:szCs w:val="21"/>
        </w:rPr>
        <w:t>米林斯和拉沙德</w:t>
      </w:r>
      <w:r w:rsidR="00334100">
        <w:rPr>
          <w:rFonts w:cs="宋体" w:hint="eastAsia"/>
          <w:kern w:val="0"/>
          <w:szCs w:val="21"/>
        </w:rPr>
        <w:t>·</w:t>
      </w:r>
      <w:r w:rsidRPr="00BE6783">
        <w:rPr>
          <w:rFonts w:cs="宋体" w:hint="eastAsia"/>
          <w:kern w:val="0"/>
          <w:szCs w:val="21"/>
        </w:rPr>
        <w:t>比拉勒</w:t>
      </w:r>
      <w:r w:rsidR="00334100" w:rsidRPr="00334100">
        <w:rPr>
          <w:rFonts w:cs="宋体" w:hint="eastAsia"/>
          <w:kern w:val="0"/>
          <w:szCs w:val="21"/>
        </w:rPr>
        <w:t>绘制了一份强有力的蓝图，指引你踏上</w:t>
      </w:r>
      <w:r w:rsidR="00334100">
        <w:rPr>
          <w:rFonts w:cs="宋体" w:hint="eastAsia"/>
          <w:kern w:val="0"/>
          <w:szCs w:val="21"/>
        </w:rPr>
        <w:t>创造</w:t>
      </w:r>
      <w:r w:rsidR="00334100" w:rsidRPr="00334100">
        <w:rPr>
          <w:rFonts w:cs="宋体" w:hint="eastAsia"/>
          <w:kern w:val="0"/>
          <w:szCs w:val="21"/>
        </w:rPr>
        <w:t>世代财富的旅程。</w:t>
      </w:r>
      <w:r w:rsidRPr="00BE6783">
        <w:rPr>
          <w:rFonts w:cs="宋体" w:hint="eastAsia"/>
          <w:kern w:val="0"/>
          <w:szCs w:val="21"/>
        </w:rPr>
        <w:t>和我一样，特洛伊也曾是一名教师</w:t>
      </w:r>
      <w:r w:rsidR="00334100">
        <w:rPr>
          <w:rFonts w:cs="宋体" w:hint="eastAsia"/>
          <w:kern w:val="0"/>
          <w:szCs w:val="21"/>
        </w:rPr>
        <w:t>——</w:t>
      </w:r>
      <w:r w:rsidR="00334100" w:rsidRPr="00334100">
        <w:rPr>
          <w:rFonts w:cs="宋体" w:hint="eastAsia"/>
          <w:kern w:val="0"/>
          <w:szCs w:val="21"/>
        </w:rPr>
        <w:t>这份经历体现在书中清晰、实用</w:t>
      </w:r>
      <w:r w:rsidRPr="00BE6783">
        <w:rPr>
          <w:rFonts w:cs="宋体" w:hint="eastAsia"/>
          <w:kern w:val="0"/>
          <w:szCs w:val="21"/>
        </w:rPr>
        <w:t>、一针见血的建议</w:t>
      </w:r>
      <w:r w:rsidR="00334100">
        <w:rPr>
          <w:rFonts w:cs="宋体" w:hint="eastAsia"/>
          <w:kern w:val="0"/>
          <w:szCs w:val="21"/>
        </w:rPr>
        <w:t>上</w:t>
      </w:r>
      <w:r w:rsidR="00334100" w:rsidRPr="00334100">
        <w:rPr>
          <w:rFonts w:cs="宋体" w:hint="eastAsia"/>
          <w:kern w:val="0"/>
          <w:szCs w:val="21"/>
        </w:rPr>
        <w:t>，他与拉沙德将智慧倾囊相授</w:t>
      </w:r>
      <w:r w:rsidRPr="00BE6783">
        <w:rPr>
          <w:rFonts w:cs="宋体" w:hint="eastAsia"/>
          <w:kern w:val="0"/>
          <w:szCs w:val="21"/>
        </w:rPr>
        <w:t>。这本书将是</w:t>
      </w:r>
      <w:r w:rsidR="00334100">
        <w:rPr>
          <w:rFonts w:cs="宋体" w:hint="eastAsia"/>
          <w:kern w:val="0"/>
          <w:szCs w:val="21"/>
        </w:rPr>
        <w:t>你</w:t>
      </w:r>
      <w:r w:rsidRPr="00BE6783">
        <w:rPr>
          <w:rFonts w:cs="宋体" w:hint="eastAsia"/>
          <w:kern w:val="0"/>
          <w:szCs w:val="21"/>
        </w:rPr>
        <w:t>实现</w:t>
      </w:r>
      <w:r w:rsidR="00334100" w:rsidRPr="00334100">
        <w:rPr>
          <w:rFonts w:cs="宋体" w:hint="eastAsia"/>
          <w:kern w:val="0"/>
          <w:szCs w:val="21"/>
        </w:rPr>
        <w:t>梦想生活</w:t>
      </w:r>
      <w:r w:rsidRPr="00BE6783">
        <w:rPr>
          <w:rFonts w:cs="宋体" w:hint="eastAsia"/>
          <w:kern w:val="0"/>
          <w:szCs w:val="21"/>
        </w:rPr>
        <w:t>的</w:t>
      </w:r>
      <w:r w:rsidR="00334100">
        <w:rPr>
          <w:rFonts w:cs="宋体" w:hint="eastAsia"/>
          <w:kern w:val="0"/>
          <w:szCs w:val="21"/>
        </w:rPr>
        <w:t>关键</w:t>
      </w:r>
      <w:r w:rsidRPr="00BE6783">
        <w:rPr>
          <w:rFonts w:cs="宋体" w:hint="eastAsia"/>
          <w:kern w:val="0"/>
          <w:szCs w:val="21"/>
        </w:rPr>
        <w:t>一步。</w:t>
      </w:r>
      <w:r w:rsidR="00334100">
        <w:rPr>
          <w:rFonts w:cs="宋体" w:hint="eastAsia"/>
          <w:kern w:val="0"/>
          <w:szCs w:val="21"/>
        </w:rPr>
        <w:t>”</w:t>
      </w:r>
    </w:p>
    <w:p w14:paraId="3D07C341" w14:textId="755157AE" w:rsidR="00BE6783" w:rsidRPr="00BE6783" w:rsidRDefault="00334100" w:rsidP="00334100">
      <w:pPr>
        <w:widowControl/>
        <w:ind w:firstLineChars="200" w:firstLine="420"/>
        <w:jc w:val="right"/>
        <w:rPr>
          <w:rFonts w:cs="宋体"/>
          <w:kern w:val="0"/>
          <w:szCs w:val="21"/>
        </w:rPr>
      </w:pPr>
      <w:r>
        <w:rPr>
          <w:rFonts w:cs="宋体" w:hint="eastAsia"/>
          <w:kern w:val="0"/>
          <w:szCs w:val="21"/>
        </w:rPr>
        <w:t>——</w:t>
      </w:r>
      <w:r w:rsidRPr="00334100">
        <w:rPr>
          <w:rFonts w:cs="宋体" w:hint="eastAsia"/>
          <w:kern w:val="0"/>
          <w:szCs w:val="21"/>
        </w:rPr>
        <w:t>蒂芙妮·艾莉希</w:t>
      </w:r>
      <w:r w:rsidRPr="00BE6783">
        <w:rPr>
          <w:rFonts w:cs="宋体" w:hint="eastAsia"/>
          <w:kern w:val="0"/>
          <w:szCs w:val="21"/>
        </w:rPr>
        <w:t>（</w:t>
      </w:r>
      <w:r w:rsidRPr="00BE6783">
        <w:rPr>
          <w:rFonts w:cs="宋体" w:hint="eastAsia"/>
          <w:kern w:val="0"/>
          <w:szCs w:val="21"/>
        </w:rPr>
        <w:t xml:space="preserve">Tiffany </w:t>
      </w:r>
      <w:proofErr w:type="spellStart"/>
      <w:r w:rsidRPr="00BE6783">
        <w:rPr>
          <w:rFonts w:cs="宋体" w:hint="eastAsia"/>
          <w:kern w:val="0"/>
          <w:szCs w:val="21"/>
        </w:rPr>
        <w:t>Aliche</w:t>
      </w:r>
      <w:proofErr w:type="spellEnd"/>
      <w:r w:rsidRPr="00BE6783">
        <w:rPr>
          <w:rFonts w:cs="宋体" w:hint="eastAsia"/>
          <w:kern w:val="0"/>
          <w:szCs w:val="21"/>
        </w:rPr>
        <w:t>）</w:t>
      </w:r>
      <w:r>
        <w:rPr>
          <w:rFonts w:cs="宋体" w:hint="eastAsia"/>
          <w:kern w:val="0"/>
          <w:szCs w:val="21"/>
        </w:rPr>
        <w:t>，</w:t>
      </w:r>
      <w:r w:rsidRPr="00BE6783">
        <w:rPr>
          <w:rFonts w:cs="宋体" w:hint="eastAsia"/>
          <w:kern w:val="0"/>
          <w:szCs w:val="21"/>
        </w:rPr>
        <w:t>又名“</w:t>
      </w:r>
      <w:proofErr w:type="spellStart"/>
      <w:r w:rsidRPr="00BE6783">
        <w:rPr>
          <w:rFonts w:cs="宋体" w:hint="eastAsia"/>
          <w:kern w:val="0"/>
          <w:szCs w:val="21"/>
        </w:rPr>
        <w:t>Budgetnista</w:t>
      </w:r>
      <w:proofErr w:type="spellEnd"/>
      <w:r w:rsidRPr="00BE6783">
        <w:rPr>
          <w:rFonts w:cs="宋体" w:hint="eastAsia"/>
          <w:kern w:val="0"/>
          <w:szCs w:val="21"/>
        </w:rPr>
        <w:t>”</w:t>
      </w:r>
      <w:r>
        <w:rPr>
          <w:rFonts w:cs="宋体" w:hint="eastAsia"/>
          <w:kern w:val="0"/>
          <w:szCs w:val="21"/>
        </w:rPr>
        <w:t>，《</w:t>
      </w:r>
      <w:r w:rsidR="00BE6783" w:rsidRPr="00BE6783">
        <w:rPr>
          <w:rFonts w:cs="宋体" w:hint="eastAsia"/>
          <w:kern w:val="0"/>
          <w:szCs w:val="21"/>
        </w:rPr>
        <w:t>纽约时报》畅销书《</w:t>
      </w:r>
      <w:r w:rsidRPr="00334100">
        <w:rPr>
          <w:rFonts w:cs="宋体" w:hint="eastAsia"/>
          <w:kern w:val="0"/>
          <w:szCs w:val="21"/>
        </w:rPr>
        <w:t>重复</w:t>
      </w:r>
      <w:proofErr w:type="gramStart"/>
      <w:r w:rsidRPr="00334100">
        <w:rPr>
          <w:rFonts w:cs="宋体" w:hint="eastAsia"/>
          <w:kern w:val="0"/>
          <w:szCs w:val="21"/>
        </w:rPr>
        <w:t>做对</w:t>
      </w:r>
      <w:proofErr w:type="gramEnd"/>
      <w:r w:rsidRPr="00334100">
        <w:rPr>
          <w:rFonts w:cs="宋体" w:hint="eastAsia"/>
          <w:kern w:val="0"/>
          <w:szCs w:val="21"/>
        </w:rPr>
        <w:t>的事</w:t>
      </w:r>
      <w:r w:rsidR="00BE6783" w:rsidRPr="00BE6783">
        <w:rPr>
          <w:rFonts w:cs="宋体" w:hint="eastAsia"/>
          <w:kern w:val="0"/>
          <w:szCs w:val="21"/>
        </w:rPr>
        <w:t>》</w:t>
      </w:r>
      <w:r>
        <w:rPr>
          <w:rFonts w:cs="宋体" w:hint="eastAsia"/>
          <w:kern w:val="0"/>
          <w:szCs w:val="21"/>
        </w:rPr>
        <w:t>（</w:t>
      </w:r>
      <w:r w:rsidRPr="00334100">
        <w:rPr>
          <w:rFonts w:cs="宋体" w:hint="eastAsia"/>
          <w:i/>
          <w:iCs/>
          <w:kern w:val="0"/>
          <w:szCs w:val="21"/>
        </w:rPr>
        <w:t>Get Good with Money</w:t>
      </w:r>
      <w:r>
        <w:rPr>
          <w:rFonts w:cs="宋体" w:hint="eastAsia"/>
          <w:kern w:val="0"/>
          <w:szCs w:val="21"/>
        </w:rPr>
        <w:t>）</w:t>
      </w:r>
      <w:r w:rsidRPr="00BE6783">
        <w:rPr>
          <w:rFonts w:cs="宋体" w:hint="eastAsia"/>
          <w:kern w:val="0"/>
          <w:szCs w:val="21"/>
        </w:rPr>
        <w:t>的</w:t>
      </w:r>
      <w:r w:rsidR="00BE6783" w:rsidRPr="00BE6783">
        <w:rPr>
          <w:rFonts w:cs="宋体" w:hint="eastAsia"/>
          <w:kern w:val="0"/>
          <w:szCs w:val="21"/>
        </w:rPr>
        <w:t>作者</w:t>
      </w:r>
    </w:p>
    <w:p w14:paraId="6DDA69CE" w14:textId="77777777" w:rsidR="00BE6783" w:rsidRPr="00334100" w:rsidRDefault="00BE6783" w:rsidP="00BE6783">
      <w:pPr>
        <w:widowControl/>
        <w:ind w:firstLineChars="200" w:firstLine="420"/>
        <w:jc w:val="left"/>
        <w:rPr>
          <w:rFonts w:cs="宋体"/>
          <w:kern w:val="0"/>
          <w:szCs w:val="21"/>
        </w:rPr>
      </w:pPr>
    </w:p>
    <w:p w14:paraId="4EDC975E" w14:textId="69215B62" w:rsidR="00BE6783" w:rsidRPr="00BE6783" w:rsidRDefault="00BE6783" w:rsidP="00BE6783">
      <w:pPr>
        <w:widowControl/>
        <w:ind w:firstLineChars="200" w:firstLine="420"/>
        <w:jc w:val="left"/>
        <w:rPr>
          <w:rFonts w:cs="宋体"/>
          <w:kern w:val="0"/>
          <w:szCs w:val="21"/>
        </w:rPr>
      </w:pPr>
      <w:r w:rsidRPr="00BE6783">
        <w:rPr>
          <w:rFonts w:cs="宋体" w:hint="eastAsia"/>
          <w:kern w:val="0"/>
          <w:szCs w:val="21"/>
        </w:rPr>
        <w:t>“</w:t>
      </w:r>
      <w:r w:rsidRPr="00BE6783">
        <w:rPr>
          <w:rFonts w:cs="宋体" w:hint="eastAsia"/>
          <w:kern w:val="0"/>
          <w:szCs w:val="21"/>
        </w:rPr>
        <w:t>EYL</w:t>
      </w:r>
      <w:r w:rsidRPr="00BE6783">
        <w:rPr>
          <w:rFonts w:cs="宋体" w:hint="eastAsia"/>
          <w:kern w:val="0"/>
          <w:szCs w:val="21"/>
        </w:rPr>
        <w:t>写的不仅仅是一本理财指南</w:t>
      </w:r>
      <w:r w:rsidR="00334100">
        <w:rPr>
          <w:rFonts w:cs="宋体" w:hint="eastAsia"/>
          <w:kern w:val="0"/>
          <w:szCs w:val="21"/>
        </w:rPr>
        <w:t>——</w:t>
      </w:r>
      <w:r w:rsidRPr="00BE6783">
        <w:rPr>
          <w:rFonts w:cs="宋体" w:hint="eastAsia"/>
          <w:kern w:val="0"/>
          <w:szCs w:val="21"/>
        </w:rPr>
        <w:t>它还是一张蓝图，让我们从那些</w:t>
      </w:r>
      <w:r w:rsidR="00334100">
        <w:rPr>
          <w:rFonts w:cs="宋体" w:hint="eastAsia"/>
          <w:kern w:val="0"/>
          <w:szCs w:val="21"/>
        </w:rPr>
        <w:t>使</w:t>
      </w:r>
      <w:r w:rsidRPr="00BE6783">
        <w:rPr>
          <w:rFonts w:cs="宋体" w:hint="eastAsia"/>
          <w:kern w:val="0"/>
          <w:szCs w:val="21"/>
        </w:rPr>
        <w:t>我们一贫如洗、无能为力的系统中挣脱出来。他们为我们提供了掌控金钱、明智投资和创造世代财富的</w:t>
      </w:r>
      <w:r w:rsidRPr="00BE6783">
        <w:rPr>
          <w:rFonts w:cs="宋体" w:hint="eastAsia"/>
          <w:kern w:val="0"/>
          <w:szCs w:val="21"/>
        </w:rPr>
        <w:lastRenderedPageBreak/>
        <w:t>瑰宝。这是任何希望在经济上和精神上更上一层楼</w:t>
      </w:r>
      <w:r w:rsidR="00334100">
        <w:rPr>
          <w:rFonts w:cs="宋体" w:hint="eastAsia"/>
          <w:kern w:val="0"/>
          <w:szCs w:val="21"/>
        </w:rPr>
        <w:t>之</w:t>
      </w:r>
      <w:r w:rsidRPr="00BE6783">
        <w:rPr>
          <w:rFonts w:cs="宋体" w:hint="eastAsia"/>
          <w:kern w:val="0"/>
          <w:szCs w:val="21"/>
        </w:rPr>
        <w:t>人的必读书。这是创业精神的食粮，但你必须自己洗碗。</w:t>
      </w:r>
      <w:r w:rsidR="00334100">
        <w:rPr>
          <w:rFonts w:cs="宋体" w:hint="eastAsia"/>
          <w:kern w:val="0"/>
          <w:szCs w:val="21"/>
        </w:rPr>
        <w:t>”</w:t>
      </w:r>
    </w:p>
    <w:p w14:paraId="7FA7DE64" w14:textId="56DD8933" w:rsidR="00BE6783" w:rsidRPr="00BE6783" w:rsidRDefault="00334100" w:rsidP="00334100">
      <w:pPr>
        <w:widowControl/>
        <w:ind w:firstLineChars="200" w:firstLine="420"/>
        <w:jc w:val="right"/>
        <w:rPr>
          <w:rFonts w:cs="宋体"/>
          <w:kern w:val="0"/>
          <w:szCs w:val="21"/>
        </w:rPr>
      </w:pPr>
      <w:r>
        <w:rPr>
          <w:rFonts w:cs="宋体" w:hint="eastAsia"/>
          <w:kern w:val="0"/>
          <w:szCs w:val="21"/>
        </w:rPr>
        <w:t>——</w:t>
      </w:r>
      <w:r w:rsidRPr="00BE6783">
        <w:rPr>
          <w:rFonts w:hint="eastAsia"/>
          <w:kern w:val="0"/>
          <w:szCs w:val="21"/>
        </w:rPr>
        <w:t>查拉马涅·萨·戈德（</w:t>
      </w:r>
      <w:r w:rsidRPr="00BE6783">
        <w:rPr>
          <w:rFonts w:hint="eastAsia"/>
          <w:kern w:val="0"/>
          <w:szCs w:val="21"/>
        </w:rPr>
        <w:t xml:space="preserve">Charlamagne </w:t>
      </w:r>
      <w:proofErr w:type="spellStart"/>
      <w:r w:rsidRPr="00BE6783">
        <w:rPr>
          <w:rFonts w:hint="eastAsia"/>
          <w:kern w:val="0"/>
          <w:szCs w:val="21"/>
        </w:rPr>
        <w:t>tha</w:t>
      </w:r>
      <w:proofErr w:type="spellEnd"/>
      <w:r w:rsidRPr="00BE6783">
        <w:rPr>
          <w:rFonts w:hint="eastAsia"/>
          <w:kern w:val="0"/>
          <w:szCs w:val="21"/>
        </w:rPr>
        <w:t xml:space="preserve"> God</w:t>
      </w:r>
      <w:r w:rsidRPr="00BE6783">
        <w:rPr>
          <w:rFonts w:hint="eastAsia"/>
          <w:kern w:val="0"/>
          <w:szCs w:val="21"/>
        </w:rPr>
        <w:t>）</w:t>
      </w:r>
    </w:p>
    <w:p w14:paraId="660B9C16" w14:textId="77777777" w:rsidR="00BE6783" w:rsidRPr="00BE6783" w:rsidRDefault="00BE6783" w:rsidP="00BE6783">
      <w:pPr>
        <w:widowControl/>
        <w:ind w:firstLineChars="200" w:firstLine="420"/>
        <w:jc w:val="left"/>
        <w:rPr>
          <w:rFonts w:cs="宋体"/>
          <w:kern w:val="0"/>
          <w:szCs w:val="21"/>
        </w:rPr>
      </w:pPr>
    </w:p>
    <w:p w14:paraId="141D20B6" w14:textId="74279DE7" w:rsidR="00BE6783" w:rsidRPr="00BE6783" w:rsidRDefault="00BE6783" w:rsidP="00BE6783">
      <w:pPr>
        <w:widowControl/>
        <w:ind w:firstLineChars="200" w:firstLine="420"/>
        <w:jc w:val="left"/>
        <w:rPr>
          <w:rFonts w:cs="宋体"/>
          <w:kern w:val="0"/>
          <w:szCs w:val="21"/>
        </w:rPr>
      </w:pPr>
      <w:r w:rsidRPr="00BE6783">
        <w:rPr>
          <w:rFonts w:cs="宋体" w:hint="eastAsia"/>
          <w:kern w:val="0"/>
          <w:szCs w:val="21"/>
        </w:rPr>
        <w:t>“</w:t>
      </w:r>
      <w:r w:rsidR="00334100">
        <w:rPr>
          <w:rFonts w:hint="eastAsia"/>
          <w:kern w:val="0"/>
          <w:szCs w:val="21"/>
        </w:rPr>
        <w:t>‘</w:t>
      </w:r>
      <w:r w:rsidR="00334100" w:rsidRPr="00BE6783">
        <w:rPr>
          <w:rFonts w:hint="eastAsia"/>
          <w:kern w:val="0"/>
          <w:szCs w:val="21"/>
        </w:rPr>
        <w:t>Earn Your Leisure</w:t>
      </w:r>
      <w:r w:rsidR="00334100">
        <w:rPr>
          <w:rFonts w:hint="eastAsia"/>
          <w:kern w:val="0"/>
          <w:szCs w:val="21"/>
        </w:rPr>
        <w:t>’</w:t>
      </w:r>
      <w:r w:rsidRPr="00BE6783">
        <w:rPr>
          <w:rFonts w:cs="宋体" w:hint="eastAsia"/>
          <w:kern w:val="0"/>
          <w:szCs w:val="21"/>
        </w:rPr>
        <w:t>的历程</w:t>
      </w:r>
      <w:r w:rsidR="00334100" w:rsidRPr="00334100">
        <w:rPr>
          <w:rFonts w:cs="宋体" w:hint="eastAsia"/>
          <w:kern w:val="0"/>
          <w:szCs w:val="21"/>
        </w:rPr>
        <w:t>是对金融教育力量的真实见证</w:t>
      </w:r>
      <w:r w:rsidRPr="00BE6783">
        <w:rPr>
          <w:rFonts w:cs="宋体" w:hint="eastAsia"/>
          <w:kern w:val="0"/>
          <w:szCs w:val="21"/>
        </w:rPr>
        <w:t>。他们提醒我们，精明理财不仅是富人的专利，也是每个人的</w:t>
      </w:r>
      <w:r w:rsidR="00334100">
        <w:rPr>
          <w:rFonts w:cs="宋体" w:hint="eastAsia"/>
          <w:kern w:val="0"/>
          <w:szCs w:val="21"/>
        </w:rPr>
        <w:t>权利</w:t>
      </w:r>
      <w:r w:rsidRPr="00BE6783">
        <w:rPr>
          <w:rFonts w:cs="宋体" w:hint="eastAsia"/>
          <w:kern w:val="0"/>
          <w:szCs w:val="21"/>
        </w:rPr>
        <w:t>！”</w:t>
      </w:r>
    </w:p>
    <w:p w14:paraId="16368A33" w14:textId="31E68576" w:rsidR="00BE6783" w:rsidRPr="00BE6783" w:rsidRDefault="00334100" w:rsidP="00DA2428">
      <w:pPr>
        <w:widowControl/>
        <w:ind w:firstLineChars="200" w:firstLine="420"/>
        <w:jc w:val="right"/>
        <w:rPr>
          <w:rFonts w:cs="宋体"/>
          <w:kern w:val="0"/>
          <w:szCs w:val="21"/>
        </w:rPr>
      </w:pPr>
      <w:r>
        <w:rPr>
          <w:rFonts w:cs="宋体" w:hint="eastAsia"/>
          <w:kern w:val="0"/>
          <w:szCs w:val="21"/>
        </w:rPr>
        <w:t>——</w:t>
      </w:r>
      <w:r w:rsidRPr="00BE6783">
        <w:rPr>
          <w:rFonts w:hint="eastAsia"/>
          <w:kern w:val="0"/>
          <w:szCs w:val="21"/>
        </w:rPr>
        <w:t>史蒂夫·哈维（</w:t>
      </w:r>
      <w:r w:rsidRPr="00BE6783">
        <w:rPr>
          <w:rFonts w:hint="eastAsia"/>
          <w:kern w:val="0"/>
          <w:szCs w:val="21"/>
        </w:rPr>
        <w:t>Steve Harvey</w:t>
      </w:r>
      <w:r w:rsidRPr="00BE6783">
        <w:rPr>
          <w:rFonts w:hint="eastAsia"/>
          <w:kern w:val="0"/>
          <w:szCs w:val="21"/>
        </w:rPr>
        <w:t>）</w:t>
      </w:r>
    </w:p>
    <w:p w14:paraId="4560870A" w14:textId="77777777" w:rsidR="00BE6783" w:rsidRPr="00BE6783" w:rsidRDefault="00BE6783" w:rsidP="00BE6783">
      <w:pPr>
        <w:widowControl/>
        <w:ind w:firstLineChars="200" w:firstLine="420"/>
        <w:jc w:val="left"/>
        <w:rPr>
          <w:rFonts w:cs="宋体"/>
          <w:kern w:val="0"/>
          <w:szCs w:val="21"/>
        </w:rPr>
      </w:pPr>
    </w:p>
    <w:p w14:paraId="6911E8E6" w14:textId="76AC50AF" w:rsidR="00BE6783" w:rsidRPr="00BE6783" w:rsidRDefault="00BE6783" w:rsidP="00BE6783">
      <w:pPr>
        <w:widowControl/>
        <w:ind w:firstLineChars="200" w:firstLine="420"/>
        <w:jc w:val="left"/>
        <w:rPr>
          <w:rFonts w:cs="宋体"/>
          <w:kern w:val="0"/>
          <w:szCs w:val="21"/>
        </w:rPr>
      </w:pPr>
      <w:r w:rsidRPr="00BE6783">
        <w:rPr>
          <w:rFonts w:cs="宋体" w:hint="eastAsia"/>
          <w:kern w:val="0"/>
          <w:szCs w:val="21"/>
        </w:rPr>
        <w:t>“几个世纪以来，黑人社区一直无法获得实现</w:t>
      </w:r>
      <w:r w:rsidR="00334100">
        <w:rPr>
          <w:rFonts w:cs="宋体" w:hint="eastAsia"/>
          <w:kern w:val="0"/>
          <w:szCs w:val="21"/>
        </w:rPr>
        <w:t>经济自主所需</w:t>
      </w:r>
      <w:r w:rsidRPr="00BE6783">
        <w:rPr>
          <w:rFonts w:cs="宋体" w:hint="eastAsia"/>
          <w:kern w:val="0"/>
          <w:szCs w:val="21"/>
        </w:rPr>
        <w:t>的关键资源。</w:t>
      </w:r>
      <w:r w:rsidR="00334100" w:rsidRPr="00334100">
        <w:rPr>
          <w:rFonts w:cs="宋体" w:hint="eastAsia"/>
          <w:kern w:val="0"/>
          <w:szCs w:val="21"/>
        </w:rPr>
        <w:t>在美国，当前黑人群体与白人在种族财富差距方面比例高达</w:t>
      </w:r>
      <w:r w:rsidR="00334100" w:rsidRPr="00334100">
        <w:rPr>
          <w:rFonts w:cs="宋体" w:hint="eastAsia"/>
          <w:kern w:val="0"/>
          <w:szCs w:val="21"/>
        </w:rPr>
        <w:t>13:1</w:t>
      </w:r>
      <w:r w:rsidR="00334100" w:rsidRPr="00334100">
        <w:rPr>
          <w:rFonts w:cs="宋体" w:hint="eastAsia"/>
          <w:kern w:val="0"/>
          <w:szCs w:val="21"/>
        </w:rPr>
        <w:t>之际，我们必须大规模地向社区提供这些资源。这就是为什么特洛伊和拉沙德通过</w:t>
      </w:r>
      <w:r w:rsidR="00334100">
        <w:rPr>
          <w:rFonts w:cs="宋体" w:hint="eastAsia"/>
          <w:kern w:val="0"/>
          <w:szCs w:val="21"/>
        </w:rPr>
        <w:t>EYL</w:t>
      </w:r>
      <w:r w:rsidR="00334100" w:rsidRPr="00334100">
        <w:rPr>
          <w:rFonts w:cs="宋体" w:hint="eastAsia"/>
          <w:kern w:val="0"/>
          <w:szCs w:val="21"/>
        </w:rPr>
        <w:t>所做的工作如此重要。借助这一平台，我们拥有了真正的机遇去推动针对黑人及其他弱势群体的变革性与可持续改变。”</w:t>
      </w:r>
    </w:p>
    <w:p w14:paraId="4A3C5E77" w14:textId="3EA48DCE" w:rsidR="00BE6783" w:rsidRPr="00BE6783" w:rsidRDefault="00334100" w:rsidP="00334100">
      <w:pPr>
        <w:widowControl/>
        <w:ind w:firstLineChars="200" w:firstLine="420"/>
        <w:jc w:val="right"/>
        <w:rPr>
          <w:rFonts w:cs="宋体"/>
          <w:kern w:val="0"/>
          <w:szCs w:val="21"/>
        </w:rPr>
      </w:pPr>
      <w:r>
        <w:rPr>
          <w:rFonts w:cs="宋体" w:hint="eastAsia"/>
          <w:kern w:val="0"/>
          <w:szCs w:val="21"/>
        </w:rPr>
        <w:t>——</w:t>
      </w:r>
      <w:r w:rsidRPr="00BE6783">
        <w:rPr>
          <w:rFonts w:hint="eastAsia"/>
          <w:kern w:val="0"/>
          <w:szCs w:val="21"/>
        </w:rPr>
        <w:t>罗伯特·</w:t>
      </w:r>
      <w:r w:rsidRPr="00BE6783">
        <w:rPr>
          <w:rFonts w:hint="eastAsia"/>
          <w:kern w:val="0"/>
          <w:szCs w:val="21"/>
        </w:rPr>
        <w:t>F</w:t>
      </w:r>
      <w:r w:rsidRPr="00BE6783">
        <w:rPr>
          <w:rFonts w:hint="eastAsia"/>
          <w:kern w:val="0"/>
          <w:szCs w:val="21"/>
        </w:rPr>
        <w:t>·史密斯（</w:t>
      </w:r>
      <w:r w:rsidRPr="00BE6783">
        <w:rPr>
          <w:rFonts w:hint="eastAsia"/>
          <w:kern w:val="0"/>
          <w:szCs w:val="21"/>
        </w:rPr>
        <w:t>Robert F. Smith</w:t>
      </w:r>
      <w:r w:rsidRPr="00BE6783">
        <w:rPr>
          <w:rFonts w:hint="eastAsia"/>
          <w:kern w:val="0"/>
          <w:szCs w:val="21"/>
        </w:rPr>
        <w:t>）</w:t>
      </w:r>
      <w:r>
        <w:rPr>
          <w:rFonts w:hint="eastAsia"/>
          <w:kern w:val="0"/>
          <w:szCs w:val="21"/>
        </w:rPr>
        <w:t>，</w:t>
      </w:r>
      <w:r w:rsidR="00BE6783" w:rsidRPr="00BE6783">
        <w:rPr>
          <w:rFonts w:cs="宋体" w:hint="eastAsia"/>
          <w:kern w:val="0"/>
          <w:szCs w:val="21"/>
        </w:rPr>
        <w:t>Vista Equity Partners</w:t>
      </w:r>
      <w:r w:rsidR="00BE6783" w:rsidRPr="00BE6783">
        <w:rPr>
          <w:rFonts w:cs="宋体" w:hint="eastAsia"/>
          <w:kern w:val="0"/>
          <w:szCs w:val="21"/>
        </w:rPr>
        <w:t>创始人、</w:t>
      </w:r>
      <w:r w:rsidRPr="00334100">
        <w:rPr>
          <w:rFonts w:cs="宋体" w:hint="eastAsia"/>
          <w:kern w:val="0"/>
          <w:szCs w:val="21"/>
        </w:rPr>
        <w:t>董事长兼首席执行官</w:t>
      </w:r>
    </w:p>
    <w:p w14:paraId="2DC6DB60" w14:textId="77777777" w:rsidR="003B1308" w:rsidRDefault="003B1308">
      <w:pPr>
        <w:widowControl/>
        <w:shd w:val="clear" w:color="auto" w:fill="FFFFFF"/>
        <w:rPr>
          <w:kern w:val="0"/>
          <w:szCs w:val="21"/>
        </w:rPr>
      </w:pPr>
    </w:p>
    <w:p w14:paraId="31CB3722" w14:textId="77777777" w:rsidR="00334100" w:rsidRDefault="00334100">
      <w:pPr>
        <w:widowControl/>
        <w:shd w:val="clear" w:color="auto" w:fill="FFFFFF"/>
        <w:rPr>
          <w:kern w:val="0"/>
          <w:szCs w:val="21"/>
        </w:rPr>
      </w:pPr>
    </w:p>
    <w:p w14:paraId="424F9240" w14:textId="7339A123" w:rsidR="00334100" w:rsidRPr="00F62FF3" w:rsidRDefault="00F62FF3" w:rsidP="00F62FF3">
      <w:pPr>
        <w:widowControl/>
        <w:shd w:val="clear" w:color="auto" w:fill="FFFFFF"/>
        <w:jc w:val="center"/>
        <w:rPr>
          <w:kern w:val="0"/>
          <w:sz w:val="30"/>
          <w:szCs w:val="30"/>
        </w:rPr>
      </w:pPr>
      <w:r w:rsidRPr="00F62FF3">
        <w:rPr>
          <w:rFonts w:hint="eastAsia"/>
          <w:b/>
          <w:bCs/>
          <w:sz w:val="30"/>
          <w:szCs w:val="30"/>
        </w:rPr>
        <w:t>《你就该富：掌握财富的内在游戏，开创未来》</w:t>
      </w:r>
    </w:p>
    <w:p w14:paraId="04CAECD3" w14:textId="77777777" w:rsidR="00334100" w:rsidRDefault="00334100" w:rsidP="00F62FF3">
      <w:pPr>
        <w:widowControl/>
        <w:shd w:val="clear" w:color="auto" w:fill="FFFFFF"/>
        <w:jc w:val="center"/>
        <w:rPr>
          <w:kern w:val="0"/>
          <w:szCs w:val="21"/>
        </w:rPr>
      </w:pPr>
    </w:p>
    <w:p w14:paraId="18560E04" w14:textId="17DF0243" w:rsidR="00F62FF3" w:rsidRPr="00F62FF3" w:rsidRDefault="00F62FF3" w:rsidP="00F62FF3">
      <w:pPr>
        <w:widowControl/>
        <w:shd w:val="clear" w:color="auto" w:fill="FFFFFF"/>
        <w:jc w:val="center"/>
        <w:rPr>
          <w:kern w:val="0"/>
          <w:szCs w:val="21"/>
        </w:rPr>
      </w:pPr>
      <w:r>
        <w:rPr>
          <w:rFonts w:hint="eastAsia"/>
          <w:kern w:val="0"/>
          <w:szCs w:val="21"/>
        </w:rPr>
        <w:t>引言</w:t>
      </w:r>
      <w:r w:rsidRPr="00F62FF3">
        <w:rPr>
          <w:rFonts w:hint="eastAsia"/>
          <w:kern w:val="0"/>
          <w:szCs w:val="21"/>
        </w:rPr>
        <w:t>：重塑美国梦</w:t>
      </w:r>
    </w:p>
    <w:p w14:paraId="61D3BC68" w14:textId="77777777" w:rsidR="00F62FF3" w:rsidRDefault="00F62FF3" w:rsidP="00F62FF3">
      <w:pPr>
        <w:widowControl/>
        <w:shd w:val="clear" w:color="auto" w:fill="FFFFFF"/>
        <w:jc w:val="center"/>
        <w:rPr>
          <w:b/>
          <w:bCs/>
          <w:kern w:val="0"/>
          <w:szCs w:val="21"/>
        </w:rPr>
      </w:pPr>
    </w:p>
    <w:p w14:paraId="38647CEE" w14:textId="6810A696" w:rsidR="00F62FF3" w:rsidRPr="00F62FF3" w:rsidRDefault="00F62FF3" w:rsidP="00F62FF3">
      <w:pPr>
        <w:widowControl/>
        <w:shd w:val="clear" w:color="auto" w:fill="FFFFFF"/>
        <w:jc w:val="center"/>
        <w:rPr>
          <w:b/>
          <w:bCs/>
          <w:kern w:val="0"/>
          <w:szCs w:val="21"/>
        </w:rPr>
      </w:pPr>
      <w:r w:rsidRPr="00F62FF3">
        <w:rPr>
          <w:rFonts w:hint="eastAsia"/>
          <w:b/>
          <w:bCs/>
          <w:kern w:val="0"/>
          <w:szCs w:val="21"/>
        </w:rPr>
        <w:t>A</w:t>
      </w:r>
      <w:r w:rsidRPr="00F62FF3">
        <w:rPr>
          <w:rFonts w:hint="eastAsia"/>
          <w:b/>
          <w:bCs/>
          <w:kern w:val="0"/>
          <w:szCs w:val="21"/>
        </w:rPr>
        <w:t>面（转变你的思维模式）</w:t>
      </w:r>
    </w:p>
    <w:p w14:paraId="02198943" w14:textId="0E52CE7A" w:rsidR="00F62FF3" w:rsidRPr="00F62FF3" w:rsidRDefault="00F62FF3" w:rsidP="00F62FF3">
      <w:pPr>
        <w:widowControl/>
        <w:shd w:val="clear" w:color="auto" w:fill="FFFFFF"/>
        <w:jc w:val="center"/>
        <w:rPr>
          <w:kern w:val="0"/>
          <w:szCs w:val="21"/>
        </w:rPr>
      </w:pPr>
      <w:r w:rsidRPr="00F62FF3">
        <w:rPr>
          <w:rFonts w:hint="eastAsia"/>
          <w:kern w:val="0"/>
          <w:szCs w:val="21"/>
        </w:rPr>
        <w:t>第</w:t>
      </w:r>
      <w:r w:rsidRPr="00F62FF3">
        <w:rPr>
          <w:rFonts w:hint="eastAsia"/>
          <w:kern w:val="0"/>
          <w:szCs w:val="21"/>
        </w:rPr>
        <w:t>1</w:t>
      </w:r>
      <w:r w:rsidRPr="00F62FF3">
        <w:rPr>
          <w:rFonts w:hint="eastAsia"/>
          <w:kern w:val="0"/>
          <w:szCs w:val="21"/>
        </w:rPr>
        <w:t>章：我需要多少钱？</w:t>
      </w:r>
    </w:p>
    <w:p w14:paraId="28B377CE" w14:textId="7BF0C0FC" w:rsidR="00F62FF3" w:rsidRPr="00F62FF3" w:rsidRDefault="00F62FF3" w:rsidP="00F62FF3">
      <w:pPr>
        <w:widowControl/>
        <w:shd w:val="clear" w:color="auto" w:fill="FFFFFF"/>
        <w:jc w:val="center"/>
        <w:rPr>
          <w:kern w:val="0"/>
          <w:szCs w:val="21"/>
        </w:rPr>
      </w:pPr>
      <w:r w:rsidRPr="00F62FF3">
        <w:rPr>
          <w:rFonts w:hint="eastAsia"/>
          <w:kern w:val="0"/>
          <w:szCs w:val="21"/>
        </w:rPr>
        <w:t>第</w:t>
      </w:r>
      <w:r w:rsidRPr="00F62FF3">
        <w:rPr>
          <w:rFonts w:hint="eastAsia"/>
          <w:kern w:val="0"/>
          <w:szCs w:val="21"/>
        </w:rPr>
        <w:t>2</w:t>
      </w:r>
      <w:r w:rsidRPr="00F62FF3">
        <w:rPr>
          <w:rFonts w:hint="eastAsia"/>
          <w:kern w:val="0"/>
          <w:szCs w:val="21"/>
        </w:rPr>
        <w:t>章：</w:t>
      </w:r>
      <w:r>
        <w:rPr>
          <w:rFonts w:hint="eastAsia"/>
          <w:kern w:val="0"/>
          <w:szCs w:val="21"/>
        </w:rPr>
        <w:t>应对</w:t>
      </w:r>
      <w:r w:rsidRPr="00F62FF3">
        <w:rPr>
          <w:rFonts w:hint="eastAsia"/>
          <w:kern w:val="0"/>
          <w:szCs w:val="21"/>
        </w:rPr>
        <w:t>财务创伤</w:t>
      </w:r>
    </w:p>
    <w:p w14:paraId="0807D09D" w14:textId="34E3D36C" w:rsidR="00F62FF3" w:rsidRPr="00F62FF3" w:rsidRDefault="00F62FF3" w:rsidP="00F62FF3">
      <w:pPr>
        <w:widowControl/>
        <w:shd w:val="clear" w:color="auto" w:fill="FFFFFF"/>
        <w:jc w:val="center"/>
        <w:rPr>
          <w:kern w:val="0"/>
          <w:szCs w:val="21"/>
        </w:rPr>
      </w:pPr>
      <w:r w:rsidRPr="00F62FF3">
        <w:rPr>
          <w:rFonts w:hint="eastAsia"/>
          <w:kern w:val="0"/>
          <w:szCs w:val="21"/>
        </w:rPr>
        <w:t>第</w:t>
      </w:r>
      <w:r w:rsidRPr="00F62FF3">
        <w:rPr>
          <w:rFonts w:hint="eastAsia"/>
          <w:kern w:val="0"/>
          <w:szCs w:val="21"/>
        </w:rPr>
        <w:t>3</w:t>
      </w:r>
      <w:r w:rsidRPr="00F62FF3">
        <w:rPr>
          <w:rFonts w:hint="eastAsia"/>
          <w:kern w:val="0"/>
          <w:szCs w:val="21"/>
        </w:rPr>
        <w:t>章：制定年度</w:t>
      </w:r>
      <w:r>
        <w:rPr>
          <w:rFonts w:hint="eastAsia"/>
          <w:kern w:val="0"/>
          <w:szCs w:val="21"/>
        </w:rPr>
        <w:t>与</w:t>
      </w:r>
      <w:r w:rsidRPr="00F62FF3">
        <w:rPr>
          <w:rFonts w:hint="eastAsia"/>
          <w:kern w:val="0"/>
          <w:szCs w:val="21"/>
        </w:rPr>
        <w:t>月度预算</w:t>
      </w:r>
    </w:p>
    <w:p w14:paraId="2EDAD90C" w14:textId="6A68BCC5" w:rsidR="00F62FF3" w:rsidRPr="00F62FF3" w:rsidRDefault="00F62FF3" w:rsidP="00F62FF3">
      <w:pPr>
        <w:widowControl/>
        <w:shd w:val="clear" w:color="auto" w:fill="FFFFFF"/>
        <w:jc w:val="center"/>
        <w:rPr>
          <w:kern w:val="0"/>
          <w:szCs w:val="21"/>
        </w:rPr>
      </w:pPr>
      <w:r w:rsidRPr="00F62FF3">
        <w:rPr>
          <w:rFonts w:hint="eastAsia"/>
          <w:kern w:val="0"/>
          <w:szCs w:val="21"/>
        </w:rPr>
        <w:t>第</w:t>
      </w:r>
      <w:r w:rsidRPr="00F62FF3">
        <w:rPr>
          <w:rFonts w:hint="eastAsia"/>
          <w:kern w:val="0"/>
          <w:szCs w:val="21"/>
        </w:rPr>
        <w:t>4</w:t>
      </w:r>
      <w:r w:rsidRPr="00F62FF3">
        <w:rPr>
          <w:rFonts w:hint="eastAsia"/>
          <w:kern w:val="0"/>
          <w:szCs w:val="21"/>
        </w:rPr>
        <w:t>章：支付其他税款</w:t>
      </w:r>
    </w:p>
    <w:p w14:paraId="11FAB491" w14:textId="77777777" w:rsidR="00F62FF3" w:rsidRDefault="00F62FF3" w:rsidP="00F62FF3">
      <w:pPr>
        <w:widowControl/>
        <w:shd w:val="clear" w:color="auto" w:fill="FFFFFF"/>
        <w:jc w:val="center"/>
        <w:rPr>
          <w:b/>
          <w:bCs/>
          <w:kern w:val="0"/>
          <w:szCs w:val="21"/>
        </w:rPr>
      </w:pPr>
    </w:p>
    <w:p w14:paraId="1CC57C2D" w14:textId="12EFBB8C" w:rsidR="00F62FF3" w:rsidRPr="00F62FF3" w:rsidRDefault="00F62FF3" w:rsidP="00F62FF3">
      <w:pPr>
        <w:widowControl/>
        <w:shd w:val="clear" w:color="auto" w:fill="FFFFFF"/>
        <w:jc w:val="center"/>
        <w:rPr>
          <w:b/>
          <w:bCs/>
          <w:kern w:val="0"/>
          <w:szCs w:val="21"/>
        </w:rPr>
      </w:pPr>
      <w:r w:rsidRPr="00F62FF3">
        <w:rPr>
          <w:rFonts w:hint="eastAsia"/>
          <w:b/>
          <w:bCs/>
          <w:kern w:val="0"/>
          <w:szCs w:val="21"/>
        </w:rPr>
        <w:t>B</w:t>
      </w:r>
      <w:r w:rsidRPr="00F62FF3">
        <w:rPr>
          <w:rFonts w:hint="eastAsia"/>
          <w:b/>
          <w:bCs/>
          <w:kern w:val="0"/>
          <w:szCs w:val="21"/>
        </w:rPr>
        <w:t>面（积累财富）</w:t>
      </w:r>
    </w:p>
    <w:p w14:paraId="5F398384" w14:textId="77777777" w:rsidR="00F62FF3" w:rsidRPr="00F62FF3" w:rsidRDefault="00F62FF3" w:rsidP="00F62FF3">
      <w:pPr>
        <w:widowControl/>
        <w:shd w:val="clear" w:color="auto" w:fill="FFFFFF"/>
        <w:jc w:val="center"/>
        <w:rPr>
          <w:kern w:val="0"/>
          <w:szCs w:val="21"/>
        </w:rPr>
      </w:pPr>
      <w:r w:rsidRPr="00F62FF3">
        <w:rPr>
          <w:rFonts w:hint="eastAsia"/>
          <w:kern w:val="0"/>
          <w:szCs w:val="21"/>
        </w:rPr>
        <w:t>第</w:t>
      </w:r>
      <w:r w:rsidRPr="00F62FF3">
        <w:rPr>
          <w:rFonts w:hint="eastAsia"/>
          <w:kern w:val="0"/>
          <w:szCs w:val="21"/>
        </w:rPr>
        <w:t>5</w:t>
      </w:r>
      <w:r w:rsidRPr="00F62FF3">
        <w:rPr>
          <w:rFonts w:hint="eastAsia"/>
          <w:kern w:val="0"/>
          <w:szCs w:val="21"/>
        </w:rPr>
        <w:t>章：王国的钥匙</w:t>
      </w:r>
    </w:p>
    <w:p w14:paraId="3C774F7F" w14:textId="77777777" w:rsidR="00F62FF3" w:rsidRPr="00F62FF3" w:rsidRDefault="00F62FF3" w:rsidP="00F62FF3">
      <w:pPr>
        <w:widowControl/>
        <w:shd w:val="clear" w:color="auto" w:fill="FFFFFF"/>
        <w:jc w:val="center"/>
        <w:rPr>
          <w:kern w:val="0"/>
          <w:szCs w:val="21"/>
        </w:rPr>
      </w:pPr>
      <w:r w:rsidRPr="00F62FF3">
        <w:rPr>
          <w:rFonts w:hint="eastAsia"/>
          <w:kern w:val="0"/>
          <w:szCs w:val="21"/>
        </w:rPr>
        <w:t>第</w:t>
      </w:r>
      <w:r w:rsidRPr="00F62FF3">
        <w:rPr>
          <w:rFonts w:hint="eastAsia"/>
          <w:kern w:val="0"/>
          <w:szCs w:val="21"/>
        </w:rPr>
        <w:t>6</w:t>
      </w:r>
      <w:r w:rsidRPr="00F62FF3">
        <w:rPr>
          <w:rFonts w:hint="eastAsia"/>
          <w:kern w:val="0"/>
          <w:szCs w:val="21"/>
        </w:rPr>
        <w:t>章：</w:t>
      </w:r>
      <w:r w:rsidRPr="00F62FF3">
        <w:rPr>
          <w:rFonts w:hint="eastAsia"/>
          <w:kern w:val="0"/>
          <w:szCs w:val="21"/>
        </w:rPr>
        <w:t>EYL</w:t>
      </w:r>
      <w:r w:rsidRPr="00F62FF3">
        <w:rPr>
          <w:rFonts w:hint="eastAsia"/>
          <w:kern w:val="0"/>
          <w:szCs w:val="21"/>
        </w:rPr>
        <w:t>投资蓝图</w:t>
      </w:r>
    </w:p>
    <w:p w14:paraId="48318E3B" w14:textId="2D37FFE1" w:rsidR="00F62FF3" w:rsidRPr="00F62FF3" w:rsidRDefault="00F62FF3" w:rsidP="00F62FF3">
      <w:pPr>
        <w:widowControl/>
        <w:shd w:val="clear" w:color="auto" w:fill="FFFFFF"/>
        <w:jc w:val="center"/>
        <w:rPr>
          <w:kern w:val="0"/>
          <w:szCs w:val="21"/>
        </w:rPr>
      </w:pPr>
      <w:r w:rsidRPr="00F62FF3">
        <w:rPr>
          <w:rFonts w:hint="eastAsia"/>
          <w:kern w:val="0"/>
          <w:szCs w:val="21"/>
        </w:rPr>
        <w:t>第</w:t>
      </w:r>
      <w:r w:rsidRPr="00F62FF3">
        <w:rPr>
          <w:rFonts w:hint="eastAsia"/>
          <w:kern w:val="0"/>
          <w:szCs w:val="21"/>
        </w:rPr>
        <w:t>7</w:t>
      </w:r>
      <w:r w:rsidRPr="00F62FF3">
        <w:rPr>
          <w:rFonts w:hint="eastAsia"/>
          <w:kern w:val="0"/>
          <w:szCs w:val="21"/>
        </w:rPr>
        <w:t>章：风险业务</w:t>
      </w:r>
    </w:p>
    <w:p w14:paraId="302A5822" w14:textId="0EDC4697" w:rsidR="00F62FF3" w:rsidRPr="00F62FF3" w:rsidRDefault="00F62FF3" w:rsidP="00F62FF3">
      <w:pPr>
        <w:widowControl/>
        <w:shd w:val="clear" w:color="auto" w:fill="FFFFFF"/>
        <w:jc w:val="center"/>
        <w:rPr>
          <w:kern w:val="0"/>
          <w:szCs w:val="21"/>
        </w:rPr>
      </w:pPr>
      <w:r w:rsidRPr="00F62FF3">
        <w:rPr>
          <w:rFonts w:hint="eastAsia"/>
          <w:kern w:val="0"/>
          <w:szCs w:val="21"/>
        </w:rPr>
        <w:t>第</w:t>
      </w:r>
      <w:r w:rsidRPr="00F62FF3">
        <w:rPr>
          <w:rFonts w:hint="eastAsia"/>
          <w:kern w:val="0"/>
          <w:szCs w:val="21"/>
        </w:rPr>
        <w:t>8</w:t>
      </w:r>
      <w:r w:rsidRPr="00F62FF3">
        <w:rPr>
          <w:rFonts w:hint="eastAsia"/>
          <w:kern w:val="0"/>
          <w:szCs w:val="21"/>
        </w:rPr>
        <w:t>章：创业：（</w:t>
      </w:r>
      <w:r>
        <w:rPr>
          <w:rFonts w:hint="eastAsia"/>
          <w:kern w:val="0"/>
          <w:szCs w:val="21"/>
        </w:rPr>
        <w:t>美妙</w:t>
      </w:r>
      <w:r w:rsidRPr="00F62FF3">
        <w:rPr>
          <w:rFonts w:hint="eastAsia"/>
          <w:kern w:val="0"/>
          <w:szCs w:val="21"/>
        </w:rPr>
        <w:t>的奋斗）</w:t>
      </w:r>
    </w:p>
    <w:p w14:paraId="6383DD00" w14:textId="77777777" w:rsidR="00F62FF3" w:rsidRPr="00F62FF3" w:rsidRDefault="00F62FF3" w:rsidP="00F62FF3">
      <w:pPr>
        <w:widowControl/>
        <w:shd w:val="clear" w:color="auto" w:fill="FFFFFF"/>
        <w:jc w:val="center"/>
        <w:rPr>
          <w:kern w:val="0"/>
          <w:szCs w:val="21"/>
        </w:rPr>
      </w:pPr>
      <w:r w:rsidRPr="00F62FF3">
        <w:rPr>
          <w:rFonts w:hint="eastAsia"/>
          <w:kern w:val="0"/>
          <w:szCs w:val="21"/>
        </w:rPr>
        <w:t>第</w:t>
      </w:r>
      <w:r w:rsidRPr="00F62FF3">
        <w:rPr>
          <w:rFonts w:hint="eastAsia"/>
          <w:kern w:val="0"/>
          <w:szCs w:val="21"/>
        </w:rPr>
        <w:t>9</w:t>
      </w:r>
      <w:r w:rsidRPr="00F62FF3">
        <w:rPr>
          <w:rFonts w:hint="eastAsia"/>
          <w:kern w:val="0"/>
          <w:szCs w:val="21"/>
        </w:rPr>
        <w:t>章：爱与金钱</w:t>
      </w:r>
    </w:p>
    <w:p w14:paraId="54C2423C" w14:textId="54BFF84C" w:rsidR="00F62FF3" w:rsidRPr="00F62FF3" w:rsidRDefault="00F62FF3" w:rsidP="00F62FF3">
      <w:pPr>
        <w:widowControl/>
        <w:shd w:val="clear" w:color="auto" w:fill="FFFFFF"/>
        <w:jc w:val="center"/>
        <w:rPr>
          <w:kern w:val="0"/>
          <w:szCs w:val="21"/>
        </w:rPr>
      </w:pPr>
      <w:r w:rsidRPr="00F62FF3">
        <w:rPr>
          <w:rFonts w:hint="eastAsia"/>
          <w:kern w:val="0"/>
          <w:szCs w:val="21"/>
        </w:rPr>
        <w:t>第</w:t>
      </w:r>
      <w:r w:rsidRPr="00F62FF3">
        <w:rPr>
          <w:rFonts w:hint="eastAsia"/>
          <w:kern w:val="0"/>
          <w:szCs w:val="21"/>
        </w:rPr>
        <w:t>10</w:t>
      </w:r>
      <w:r w:rsidRPr="00F62FF3">
        <w:rPr>
          <w:rFonts w:hint="eastAsia"/>
          <w:kern w:val="0"/>
          <w:szCs w:val="21"/>
        </w:rPr>
        <w:t>章：遗产、遗产、</w:t>
      </w:r>
      <w:r>
        <w:rPr>
          <w:rFonts w:hint="eastAsia"/>
          <w:kern w:val="0"/>
          <w:szCs w:val="21"/>
        </w:rPr>
        <w:t>还是</w:t>
      </w:r>
      <w:r w:rsidRPr="00F62FF3">
        <w:rPr>
          <w:rFonts w:hint="eastAsia"/>
          <w:kern w:val="0"/>
          <w:szCs w:val="21"/>
        </w:rPr>
        <w:t>遗产</w:t>
      </w:r>
    </w:p>
    <w:p w14:paraId="3B73CD97" w14:textId="06C17460" w:rsidR="00F62FF3" w:rsidRPr="00F62FF3" w:rsidRDefault="00F62FF3" w:rsidP="00F62FF3">
      <w:pPr>
        <w:widowControl/>
        <w:shd w:val="clear" w:color="auto" w:fill="FFFFFF"/>
        <w:jc w:val="center"/>
        <w:rPr>
          <w:kern w:val="0"/>
          <w:szCs w:val="21"/>
        </w:rPr>
      </w:pPr>
      <w:r w:rsidRPr="00F62FF3">
        <w:rPr>
          <w:rFonts w:hint="eastAsia"/>
          <w:kern w:val="0"/>
          <w:szCs w:val="21"/>
        </w:rPr>
        <w:t>第</w:t>
      </w:r>
      <w:r w:rsidRPr="00F62FF3">
        <w:rPr>
          <w:rFonts w:hint="eastAsia"/>
          <w:kern w:val="0"/>
          <w:szCs w:val="21"/>
        </w:rPr>
        <w:t>11</w:t>
      </w:r>
      <w:r w:rsidRPr="00F62FF3">
        <w:rPr>
          <w:rFonts w:hint="eastAsia"/>
          <w:kern w:val="0"/>
          <w:szCs w:val="21"/>
        </w:rPr>
        <w:t>章：如何支配第一桶金</w:t>
      </w:r>
    </w:p>
    <w:p w14:paraId="64A2F2DE" w14:textId="6A17FAC9" w:rsidR="00F62FF3" w:rsidRPr="00F62FF3" w:rsidRDefault="00F62FF3" w:rsidP="00F62FF3">
      <w:pPr>
        <w:widowControl/>
        <w:shd w:val="clear" w:color="auto" w:fill="FFFFFF"/>
        <w:jc w:val="center"/>
        <w:rPr>
          <w:kern w:val="0"/>
          <w:szCs w:val="21"/>
        </w:rPr>
      </w:pPr>
      <w:r w:rsidRPr="00F62FF3">
        <w:rPr>
          <w:rFonts w:hint="eastAsia"/>
          <w:kern w:val="0"/>
          <w:szCs w:val="21"/>
        </w:rPr>
        <w:t>第</w:t>
      </w:r>
      <w:r w:rsidRPr="00F62FF3">
        <w:rPr>
          <w:rFonts w:hint="eastAsia"/>
          <w:kern w:val="0"/>
          <w:szCs w:val="21"/>
        </w:rPr>
        <w:t>12</w:t>
      </w:r>
      <w:r w:rsidRPr="00F62FF3">
        <w:rPr>
          <w:rFonts w:hint="eastAsia"/>
          <w:kern w:val="0"/>
          <w:szCs w:val="21"/>
        </w:rPr>
        <w:t>章：</w:t>
      </w:r>
      <w:r w:rsidRPr="00F62FF3">
        <w:rPr>
          <w:rFonts w:hint="eastAsia"/>
          <w:kern w:val="0"/>
          <w:szCs w:val="21"/>
        </w:rPr>
        <w:t>EYL</w:t>
      </w:r>
      <w:r w:rsidRPr="00F62FF3">
        <w:rPr>
          <w:rFonts w:hint="eastAsia"/>
          <w:kern w:val="0"/>
          <w:szCs w:val="21"/>
        </w:rPr>
        <w:t>的一年之旅</w:t>
      </w:r>
    </w:p>
    <w:p w14:paraId="5A4C26C2" w14:textId="14A315FF" w:rsidR="00F62FF3" w:rsidRPr="00F62FF3" w:rsidRDefault="00F62FF3" w:rsidP="00F62FF3">
      <w:pPr>
        <w:widowControl/>
        <w:shd w:val="clear" w:color="auto" w:fill="FFFFFF"/>
        <w:jc w:val="center"/>
        <w:rPr>
          <w:kern w:val="0"/>
          <w:szCs w:val="21"/>
        </w:rPr>
      </w:pPr>
      <w:r>
        <w:rPr>
          <w:rFonts w:hint="eastAsia"/>
          <w:kern w:val="0"/>
          <w:szCs w:val="21"/>
        </w:rPr>
        <w:t>结论：</w:t>
      </w:r>
      <w:r w:rsidRPr="00F62FF3">
        <w:rPr>
          <w:rFonts w:hint="eastAsia"/>
          <w:kern w:val="0"/>
          <w:szCs w:val="21"/>
        </w:rPr>
        <w:t>满载而归</w:t>
      </w:r>
    </w:p>
    <w:p w14:paraId="3677C0D6" w14:textId="77777777" w:rsidR="00F62FF3" w:rsidRPr="00F62FF3" w:rsidRDefault="00F62FF3" w:rsidP="00F62FF3">
      <w:pPr>
        <w:widowControl/>
        <w:shd w:val="clear" w:color="auto" w:fill="FFFFFF"/>
        <w:jc w:val="center"/>
        <w:rPr>
          <w:kern w:val="0"/>
          <w:szCs w:val="21"/>
        </w:rPr>
      </w:pPr>
      <w:r w:rsidRPr="00F62FF3">
        <w:rPr>
          <w:rFonts w:hint="eastAsia"/>
          <w:kern w:val="0"/>
          <w:szCs w:val="21"/>
        </w:rPr>
        <w:t>致谢</w:t>
      </w:r>
    </w:p>
    <w:p w14:paraId="47A2A965" w14:textId="1DB233DD" w:rsidR="00F62FF3" w:rsidRDefault="00F62FF3" w:rsidP="00F62FF3">
      <w:pPr>
        <w:widowControl/>
        <w:shd w:val="clear" w:color="auto" w:fill="FFFFFF"/>
        <w:jc w:val="center"/>
        <w:rPr>
          <w:kern w:val="0"/>
          <w:szCs w:val="21"/>
        </w:rPr>
      </w:pPr>
      <w:r>
        <w:rPr>
          <w:rFonts w:hint="eastAsia"/>
          <w:kern w:val="0"/>
          <w:szCs w:val="21"/>
        </w:rPr>
        <w:t>附注</w:t>
      </w:r>
    </w:p>
    <w:p w14:paraId="061BA802" w14:textId="77777777" w:rsidR="00F62FF3" w:rsidRDefault="00F62FF3">
      <w:pPr>
        <w:widowControl/>
        <w:shd w:val="clear" w:color="auto" w:fill="FFFFFF"/>
        <w:rPr>
          <w:kern w:val="0"/>
          <w:szCs w:val="21"/>
        </w:rPr>
      </w:pPr>
    </w:p>
    <w:p w14:paraId="6AC06DBE" w14:textId="77777777" w:rsidR="00F62FF3" w:rsidRPr="00BE6783" w:rsidRDefault="00F62FF3">
      <w:pPr>
        <w:widowControl/>
        <w:shd w:val="clear" w:color="auto" w:fill="FFFFFF"/>
        <w:rPr>
          <w:kern w:val="0"/>
          <w:szCs w:val="21"/>
        </w:rPr>
      </w:pPr>
    </w:p>
    <w:p w14:paraId="40DAC62B" w14:textId="77777777" w:rsidR="003B1308" w:rsidRDefault="00000000">
      <w:pPr>
        <w:shd w:val="clear" w:color="auto" w:fill="FFFFFF"/>
        <w:rPr>
          <w:color w:val="000000"/>
          <w:szCs w:val="21"/>
        </w:rPr>
      </w:pPr>
      <w:r>
        <w:rPr>
          <w:rFonts w:hint="eastAsia"/>
          <w:b/>
          <w:bCs/>
          <w:color w:val="000000"/>
          <w:szCs w:val="21"/>
        </w:rPr>
        <w:t>感</w:t>
      </w:r>
      <w:r>
        <w:rPr>
          <w:b/>
          <w:bCs/>
          <w:color w:val="000000"/>
          <w:szCs w:val="21"/>
        </w:rPr>
        <w:t>谢您的阅读！</w:t>
      </w:r>
    </w:p>
    <w:p w14:paraId="23F146B9" w14:textId="77777777" w:rsidR="003B1308" w:rsidRDefault="00000000">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7A32FEA5" w14:textId="77777777" w:rsidR="003B1308" w:rsidRDefault="00000000">
      <w:pPr>
        <w:rPr>
          <w:b/>
          <w:color w:val="000000"/>
          <w:szCs w:val="21"/>
        </w:rPr>
      </w:pPr>
      <w:r>
        <w:rPr>
          <w:b/>
          <w:color w:val="000000"/>
          <w:szCs w:val="21"/>
        </w:rPr>
        <w:t>Email</w:t>
      </w:r>
      <w:r>
        <w:rPr>
          <w:color w:val="000000"/>
          <w:szCs w:val="21"/>
        </w:rPr>
        <w:t>：</w:t>
      </w:r>
      <w:hyperlink r:id="rId9" w:history="1">
        <w:r w:rsidR="003B1308">
          <w:rPr>
            <w:rStyle w:val="ac"/>
            <w:rFonts w:hint="eastAsia"/>
            <w:b/>
            <w:szCs w:val="21"/>
          </w:rPr>
          <w:t>Righ</w:t>
        </w:r>
        <w:r w:rsidR="003B1308">
          <w:rPr>
            <w:rStyle w:val="ac"/>
            <w:b/>
            <w:szCs w:val="21"/>
          </w:rPr>
          <w:t>ts@nurnberg.com.cn</w:t>
        </w:r>
      </w:hyperlink>
    </w:p>
    <w:p w14:paraId="115FFF2C" w14:textId="77777777" w:rsidR="003B1308" w:rsidRDefault="00000000">
      <w:pPr>
        <w:rPr>
          <w:b/>
          <w:color w:val="000000"/>
          <w:szCs w:val="21"/>
        </w:rPr>
      </w:pPr>
      <w:r>
        <w:rPr>
          <w:color w:val="000000"/>
          <w:szCs w:val="21"/>
        </w:rPr>
        <w:lastRenderedPageBreak/>
        <w:t>安德鲁</w:t>
      </w:r>
      <w:r>
        <w:rPr>
          <w:color w:val="000000"/>
          <w:szCs w:val="21"/>
        </w:rPr>
        <w:t>·</w:t>
      </w:r>
      <w:r>
        <w:rPr>
          <w:color w:val="000000"/>
          <w:szCs w:val="21"/>
        </w:rPr>
        <w:t>纳伯格联合国际有限公司北京代表处</w:t>
      </w:r>
    </w:p>
    <w:p w14:paraId="2ACCFEF2" w14:textId="77777777" w:rsidR="003B1308"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155D5A17" w14:textId="77777777" w:rsidR="003B1308"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3955E578" w14:textId="77777777" w:rsidR="003B1308" w:rsidRDefault="00000000">
      <w:pPr>
        <w:rPr>
          <w:rStyle w:val="ac"/>
          <w:szCs w:val="21"/>
        </w:rPr>
      </w:pPr>
      <w:r>
        <w:rPr>
          <w:color w:val="000000"/>
          <w:szCs w:val="21"/>
        </w:rPr>
        <w:t>公司网址：</w:t>
      </w:r>
      <w:hyperlink r:id="rId10" w:history="1">
        <w:r w:rsidR="003B1308">
          <w:rPr>
            <w:rStyle w:val="ac"/>
            <w:szCs w:val="21"/>
          </w:rPr>
          <w:t>http://www.nurnberg.com.cn</w:t>
        </w:r>
      </w:hyperlink>
    </w:p>
    <w:p w14:paraId="2F510084" w14:textId="77777777" w:rsidR="003B1308" w:rsidRDefault="00000000">
      <w:pPr>
        <w:rPr>
          <w:color w:val="000000"/>
          <w:szCs w:val="21"/>
        </w:rPr>
      </w:pPr>
      <w:r>
        <w:rPr>
          <w:color w:val="000000"/>
          <w:szCs w:val="21"/>
        </w:rPr>
        <w:t>书目下载</w:t>
      </w:r>
      <w:r>
        <w:rPr>
          <w:rFonts w:hint="eastAsia"/>
          <w:color w:val="000000"/>
          <w:szCs w:val="21"/>
        </w:rPr>
        <w:t>：</w:t>
      </w:r>
      <w:hyperlink r:id="rId11" w:history="1">
        <w:r w:rsidR="003B1308">
          <w:rPr>
            <w:rStyle w:val="ac"/>
            <w:szCs w:val="21"/>
          </w:rPr>
          <w:t>http://www.nurnberg.com.cn/booklist_zh/list.aspx</w:t>
        </w:r>
      </w:hyperlink>
    </w:p>
    <w:p w14:paraId="518D8C36" w14:textId="77777777" w:rsidR="003B1308" w:rsidRDefault="00000000">
      <w:pPr>
        <w:rPr>
          <w:color w:val="000000"/>
          <w:szCs w:val="21"/>
        </w:rPr>
      </w:pPr>
      <w:r>
        <w:rPr>
          <w:color w:val="000000"/>
          <w:szCs w:val="21"/>
        </w:rPr>
        <w:t>书讯浏览</w:t>
      </w:r>
      <w:r>
        <w:rPr>
          <w:rFonts w:hint="eastAsia"/>
          <w:color w:val="000000"/>
          <w:szCs w:val="21"/>
        </w:rPr>
        <w:t>：</w:t>
      </w:r>
      <w:hyperlink r:id="rId12" w:history="1">
        <w:r w:rsidR="003B1308">
          <w:rPr>
            <w:rStyle w:val="ac"/>
            <w:szCs w:val="21"/>
          </w:rPr>
          <w:t>http://www.nurnberg.com.cn/book/book.aspx</w:t>
        </w:r>
      </w:hyperlink>
    </w:p>
    <w:p w14:paraId="3E48DFAA" w14:textId="77777777" w:rsidR="003B1308" w:rsidRDefault="00000000">
      <w:pPr>
        <w:rPr>
          <w:color w:val="000000"/>
          <w:szCs w:val="21"/>
        </w:rPr>
      </w:pPr>
      <w:r>
        <w:rPr>
          <w:color w:val="000000"/>
          <w:szCs w:val="21"/>
        </w:rPr>
        <w:t>视频推荐</w:t>
      </w:r>
      <w:r>
        <w:rPr>
          <w:rFonts w:hint="eastAsia"/>
          <w:color w:val="000000"/>
          <w:szCs w:val="21"/>
        </w:rPr>
        <w:t>：</w:t>
      </w:r>
      <w:hyperlink r:id="rId13" w:history="1">
        <w:r w:rsidR="003B1308">
          <w:rPr>
            <w:rStyle w:val="ac"/>
            <w:szCs w:val="21"/>
          </w:rPr>
          <w:t>http://www.nurnberg.com.cn/video/video.aspx</w:t>
        </w:r>
      </w:hyperlink>
    </w:p>
    <w:p w14:paraId="0CB953C1" w14:textId="77777777" w:rsidR="003B1308" w:rsidRDefault="00000000">
      <w:pPr>
        <w:rPr>
          <w:rStyle w:val="ac"/>
          <w:szCs w:val="21"/>
        </w:rPr>
      </w:pPr>
      <w:r>
        <w:rPr>
          <w:color w:val="000000"/>
          <w:szCs w:val="21"/>
        </w:rPr>
        <w:t>豆瓣小站：</w:t>
      </w:r>
      <w:hyperlink r:id="rId14" w:history="1">
        <w:r w:rsidR="003B1308">
          <w:rPr>
            <w:rStyle w:val="ac"/>
            <w:szCs w:val="21"/>
          </w:rPr>
          <w:t>http://site.douban.com/110577/</w:t>
        </w:r>
      </w:hyperlink>
    </w:p>
    <w:p w14:paraId="3CCEC22B" w14:textId="77777777" w:rsidR="003B1308" w:rsidRDefault="00000000">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sidR="003B1308">
          <w:rPr>
            <w:rFonts w:cs="Calibri" w:hint="eastAsia"/>
            <w:color w:val="0000FF"/>
            <w:u w:val="single"/>
            <w:shd w:val="clear" w:color="auto" w:fill="FFFFFF"/>
          </w:rPr>
          <w:t>安德鲁纳伯格公司</w:t>
        </w:r>
        <w:proofErr w:type="gramStart"/>
        <w:r w:rsidR="003B1308">
          <w:rPr>
            <w:rFonts w:cs="Calibri" w:hint="eastAsia"/>
            <w:color w:val="0000FF"/>
            <w:u w:val="single"/>
            <w:shd w:val="clear" w:color="auto" w:fill="FFFFFF"/>
          </w:rPr>
          <w:t>的微博</w:t>
        </w:r>
        <w:proofErr w:type="gramEnd"/>
        <w:r w:rsidR="003B1308">
          <w:rPr>
            <w:color w:val="0000FF"/>
            <w:u w:val="single"/>
            <w:shd w:val="clear" w:color="auto" w:fill="FFFFFF"/>
          </w:rPr>
          <w:t>_</w:t>
        </w:r>
        <w:r w:rsidR="003B1308">
          <w:rPr>
            <w:rFonts w:cs="Calibri" w:hint="eastAsia"/>
            <w:color w:val="0000FF"/>
            <w:u w:val="single"/>
            <w:shd w:val="clear" w:color="auto" w:fill="FFFFFF"/>
          </w:rPr>
          <w:t>微博</w:t>
        </w:r>
        <w:r w:rsidR="003B1308">
          <w:rPr>
            <w:color w:val="0000FF"/>
            <w:u w:val="single"/>
            <w:shd w:val="clear" w:color="auto" w:fill="FFFFFF"/>
          </w:rPr>
          <w:t> (weibo.com)</w:t>
        </w:r>
      </w:hyperlink>
    </w:p>
    <w:p w14:paraId="62FBC828" w14:textId="77777777" w:rsidR="003B1308" w:rsidRDefault="00000000">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bookmarkEnd w:id="4"/>
    <w:bookmarkEnd w:id="5"/>
    <w:bookmarkEnd w:id="6"/>
    <w:bookmarkEnd w:id="7"/>
    <w:p w14:paraId="703A8CE1" w14:textId="77777777" w:rsidR="003B1308" w:rsidRDefault="00000000">
      <w:pPr>
        <w:widowControl/>
        <w:shd w:val="clear" w:color="auto" w:fill="FFFFFF"/>
        <w:rPr>
          <w:kern w:val="0"/>
          <w:szCs w:val="21"/>
        </w:rPr>
      </w:pPr>
      <w:r>
        <w:rPr>
          <w:noProof/>
          <w:color w:val="000000"/>
          <w:szCs w:val="21"/>
        </w:rPr>
        <w:drawing>
          <wp:anchor distT="0" distB="0" distL="114300" distR="114300" simplePos="0" relativeHeight="251661312" behindDoc="0" locked="0" layoutInCell="1" allowOverlap="1" wp14:anchorId="575E8688" wp14:editId="605BF2AF">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633095" cy="687705"/>
                    </a:xfrm>
                    <a:prstGeom prst="rect">
                      <a:avLst/>
                    </a:prstGeom>
                    <a:noFill/>
                    <a:ln>
                      <a:noFill/>
                    </a:ln>
                  </pic:spPr>
                </pic:pic>
              </a:graphicData>
            </a:graphic>
          </wp:anchor>
        </w:drawing>
      </w:r>
    </w:p>
    <w:sectPr w:rsidR="003B1308">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9AB21" w14:textId="77777777" w:rsidR="00210A05" w:rsidRDefault="00210A05">
      <w:r>
        <w:separator/>
      </w:r>
    </w:p>
  </w:endnote>
  <w:endnote w:type="continuationSeparator" w:id="0">
    <w:p w14:paraId="3072E446" w14:textId="77777777" w:rsidR="00210A05" w:rsidRDefault="0021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09856" w14:textId="77777777" w:rsidR="003B1308" w:rsidRDefault="00000000">
    <w:pPr>
      <w:pStyle w:val="a5"/>
      <w:jc w:val="center"/>
    </w:pPr>
    <w:r>
      <w:fldChar w:fldCharType="begin"/>
    </w:r>
    <w:r>
      <w:instrText>PAGE   \* MERGEFORMAT</w:instrText>
    </w:r>
    <w:r>
      <w:fldChar w:fldCharType="separate"/>
    </w:r>
    <w:r>
      <w:rPr>
        <w:lang w:val="zh-CN"/>
      </w:rPr>
      <w:t>3</w:t>
    </w:r>
    <w:r>
      <w:fldChar w:fldCharType="end"/>
    </w:r>
  </w:p>
  <w:p w14:paraId="39011347" w14:textId="77777777" w:rsidR="003B1308" w:rsidRDefault="003B1308">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46211" w14:textId="77777777" w:rsidR="00210A05" w:rsidRDefault="00210A05">
      <w:r>
        <w:separator/>
      </w:r>
    </w:p>
  </w:footnote>
  <w:footnote w:type="continuationSeparator" w:id="0">
    <w:p w14:paraId="7848B5BA" w14:textId="77777777" w:rsidR="00210A05" w:rsidRDefault="0021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6814" w14:textId="77777777" w:rsidR="003B1308" w:rsidRDefault="00000000">
    <w:pPr>
      <w:jc w:val="right"/>
      <w:rPr>
        <w:rFonts w:eastAsia="黑体"/>
        <w:b/>
        <w:bCs/>
      </w:rPr>
    </w:pPr>
    <w:r>
      <w:rPr>
        <w:noProof/>
      </w:rPr>
      <w:drawing>
        <wp:anchor distT="0" distB="0" distL="114300" distR="114300" simplePos="0" relativeHeight="251660288" behindDoc="0" locked="0" layoutInCell="1" allowOverlap="1" wp14:anchorId="673E2A2F" wp14:editId="56E53EE4">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69F97A70" w14:textId="77777777" w:rsidR="003B1308" w:rsidRDefault="00000000">
    <w:pPr>
      <w:pStyle w:val="a7"/>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9A457"/>
    <w:multiLevelType w:val="singleLevel"/>
    <w:tmpl w:val="1049A457"/>
    <w:lvl w:ilvl="0">
      <w:start w:val="1"/>
      <w:numFmt w:val="bullet"/>
      <w:lvlText w:val=""/>
      <w:lvlJc w:val="left"/>
      <w:pPr>
        <w:ind w:left="845" w:hanging="420"/>
      </w:pPr>
      <w:rPr>
        <w:rFonts w:ascii="Wingdings" w:hAnsi="Wingdings" w:hint="default"/>
      </w:rPr>
    </w:lvl>
  </w:abstractNum>
  <w:abstractNum w:abstractNumId="1" w15:restartNumberingAfterBreak="0">
    <w:nsid w:val="3B9F752F"/>
    <w:multiLevelType w:val="hybridMultilevel"/>
    <w:tmpl w:val="ACAAA74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015157374">
    <w:abstractNumId w:val="0"/>
  </w:num>
  <w:num w:numId="2" w16cid:durableId="1750610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67D93"/>
    <w:rsid w:val="000715D1"/>
    <w:rsid w:val="00071AFC"/>
    <w:rsid w:val="000757ED"/>
    <w:rsid w:val="00076AC0"/>
    <w:rsid w:val="000803A7"/>
    <w:rsid w:val="00080CD8"/>
    <w:rsid w:val="00081B6E"/>
    <w:rsid w:val="0008200B"/>
    <w:rsid w:val="00082504"/>
    <w:rsid w:val="000856F5"/>
    <w:rsid w:val="00085A15"/>
    <w:rsid w:val="00085BB3"/>
    <w:rsid w:val="0008654D"/>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1A1"/>
    <w:rsid w:val="000D0A7C"/>
    <w:rsid w:val="000D293D"/>
    <w:rsid w:val="000D2AE4"/>
    <w:rsid w:val="000D2E3D"/>
    <w:rsid w:val="000D335E"/>
    <w:rsid w:val="000D34C3"/>
    <w:rsid w:val="000D5AB8"/>
    <w:rsid w:val="000D61CB"/>
    <w:rsid w:val="000E4C39"/>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25FF"/>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270B"/>
    <w:rsid w:val="00175A69"/>
    <w:rsid w:val="00176D9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4240"/>
    <w:rsid w:val="001E6816"/>
    <w:rsid w:val="001F08B6"/>
    <w:rsid w:val="001F2280"/>
    <w:rsid w:val="001F27B1"/>
    <w:rsid w:val="001F373D"/>
    <w:rsid w:val="001F43A6"/>
    <w:rsid w:val="001F55A2"/>
    <w:rsid w:val="002042A9"/>
    <w:rsid w:val="00210A05"/>
    <w:rsid w:val="002243E8"/>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D2C"/>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0705"/>
    <w:rsid w:val="002E13E2"/>
    <w:rsid w:val="002E1425"/>
    <w:rsid w:val="002E21FA"/>
    <w:rsid w:val="002E3B43"/>
    <w:rsid w:val="002E4527"/>
    <w:rsid w:val="002E4C5A"/>
    <w:rsid w:val="002E607A"/>
    <w:rsid w:val="002F49F3"/>
    <w:rsid w:val="002F74A3"/>
    <w:rsid w:val="00302251"/>
    <w:rsid w:val="00304C83"/>
    <w:rsid w:val="00305453"/>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4100"/>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1308"/>
    <w:rsid w:val="003B2C5B"/>
    <w:rsid w:val="003B630C"/>
    <w:rsid w:val="003C3081"/>
    <w:rsid w:val="003C524C"/>
    <w:rsid w:val="003D205A"/>
    <w:rsid w:val="003D268B"/>
    <w:rsid w:val="003D49B4"/>
    <w:rsid w:val="003E2410"/>
    <w:rsid w:val="003E5CA5"/>
    <w:rsid w:val="003E7B13"/>
    <w:rsid w:val="003F01F4"/>
    <w:rsid w:val="003F0EAE"/>
    <w:rsid w:val="003F2222"/>
    <w:rsid w:val="003F2C26"/>
    <w:rsid w:val="003F4DC2"/>
    <w:rsid w:val="003F6BB5"/>
    <w:rsid w:val="004010AC"/>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E4493"/>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88C"/>
    <w:rsid w:val="00507BB3"/>
    <w:rsid w:val="00510CBB"/>
    <w:rsid w:val="0051166E"/>
    <w:rsid w:val="00511AB7"/>
    <w:rsid w:val="00511BEB"/>
    <w:rsid w:val="00512B70"/>
    <w:rsid w:val="005175CB"/>
    <w:rsid w:val="00521134"/>
    <w:rsid w:val="00522AFE"/>
    <w:rsid w:val="00524032"/>
    <w:rsid w:val="005253A3"/>
    <w:rsid w:val="005273E3"/>
    <w:rsid w:val="00531E34"/>
    <w:rsid w:val="00533440"/>
    <w:rsid w:val="005369B3"/>
    <w:rsid w:val="00541188"/>
    <w:rsid w:val="00542854"/>
    <w:rsid w:val="0054434C"/>
    <w:rsid w:val="005451D6"/>
    <w:rsid w:val="0054608A"/>
    <w:rsid w:val="005508BD"/>
    <w:rsid w:val="00552EE1"/>
    <w:rsid w:val="00553461"/>
    <w:rsid w:val="00553CE6"/>
    <w:rsid w:val="0055463D"/>
    <w:rsid w:val="00554A5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53E2"/>
    <w:rsid w:val="005C71E2"/>
    <w:rsid w:val="005C78BE"/>
    <w:rsid w:val="005D0C26"/>
    <w:rsid w:val="005D1764"/>
    <w:rsid w:val="005D3538"/>
    <w:rsid w:val="005D3FD9"/>
    <w:rsid w:val="005D743E"/>
    <w:rsid w:val="005E07B0"/>
    <w:rsid w:val="005E196A"/>
    <w:rsid w:val="005E31E5"/>
    <w:rsid w:val="005E550B"/>
    <w:rsid w:val="005E5FF3"/>
    <w:rsid w:val="005E6566"/>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37E83"/>
    <w:rsid w:val="00644C51"/>
    <w:rsid w:val="00645AC8"/>
    <w:rsid w:val="006474C4"/>
    <w:rsid w:val="0064777F"/>
    <w:rsid w:val="00647AB9"/>
    <w:rsid w:val="00655FA9"/>
    <w:rsid w:val="006560E9"/>
    <w:rsid w:val="00662F43"/>
    <w:rsid w:val="00663CB5"/>
    <w:rsid w:val="006656BA"/>
    <w:rsid w:val="0066708A"/>
    <w:rsid w:val="00667C85"/>
    <w:rsid w:val="00672AF3"/>
    <w:rsid w:val="00673A49"/>
    <w:rsid w:val="00674B20"/>
    <w:rsid w:val="00675422"/>
    <w:rsid w:val="00680EFB"/>
    <w:rsid w:val="00693AE7"/>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0D36"/>
    <w:rsid w:val="006D43AD"/>
    <w:rsid w:val="006D4580"/>
    <w:rsid w:val="006D536A"/>
    <w:rsid w:val="006D671A"/>
    <w:rsid w:val="006E1B07"/>
    <w:rsid w:val="006E2E2E"/>
    <w:rsid w:val="006E4D6F"/>
    <w:rsid w:val="006F11BB"/>
    <w:rsid w:val="006F7ED2"/>
    <w:rsid w:val="0070035F"/>
    <w:rsid w:val="00700831"/>
    <w:rsid w:val="00702AD6"/>
    <w:rsid w:val="00703EC1"/>
    <w:rsid w:val="00706325"/>
    <w:rsid w:val="00710FCE"/>
    <w:rsid w:val="007134FD"/>
    <w:rsid w:val="00715F9D"/>
    <w:rsid w:val="007169B1"/>
    <w:rsid w:val="00717A4E"/>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6627F"/>
    <w:rsid w:val="00870921"/>
    <w:rsid w:val="00871190"/>
    <w:rsid w:val="00872CC0"/>
    <w:rsid w:val="00877130"/>
    <w:rsid w:val="00881B55"/>
    <w:rsid w:val="00882FF5"/>
    <w:rsid w:val="008833DC"/>
    <w:rsid w:val="00894B21"/>
    <w:rsid w:val="00895CB6"/>
    <w:rsid w:val="00897F25"/>
    <w:rsid w:val="008A1FE0"/>
    <w:rsid w:val="008A2078"/>
    <w:rsid w:val="008A2CE7"/>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21A6D"/>
    <w:rsid w:val="00A22679"/>
    <w:rsid w:val="00A22E57"/>
    <w:rsid w:val="00A24690"/>
    <w:rsid w:val="00A30006"/>
    <w:rsid w:val="00A3195D"/>
    <w:rsid w:val="00A4351E"/>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0D95"/>
    <w:rsid w:val="00AC5D26"/>
    <w:rsid w:val="00AC7610"/>
    <w:rsid w:val="00AD00A0"/>
    <w:rsid w:val="00AD1193"/>
    <w:rsid w:val="00AD2A9F"/>
    <w:rsid w:val="00AD52DF"/>
    <w:rsid w:val="00AD5B53"/>
    <w:rsid w:val="00AE59CD"/>
    <w:rsid w:val="00AE652A"/>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47DAD"/>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D26D7"/>
    <w:rsid w:val="00BE17E1"/>
    <w:rsid w:val="00BE5377"/>
    <w:rsid w:val="00BE6061"/>
    <w:rsid w:val="00BE6512"/>
    <w:rsid w:val="00BE66BB"/>
    <w:rsid w:val="00BE6763"/>
    <w:rsid w:val="00BE678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47AE3"/>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56E5"/>
    <w:rsid w:val="00CD6843"/>
    <w:rsid w:val="00CE0F6E"/>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6DB5"/>
    <w:rsid w:val="00D975FE"/>
    <w:rsid w:val="00DA2428"/>
    <w:rsid w:val="00DA406C"/>
    <w:rsid w:val="00DA5A00"/>
    <w:rsid w:val="00DA5D5B"/>
    <w:rsid w:val="00DA5EFE"/>
    <w:rsid w:val="00DA6E19"/>
    <w:rsid w:val="00DB4E11"/>
    <w:rsid w:val="00DB5741"/>
    <w:rsid w:val="00DB5CFD"/>
    <w:rsid w:val="00DB6B6A"/>
    <w:rsid w:val="00DB7D8F"/>
    <w:rsid w:val="00DC0EDA"/>
    <w:rsid w:val="00DC0F14"/>
    <w:rsid w:val="00DC4406"/>
    <w:rsid w:val="00DC4C8D"/>
    <w:rsid w:val="00DD2B8A"/>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5115"/>
    <w:rsid w:val="00E654B4"/>
    <w:rsid w:val="00E66BEF"/>
    <w:rsid w:val="00E71E2E"/>
    <w:rsid w:val="00E725A1"/>
    <w:rsid w:val="00E72AD6"/>
    <w:rsid w:val="00E73AE4"/>
    <w:rsid w:val="00E75386"/>
    <w:rsid w:val="00E778FD"/>
    <w:rsid w:val="00E77E44"/>
    <w:rsid w:val="00E81519"/>
    <w:rsid w:val="00E841AD"/>
    <w:rsid w:val="00E850A9"/>
    <w:rsid w:val="00E9316F"/>
    <w:rsid w:val="00E93A8A"/>
    <w:rsid w:val="00E95227"/>
    <w:rsid w:val="00EA03EC"/>
    <w:rsid w:val="00EA6987"/>
    <w:rsid w:val="00EA74CC"/>
    <w:rsid w:val="00EB27B1"/>
    <w:rsid w:val="00EB68A3"/>
    <w:rsid w:val="00EC5749"/>
    <w:rsid w:val="00EC7635"/>
    <w:rsid w:val="00ED0524"/>
    <w:rsid w:val="00ED1D72"/>
    <w:rsid w:val="00EE2BA4"/>
    <w:rsid w:val="00EE323E"/>
    <w:rsid w:val="00EE3E3A"/>
    <w:rsid w:val="00EE6232"/>
    <w:rsid w:val="00EF60DB"/>
    <w:rsid w:val="00F03053"/>
    <w:rsid w:val="00F03207"/>
    <w:rsid w:val="00F06D91"/>
    <w:rsid w:val="00F12591"/>
    <w:rsid w:val="00F128F5"/>
    <w:rsid w:val="00F128F8"/>
    <w:rsid w:val="00F130B9"/>
    <w:rsid w:val="00F1371D"/>
    <w:rsid w:val="00F20CAA"/>
    <w:rsid w:val="00F22244"/>
    <w:rsid w:val="00F2265D"/>
    <w:rsid w:val="00F229A1"/>
    <w:rsid w:val="00F230E8"/>
    <w:rsid w:val="00F25456"/>
    <w:rsid w:val="00F26218"/>
    <w:rsid w:val="00F267D5"/>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2FF3"/>
    <w:rsid w:val="00F63FF8"/>
    <w:rsid w:val="00F71465"/>
    <w:rsid w:val="00F77129"/>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77D4FD6"/>
    <w:rsid w:val="097E11FF"/>
    <w:rsid w:val="0ED51E1B"/>
    <w:rsid w:val="19A54B21"/>
    <w:rsid w:val="28AC5D49"/>
    <w:rsid w:val="28C049EA"/>
    <w:rsid w:val="391E5FA3"/>
    <w:rsid w:val="39C9085A"/>
    <w:rsid w:val="41787651"/>
    <w:rsid w:val="46AD6C82"/>
    <w:rsid w:val="489D136C"/>
    <w:rsid w:val="499F13E5"/>
    <w:rsid w:val="4CE20FB3"/>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015399D"/>
  <w15:docId w15:val="{428FA89D-9009-45BE-B452-D44B73E3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8">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qFormat/>
    <w:rPr>
      <w:color w:val="0000FF"/>
      <w:u w:val="single"/>
    </w:rPr>
  </w:style>
  <w:style w:type="character" w:customStyle="1" w:styleId="a6">
    <w:name w:val="页脚 字符"/>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d">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2467">
      <w:bodyDiv w:val="1"/>
      <w:marLeft w:val="0"/>
      <w:marRight w:val="0"/>
      <w:marTop w:val="0"/>
      <w:marBottom w:val="0"/>
      <w:divBdr>
        <w:top w:val="none" w:sz="0" w:space="0" w:color="auto"/>
        <w:left w:val="none" w:sz="0" w:space="0" w:color="auto"/>
        <w:bottom w:val="none" w:sz="0" w:space="0" w:color="auto"/>
        <w:right w:val="none" w:sz="0" w:space="0" w:color="auto"/>
      </w:divBdr>
    </w:div>
    <w:div w:id="262568755">
      <w:bodyDiv w:val="1"/>
      <w:marLeft w:val="0"/>
      <w:marRight w:val="0"/>
      <w:marTop w:val="0"/>
      <w:marBottom w:val="0"/>
      <w:divBdr>
        <w:top w:val="none" w:sz="0" w:space="0" w:color="auto"/>
        <w:left w:val="none" w:sz="0" w:space="0" w:color="auto"/>
        <w:bottom w:val="none" w:sz="0" w:space="0" w:color="auto"/>
        <w:right w:val="none" w:sz="0" w:space="0" w:color="auto"/>
      </w:divBdr>
    </w:div>
    <w:div w:id="1164512999">
      <w:bodyDiv w:val="1"/>
      <w:marLeft w:val="0"/>
      <w:marRight w:val="0"/>
      <w:marTop w:val="0"/>
      <w:marBottom w:val="0"/>
      <w:divBdr>
        <w:top w:val="none" w:sz="0" w:space="0" w:color="auto"/>
        <w:left w:val="none" w:sz="0" w:space="0" w:color="auto"/>
        <w:bottom w:val="none" w:sz="0" w:space="0" w:color="auto"/>
        <w:right w:val="none" w:sz="0" w:space="0" w:color="auto"/>
      </w:divBdr>
    </w:div>
    <w:div w:id="1371229069">
      <w:bodyDiv w:val="1"/>
      <w:marLeft w:val="0"/>
      <w:marRight w:val="0"/>
      <w:marTop w:val="0"/>
      <w:marBottom w:val="0"/>
      <w:divBdr>
        <w:top w:val="none" w:sz="0" w:space="0" w:color="auto"/>
        <w:left w:val="none" w:sz="0" w:space="0" w:color="auto"/>
        <w:bottom w:val="none" w:sz="0" w:space="0" w:color="auto"/>
        <w:right w:val="none" w:sz="0" w:space="0" w:color="auto"/>
      </w:divBdr>
    </w:div>
    <w:div w:id="172460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543</Words>
  <Characters>3098</Characters>
  <Application>Microsoft Office Word</Application>
  <DocSecurity>0</DocSecurity>
  <Lines>25</Lines>
  <Paragraphs>7</Paragraphs>
  <ScaleCrop>false</ScaleCrop>
  <Company>2ndSpAcE</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8</cp:revision>
  <cp:lastPrinted>2005-06-10T06:33:00Z</cp:lastPrinted>
  <dcterms:created xsi:type="dcterms:W3CDTF">2024-10-12T03:34:00Z</dcterms:created>
  <dcterms:modified xsi:type="dcterms:W3CDTF">2024-10-12T06:05:00Z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90D0FFE4564B4F829961C4CCE9540636_13</vt:lpwstr>
  </property>
</Properties>
</file>