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C212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193F4A0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41C4790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F223F2" w14:textId="1E4AC874" w:rsidR="00AE574A" w:rsidRDefault="00AE574A">
      <w:pPr>
        <w:rPr>
          <w:b/>
          <w:color w:val="000000"/>
          <w:szCs w:val="21"/>
        </w:rPr>
      </w:pPr>
    </w:p>
    <w:p w14:paraId="4359EEF1" w14:textId="0D024515" w:rsidR="00774233" w:rsidRPr="00774233" w:rsidRDefault="00403BC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2670206F" wp14:editId="7DBCE47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7510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00" y="21405"/>
                <wp:lineTo x="2120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03BCC">
        <w:rPr>
          <w:rFonts w:hint="eastAsia"/>
          <w:b/>
          <w:bCs/>
          <w:color w:val="000000"/>
          <w:szCs w:val="21"/>
        </w:rPr>
        <w:t>昆虫</w:t>
      </w:r>
      <w:r w:rsidR="0025168E">
        <w:rPr>
          <w:rFonts w:hint="eastAsia"/>
          <w:b/>
          <w:bCs/>
          <w:color w:val="000000"/>
          <w:szCs w:val="21"/>
        </w:rPr>
        <w:t>探秘</w:t>
      </w:r>
      <w:r w:rsidRPr="00403BCC"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揭秘</w:t>
      </w:r>
      <w:r w:rsidRPr="00403BCC">
        <w:rPr>
          <w:rFonts w:hint="eastAsia"/>
          <w:b/>
          <w:bCs/>
          <w:color w:val="000000"/>
          <w:szCs w:val="21"/>
        </w:rPr>
        <w:t>隐藏在人们</w:t>
      </w:r>
      <w:r>
        <w:rPr>
          <w:rFonts w:hint="eastAsia"/>
          <w:b/>
          <w:bCs/>
          <w:color w:val="000000"/>
          <w:szCs w:val="21"/>
        </w:rPr>
        <w:t>身边的</w:t>
      </w:r>
      <w:r w:rsidR="0025168E">
        <w:rPr>
          <w:rFonts w:hint="eastAsia"/>
          <w:b/>
          <w:bCs/>
          <w:color w:val="000000"/>
          <w:szCs w:val="21"/>
        </w:rPr>
        <w:t>奇异</w:t>
      </w:r>
      <w:r w:rsidRPr="00403BCC">
        <w:rPr>
          <w:rFonts w:hint="eastAsia"/>
          <w:b/>
          <w:bCs/>
          <w:color w:val="000000"/>
          <w:szCs w:val="21"/>
        </w:rPr>
        <w:t>昆虫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6C3064B2" w14:textId="625BD3D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8175E" w:rsidRPr="0088175E">
        <w:rPr>
          <w:b/>
          <w:bCs/>
          <w:color w:val="000000"/>
          <w:szCs w:val="21"/>
        </w:rPr>
        <w:t>INSECT SAFARI: Exploring Everyday Exotic Bugs Hiding in Plain Sight</w:t>
      </w:r>
    </w:p>
    <w:p w14:paraId="1793F601" w14:textId="53B2AE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8175E" w:rsidRPr="0088175E">
        <w:rPr>
          <w:b/>
          <w:bCs/>
          <w:color w:val="000000"/>
          <w:szCs w:val="21"/>
        </w:rPr>
        <w:t xml:space="preserve">Margie </w:t>
      </w:r>
      <w:proofErr w:type="spellStart"/>
      <w:r w:rsidR="0088175E" w:rsidRPr="0088175E">
        <w:rPr>
          <w:b/>
          <w:bCs/>
          <w:color w:val="000000"/>
          <w:szCs w:val="21"/>
        </w:rPr>
        <w:t>Patlak</w:t>
      </w:r>
      <w:proofErr w:type="spellEnd"/>
      <w:r>
        <w:fldChar w:fldCharType="begin"/>
      </w:r>
      <w:r>
        <w:instrText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 w14:paraId="22514939" w14:textId="4747758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8175E" w:rsidRPr="0088175E">
        <w:rPr>
          <w:b/>
          <w:bCs/>
          <w:color w:val="000000"/>
          <w:szCs w:val="21"/>
        </w:rPr>
        <w:t>Hachette</w:t>
      </w:r>
    </w:p>
    <w:p w14:paraId="2372E6C7" w14:textId="664F5DC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88175E" w:rsidRPr="0088175E">
        <w:rPr>
          <w:b/>
          <w:bCs/>
          <w:color w:val="000000"/>
          <w:szCs w:val="21"/>
        </w:rPr>
        <w:t>The Martell Agency</w:t>
      </w:r>
      <w:r w:rsidR="0088175E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0A0C1652" w14:textId="4FAD195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8175E">
        <w:rPr>
          <w:rFonts w:hint="eastAsia"/>
          <w:b/>
          <w:bCs/>
          <w:color w:val="000000"/>
          <w:szCs w:val="21"/>
        </w:rPr>
        <w:t>暂定</w:t>
      </w:r>
    </w:p>
    <w:p w14:paraId="0CC0F9D8" w14:textId="2502658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403BCC">
        <w:rPr>
          <w:rFonts w:hint="eastAsia"/>
          <w:b/>
          <w:bCs/>
          <w:color w:val="000000"/>
          <w:szCs w:val="21"/>
        </w:rPr>
        <w:t>6</w:t>
      </w:r>
      <w:r w:rsidRPr="00774233">
        <w:rPr>
          <w:b/>
          <w:bCs/>
          <w:color w:val="000000"/>
          <w:szCs w:val="21"/>
        </w:rPr>
        <w:t>年</w:t>
      </w:r>
    </w:p>
    <w:p w14:paraId="623D93D5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F5D2D57" w14:textId="75D84F6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27112F">
        <w:rPr>
          <w:rFonts w:hint="eastAsia"/>
          <w:b/>
          <w:bCs/>
          <w:szCs w:val="21"/>
        </w:rPr>
        <w:t>大纲</w:t>
      </w:r>
    </w:p>
    <w:p w14:paraId="64A15013" w14:textId="6496A0F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674F1">
        <w:rPr>
          <w:rFonts w:hint="eastAsia"/>
          <w:b/>
          <w:bCs/>
          <w:szCs w:val="21"/>
        </w:rPr>
        <w:t>自然常识</w:t>
      </w:r>
    </w:p>
    <w:p w14:paraId="1B89D148" w14:textId="77777777" w:rsidR="0048541A" w:rsidRDefault="0048541A">
      <w:pPr>
        <w:rPr>
          <w:b/>
          <w:bCs/>
          <w:color w:val="000000"/>
          <w:szCs w:val="21"/>
        </w:rPr>
      </w:pPr>
    </w:p>
    <w:p w14:paraId="112E6B9C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3CE2F8D8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A7140A5" w14:textId="77777777" w:rsidR="00AE574A" w:rsidRPr="00626B30" w:rsidRDefault="00AE574A">
      <w:pPr>
        <w:rPr>
          <w:color w:val="000000"/>
          <w:szCs w:val="21"/>
        </w:rPr>
      </w:pPr>
    </w:p>
    <w:p w14:paraId="16751E01" w14:textId="136F66DC" w:rsidR="00403BCC" w:rsidRPr="00403BCC" w:rsidRDefault="00403BCC" w:rsidP="00403BCC">
      <w:pPr>
        <w:ind w:firstLineChars="200" w:firstLine="420"/>
        <w:rPr>
          <w:bCs/>
          <w:color w:val="000000"/>
          <w:szCs w:val="21"/>
        </w:rPr>
      </w:pPr>
      <w:r w:rsidRPr="00403BCC">
        <w:rPr>
          <w:rFonts w:hint="eastAsia"/>
          <w:bCs/>
          <w:color w:val="000000"/>
          <w:szCs w:val="21"/>
        </w:rPr>
        <w:t>《</w:t>
      </w:r>
      <w:r w:rsidR="009B4B32" w:rsidRPr="009B4B32">
        <w:rPr>
          <w:rFonts w:hint="eastAsia"/>
          <w:bCs/>
          <w:color w:val="000000"/>
          <w:szCs w:val="21"/>
        </w:rPr>
        <w:t>昆虫探秘</w:t>
      </w:r>
      <w:r w:rsidRPr="00403BCC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将</w:t>
      </w:r>
      <w:r w:rsidRPr="00403BCC">
        <w:rPr>
          <w:rFonts w:hint="eastAsia"/>
          <w:bCs/>
          <w:color w:val="000000"/>
          <w:szCs w:val="21"/>
        </w:rPr>
        <w:t>引领我们探索那些藏匿于日常视野之中的</w:t>
      </w:r>
      <w:r>
        <w:rPr>
          <w:rFonts w:hint="eastAsia"/>
          <w:bCs/>
          <w:color w:val="000000"/>
          <w:szCs w:val="21"/>
        </w:rPr>
        <w:t>大量昆虫的生活方式</w:t>
      </w:r>
      <w:r w:rsidRPr="00403BCC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它们</w:t>
      </w:r>
      <w:r w:rsidRPr="00403BCC">
        <w:rPr>
          <w:rFonts w:hint="eastAsia"/>
          <w:bCs/>
          <w:color w:val="000000"/>
          <w:szCs w:val="21"/>
        </w:rPr>
        <w:t>拥有超能力、外星般</w:t>
      </w:r>
      <w:r>
        <w:rPr>
          <w:rFonts w:hint="eastAsia"/>
          <w:bCs/>
          <w:color w:val="000000"/>
          <w:szCs w:val="21"/>
        </w:rPr>
        <w:t>的</w:t>
      </w:r>
      <w:r w:rsidRPr="00403BCC">
        <w:rPr>
          <w:rFonts w:hint="eastAsia"/>
          <w:bCs/>
          <w:color w:val="000000"/>
          <w:szCs w:val="21"/>
        </w:rPr>
        <w:t>解剖构造以及令人惊叹的</w:t>
      </w:r>
      <w:r>
        <w:rPr>
          <w:rFonts w:hint="eastAsia"/>
          <w:bCs/>
          <w:color w:val="000000"/>
          <w:szCs w:val="21"/>
        </w:rPr>
        <w:t>奇特</w:t>
      </w:r>
      <w:r w:rsidRPr="00403BCC">
        <w:rPr>
          <w:rFonts w:hint="eastAsia"/>
          <w:bCs/>
          <w:color w:val="000000"/>
          <w:szCs w:val="21"/>
        </w:rPr>
        <w:t>行为模式。这些小生命在我们的后院、公园、花园乃至城市露台与</w:t>
      </w:r>
      <w:r>
        <w:rPr>
          <w:rFonts w:hint="eastAsia"/>
          <w:bCs/>
          <w:color w:val="000000"/>
          <w:szCs w:val="21"/>
        </w:rPr>
        <w:t>阳台</w:t>
      </w:r>
      <w:r w:rsidRPr="00403BCC">
        <w:rPr>
          <w:rFonts w:hint="eastAsia"/>
          <w:bCs/>
          <w:color w:val="000000"/>
          <w:szCs w:val="21"/>
        </w:rPr>
        <w:t>的花盆中繁衍生息。</w:t>
      </w:r>
    </w:p>
    <w:p w14:paraId="260CD545" w14:textId="77777777" w:rsidR="00403BCC" w:rsidRPr="00403BCC" w:rsidRDefault="00403BCC" w:rsidP="00403BCC">
      <w:pPr>
        <w:ind w:firstLineChars="200" w:firstLine="420"/>
        <w:rPr>
          <w:bCs/>
          <w:color w:val="000000"/>
          <w:szCs w:val="21"/>
        </w:rPr>
      </w:pPr>
    </w:p>
    <w:p w14:paraId="555E87CA" w14:textId="0C42D7DF" w:rsidR="00403BCC" w:rsidRPr="00403BCC" w:rsidRDefault="007825F3" w:rsidP="00403BCC">
      <w:pPr>
        <w:ind w:firstLineChars="200" w:firstLine="420"/>
        <w:rPr>
          <w:bCs/>
          <w:color w:val="000000"/>
          <w:szCs w:val="21"/>
        </w:rPr>
      </w:pPr>
      <w:r w:rsidRPr="007825F3">
        <w:rPr>
          <w:rFonts w:hint="eastAsia"/>
          <w:bCs/>
          <w:color w:val="000000"/>
          <w:szCs w:val="21"/>
        </w:rPr>
        <w:t>本书每章都是一篇生动的随笔，记录了作者</w:t>
      </w:r>
      <w:r>
        <w:rPr>
          <w:rFonts w:hint="eastAsia"/>
          <w:bCs/>
          <w:color w:val="000000"/>
          <w:szCs w:val="21"/>
        </w:rPr>
        <w:t>在每一次</w:t>
      </w:r>
      <w:r w:rsidRPr="007825F3">
        <w:rPr>
          <w:rFonts w:hint="eastAsia"/>
          <w:bCs/>
          <w:color w:val="000000"/>
          <w:szCs w:val="21"/>
        </w:rPr>
        <w:t>后院探险中邂逅的某种昆虫的故事。</w:t>
      </w:r>
      <w:r w:rsidR="00403BCC" w:rsidRPr="00403BCC">
        <w:rPr>
          <w:rFonts w:hint="eastAsia"/>
          <w:bCs/>
          <w:color w:val="000000"/>
          <w:szCs w:val="21"/>
        </w:rPr>
        <w:t>用通俗易懂的语言</w:t>
      </w:r>
      <w:r>
        <w:rPr>
          <w:rFonts w:hint="eastAsia"/>
          <w:bCs/>
          <w:color w:val="000000"/>
          <w:szCs w:val="21"/>
        </w:rPr>
        <w:t>介绍</w:t>
      </w:r>
      <w:r w:rsidR="00403BCC" w:rsidRPr="00403BCC">
        <w:rPr>
          <w:rFonts w:hint="eastAsia"/>
          <w:bCs/>
          <w:color w:val="000000"/>
          <w:szCs w:val="21"/>
        </w:rPr>
        <w:t>了</w:t>
      </w:r>
      <w:r w:rsidRPr="007825F3">
        <w:rPr>
          <w:rFonts w:hint="eastAsia"/>
          <w:bCs/>
          <w:color w:val="000000"/>
          <w:szCs w:val="21"/>
        </w:rPr>
        <w:t>这些特色鲜明的小生物</w:t>
      </w:r>
      <w:r>
        <w:rPr>
          <w:rFonts w:hint="eastAsia"/>
          <w:bCs/>
          <w:color w:val="000000"/>
          <w:szCs w:val="21"/>
        </w:rPr>
        <w:t>——</w:t>
      </w:r>
      <w:r w:rsidRPr="007825F3">
        <w:rPr>
          <w:rFonts w:hint="eastAsia"/>
          <w:bCs/>
          <w:color w:val="000000"/>
          <w:szCs w:val="21"/>
        </w:rPr>
        <w:t>从不同寻常的飞蛾、甲虫、蜜蜂和蚂蚁到更为稀有</w:t>
      </w:r>
      <w:proofErr w:type="gramStart"/>
      <w:r w:rsidRPr="007825F3">
        <w:rPr>
          <w:rFonts w:hint="eastAsia"/>
          <w:bCs/>
          <w:color w:val="000000"/>
          <w:szCs w:val="21"/>
        </w:rPr>
        <w:t>的青蜂</w:t>
      </w:r>
      <w:r w:rsidR="00403BCC" w:rsidRPr="00403BCC">
        <w:rPr>
          <w:rFonts w:hint="eastAsia"/>
          <w:bCs/>
          <w:color w:val="000000"/>
          <w:szCs w:val="21"/>
        </w:rPr>
        <w:t>和</w:t>
      </w:r>
      <w:proofErr w:type="gramEnd"/>
      <w:r w:rsidR="00403BCC" w:rsidRPr="00403BCC">
        <w:rPr>
          <w:rFonts w:hint="eastAsia"/>
          <w:bCs/>
          <w:color w:val="000000"/>
          <w:szCs w:val="21"/>
        </w:rPr>
        <w:t>叶蝉等</w:t>
      </w:r>
      <w:r>
        <w:rPr>
          <w:rFonts w:hint="eastAsia"/>
          <w:bCs/>
          <w:color w:val="000000"/>
          <w:szCs w:val="21"/>
        </w:rPr>
        <w:t>——</w:t>
      </w:r>
      <w:r w:rsidR="00403BCC" w:rsidRPr="00403BCC">
        <w:rPr>
          <w:rFonts w:hint="eastAsia"/>
          <w:bCs/>
          <w:color w:val="000000"/>
          <w:szCs w:val="21"/>
        </w:rPr>
        <w:t>是如何在日常生活中</w:t>
      </w:r>
      <w:r w:rsidRPr="007825F3">
        <w:rPr>
          <w:rFonts w:hint="eastAsia"/>
          <w:bCs/>
          <w:color w:val="000000"/>
          <w:szCs w:val="21"/>
        </w:rPr>
        <w:t>觅食、求偶及养育后代</w:t>
      </w:r>
      <w:r w:rsidR="00403BCC" w:rsidRPr="00403BCC">
        <w:rPr>
          <w:rFonts w:hint="eastAsia"/>
          <w:bCs/>
          <w:color w:val="000000"/>
          <w:szCs w:val="21"/>
        </w:rPr>
        <w:t>的。</w:t>
      </w:r>
    </w:p>
    <w:p w14:paraId="268C346A" w14:textId="77777777" w:rsidR="00403BCC" w:rsidRPr="00403BCC" w:rsidRDefault="00403BCC" w:rsidP="00403BCC">
      <w:pPr>
        <w:ind w:firstLineChars="200" w:firstLine="420"/>
        <w:rPr>
          <w:bCs/>
          <w:color w:val="000000"/>
          <w:szCs w:val="21"/>
        </w:rPr>
      </w:pPr>
    </w:p>
    <w:p w14:paraId="1704482A" w14:textId="73775E8C" w:rsidR="00961B95" w:rsidRDefault="00403BCC" w:rsidP="00403BCC">
      <w:pPr>
        <w:ind w:firstLineChars="200" w:firstLine="420"/>
        <w:rPr>
          <w:bCs/>
          <w:color w:val="000000"/>
          <w:szCs w:val="21"/>
        </w:rPr>
      </w:pPr>
      <w:r w:rsidRPr="00403BCC">
        <w:rPr>
          <w:rFonts w:hint="eastAsia"/>
          <w:bCs/>
          <w:color w:val="000000"/>
          <w:szCs w:val="21"/>
        </w:rPr>
        <w:t>在</w:t>
      </w:r>
      <w:r w:rsidR="004B0D7A" w:rsidRPr="004B0D7A">
        <w:rPr>
          <w:rFonts w:hint="eastAsia"/>
          <w:bCs/>
          <w:color w:val="000000"/>
          <w:szCs w:val="21"/>
        </w:rPr>
        <w:t>展示</w:t>
      </w:r>
      <w:r w:rsidRPr="00403BCC">
        <w:rPr>
          <w:rFonts w:hint="eastAsia"/>
          <w:bCs/>
          <w:color w:val="000000"/>
          <w:szCs w:val="21"/>
        </w:rPr>
        <w:t>这个包含成千上万物种的惊人微缩世界的复杂运作</w:t>
      </w:r>
      <w:r w:rsidR="004B0D7A">
        <w:rPr>
          <w:rFonts w:hint="eastAsia"/>
          <w:bCs/>
          <w:color w:val="000000"/>
          <w:szCs w:val="21"/>
        </w:rPr>
        <w:t>机制</w:t>
      </w:r>
      <w:r w:rsidRPr="00403BCC">
        <w:rPr>
          <w:rFonts w:hint="eastAsia"/>
          <w:bCs/>
          <w:color w:val="000000"/>
          <w:szCs w:val="21"/>
        </w:rPr>
        <w:t>时，作者借鉴了</w:t>
      </w:r>
      <w:r w:rsidR="004B0D7A">
        <w:rPr>
          <w:rFonts w:hint="eastAsia"/>
          <w:bCs/>
          <w:color w:val="000000"/>
          <w:szCs w:val="21"/>
        </w:rPr>
        <w:t>许多</w:t>
      </w:r>
      <w:r w:rsidRPr="00403BCC">
        <w:rPr>
          <w:rFonts w:hint="eastAsia"/>
          <w:bCs/>
          <w:color w:val="000000"/>
          <w:szCs w:val="21"/>
        </w:rPr>
        <w:t>关于昆虫的</w:t>
      </w:r>
      <w:r w:rsidR="004B0D7A">
        <w:rPr>
          <w:rFonts w:hint="eastAsia"/>
          <w:bCs/>
          <w:color w:val="000000"/>
          <w:szCs w:val="21"/>
        </w:rPr>
        <w:t>前沿</w:t>
      </w:r>
      <w:r w:rsidRPr="00403BCC">
        <w:rPr>
          <w:rFonts w:hint="eastAsia"/>
          <w:bCs/>
          <w:color w:val="000000"/>
          <w:szCs w:val="21"/>
        </w:rPr>
        <w:t>科学发现，</w:t>
      </w:r>
      <w:r w:rsidR="004B0D7A">
        <w:rPr>
          <w:rFonts w:hint="eastAsia"/>
          <w:bCs/>
          <w:color w:val="000000"/>
          <w:szCs w:val="21"/>
        </w:rPr>
        <w:t>向读者证明了</w:t>
      </w:r>
      <w:r w:rsidRPr="00403BCC">
        <w:rPr>
          <w:rFonts w:hint="eastAsia"/>
          <w:bCs/>
          <w:color w:val="000000"/>
          <w:szCs w:val="21"/>
        </w:rPr>
        <w:t>这些生物的内在生活和行为远比我们想象的要复杂得多。你知道黄蜂会使用工具</w:t>
      </w:r>
      <w:r w:rsidR="004B0D7A">
        <w:rPr>
          <w:rFonts w:hint="eastAsia"/>
          <w:bCs/>
          <w:color w:val="000000"/>
          <w:szCs w:val="21"/>
        </w:rPr>
        <w:t>并</w:t>
      </w:r>
      <w:r w:rsidRPr="00403BCC">
        <w:rPr>
          <w:rFonts w:hint="eastAsia"/>
          <w:bCs/>
          <w:color w:val="000000"/>
          <w:szCs w:val="21"/>
        </w:rPr>
        <w:t>识别</w:t>
      </w:r>
      <w:r w:rsidR="004B0D7A">
        <w:rPr>
          <w:rFonts w:hint="eastAsia"/>
          <w:bCs/>
          <w:color w:val="000000"/>
          <w:szCs w:val="21"/>
        </w:rPr>
        <w:t>面孔</w:t>
      </w:r>
      <w:r w:rsidRPr="00403BCC">
        <w:rPr>
          <w:rFonts w:hint="eastAsia"/>
          <w:bCs/>
          <w:color w:val="000000"/>
          <w:szCs w:val="21"/>
        </w:rPr>
        <w:t>，蜜蜂会玩球</w:t>
      </w:r>
      <w:r w:rsidR="004B0D7A">
        <w:rPr>
          <w:rFonts w:hint="eastAsia"/>
          <w:bCs/>
          <w:color w:val="000000"/>
          <w:szCs w:val="21"/>
        </w:rPr>
        <w:t>甚至</w:t>
      </w:r>
      <w:r w:rsidRPr="00403BCC">
        <w:rPr>
          <w:rFonts w:hint="eastAsia"/>
          <w:bCs/>
          <w:color w:val="000000"/>
          <w:szCs w:val="21"/>
        </w:rPr>
        <w:t>做数学题，蚂蚁比</w:t>
      </w:r>
      <w:r w:rsidR="004B0D7A">
        <w:rPr>
          <w:rFonts w:hint="eastAsia"/>
          <w:bCs/>
          <w:color w:val="000000"/>
          <w:szCs w:val="21"/>
        </w:rPr>
        <w:t>人类</w:t>
      </w:r>
      <w:r w:rsidRPr="00403BCC">
        <w:rPr>
          <w:rFonts w:hint="eastAsia"/>
          <w:bCs/>
          <w:color w:val="000000"/>
          <w:szCs w:val="21"/>
        </w:rPr>
        <w:t>更早发明了农业，果蝇</w:t>
      </w:r>
      <w:r w:rsidR="004B0D7A" w:rsidRPr="004B0D7A">
        <w:rPr>
          <w:rFonts w:hint="eastAsia"/>
          <w:bCs/>
          <w:color w:val="000000"/>
          <w:szCs w:val="21"/>
        </w:rPr>
        <w:t>在择偶时</w:t>
      </w:r>
      <w:r w:rsidRPr="00403BCC">
        <w:rPr>
          <w:rFonts w:hint="eastAsia"/>
          <w:bCs/>
          <w:color w:val="000000"/>
          <w:szCs w:val="21"/>
        </w:rPr>
        <w:t>也会慎重考虑吗？</w:t>
      </w:r>
      <w:r w:rsidR="004B0D7A" w:rsidRPr="004B0D7A">
        <w:rPr>
          <w:rFonts w:hint="eastAsia"/>
          <w:bCs/>
          <w:color w:val="000000"/>
          <w:szCs w:val="21"/>
        </w:rPr>
        <w:t>这些惊人的研究成果不仅证实了地球上并非只有人类具备智慧，更激发起人们对身边未知生命的无限好奇。</w:t>
      </w:r>
    </w:p>
    <w:p w14:paraId="6A724F75" w14:textId="77777777" w:rsidR="004B0D7A" w:rsidRDefault="004B0D7A" w:rsidP="00403BCC">
      <w:pPr>
        <w:ind w:firstLineChars="200" w:firstLine="420"/>
        <w:rPr>
          <w:bCs/>
          <w:color w:val="000000"/>
          <w:szCs w:val="21"/>
        </w:rPr>
      </w:pPr>
    </w:p>
    <w:p w14:paraId="63B6A0A0" w14:textId="09D0D7FC" w:rsidR="004B0D7A" w:rsidRDefault="004B0D7A" w:rsidP="00403BCC">
      <w:pPr>
        <w:ind w:firstLineChars="200" w:firstLine="420"/>
        <w:rPr>
          <w:bCs/>
          <w:color w:val="000000"/>
          <w:szCs w:val="21"/>
        </w:rPr>
      </w:pPr>
      <w:r w:rsidRPr="004B0D7A">
        <w:rPr>
          <w:rFonts w:hint="eastAsia"/>
          <w:bCs/>
          <w:color w:val="000000"/>
          <w:szCs w:val="21"/>
        </w:rPr>
        <w:t>与赛·蒙哥玛丽</w:t>
      </w:r>
      <w:r>
        <w:rPr>
          <w:rFonts w:hint="eastAsia"/>
          <w:bCs/>
          <w:color w:val="000000"/>
          <w:szCs w:val="21"/>
        </w:rPr>
        <w:t>（</w:t>
      </w:r>
      <w:r w:rsidRPr="004B0D7A">
        <w:rPr>
          <w:bCs/>
          <w:color w:val="000000"/>
          <w:szCs w:val="21"/>
        </w:rPr>
        <w:t>Sy Montgomery</w:t>
      </w:r>
      <w:r>
        <w:rPr>
          <w:rFonts w:hint="eastAsia"/>
          <w:bCs/>
          <w:color w:val="000000"/>
          <w:szCs w:val="21"/>
        </w:rPr>
        <w:t>）</w:t>
      </w:r>
      <w:r w:rsidRPr="004B0D7A">
        <w:rPr>
          <w:rFonts w:hint="eastAsia"/>
          <w:bCs/>
          <w:color w:val="000000"/>
          <w:szCs w:val="21"/>
        </w:rPr>
        <w:t>的《章鱼星人》</w:t>
      </w:r>
      <w:r>
        <w:rPr>
          <w:rFonts w:hint="eastAsia"/>
          <w:bCs/>
          <w:color w:val="000000"/>
          <w:szCs w:val="21"/>
        </w:rPr>
        <w:t>（</w:t>
      </w:r>
      <w:r w:rsidRPr="004B0D7A">
        <w:rPr>
          <w:bCs/>
          <w:i/>
          <w:iCs/>
          <w:color w:val="000000"/>
          <w:szCs w:val="21"/>
        </w:rPr>
        <w:t>The Soul of An Octopus</w:t>
      </w:r>
      <w:r>
        <w:rPr>
          <w:rFonts w:hint="eastAsia"/>
          <w:bCs/>
          <w:color w:val="000000"/>
          <w:szCs w:val="21"/>
        </w:rPr>
        <w:t>）</w:t>
      </w:r>
      <w:r w:rsidRPr="004B0D7A">
        <w:rPr>
          <w:rFonts w:hint="eastAsia"/>
          <w:bCs/>
          <w:color w:val="000000"/>
          <w:szCs w:val="21"/>
        </w:rPr>
        <w:t>、埃德</w:t>
      </w:r>
      <w:r>
        <w:rPr>
          <w:rFonts w:hint="eastAsia"/>
          <w:bCs/>
          <w:color w:val="000000"/>
          <w:szCs w:val="21"/>
        </w:rPr>
        <w:t>·</w:t>
      </w:r>
      <w:r w:rsidRPr="004B0D7A">
        <w:rPr>
          <w:rFonts w:hint="eastAsia"/>
          <w:bCs/>
          <w:color w:val="000000"/>
          <w:szCs w:val="21"/>
        </w:rPr>
        <w:t>勇</w:t>
      </w:r>
      <w:r>
        <w:rPr>
          <w:rFonts w:hint="eastAsia"/>
          <w:bCs/>
          <w:color w:val="000000"/>
          <w:szCs w:val="21"/>
        </w:rPr>
        <w:t>（</w:t>
      </w:r>
      <w:r w:rsidRPr="004B0D7A">
        <w:rPr>
          <w:bCs/>
          <w:color w:val="000000"/>
          <w:szCs w:val="21"/>
        </w:rPr>
        <w:t>Ed Yong</w:t>
      </w:r>
      <w:r>
        <w:rPr>
          <w:rFonts w:hint="eastAsia"/>
          <w:bCs/>
          <w:color w:val="000000"/>
          <w:szCs w:val="21"/>
        </w:rPr>
        <w:t>）</w:t>
      </w:r>
      <w:r w:rsidRPr="004B0D7A">
        <w:rPr>
          <w:rFonts w:hint="eastAsia"/>
          <w:bCs/>
          <w:color w:val="000000"/>
          <w:szCs w:val="21"/>
        </w:rPr>
        <w:t>的《无垠的世界》</w:t>
      </w:r>
      <w:r>
        <w:rPr>
          <w:rFonts w:hint="eastAsia"/>
          <w:bCs/>
          <w:color w:val="000000"/>
          <w:szCs w:val="21"/>
        </w:rPr>
        <w:t>（</w:t>
      </w:r>
      <w:r w:rsidRPr="004B0D7A">
        <w:rPr>
          <w:bCs/>
          <w:i/>
          <w:iCs/>
          <w:color w:val="000000"/>
          <w:szCs w:val="21"/>
        </w:rPr>
        <w:t>An Immense World</w:t>
      </w:r>
      <w:r>
        <w:rPr>
          <w:rFonts w:hint="eastAsia"/>
          <w:bCs/>
          <w:color w:val="000000"/>
          <w:szCs w:val="21"/>
        </w:rPr>
        <w:t>）</w:t>
      </w:r>
      <w:r w:rsidRPr="004B0D7A">
        <w:rPr>
          <w:rFonts w:hint="eastAsia"/>
          <w:bCs/>
          <w:color w:val="000000"/>
          <w:szCs w:val="21"/>
        </w:rPr>
        <w:t>、珍妮弗·阿克曼</w:t>
      </w:r>
      <w:r>
        <w:rPr>
          <w:rFonts w:hint="eastAsia"/>
          <w:bCs/>
          <w:color w:val="000000"/>
          <w:szCs w:val="21"/>
        </w:rPr>
        <w:t>（</w:t>
      </w:r>
      <w:r w:rsidRPr="004B0D7A">
        <w:rPr>
          <w:bCs/>
          <w:color w:val="000000"/>
          <w:szCs w:val="21"/>
        </w:rPr>
        <w:t>Jennifer Ackerman</w:t>
      </w:r>
      <w:r>
        <w:rPr>
          <w:rFonts w:hint="eastAsia"/>
          <w:bCs/>
          <w:color w:val="000000"/>
          <w:szCs w:val="21"/>
        </w:rPr>
        <w:t>）</w:t>
      </w:r>
      <w:r w:rsidRPr="004B0D7A">
        <w:rPr>
          <w:rFonts w:hint="eastAsia"/>
          <w:bCs/>
          <w:color w:val="000000"/>
          <w:szCs w:val="21"/>
        </w:rPr>
        <w:t>的《鸟类的天赋》</w:t>
      </w:r>
      <w:r>
        <w:rPr>
          <w:rFonts w:hint="eastAsia"/>
          <w:bCs/>
          <w:color w:val="000000"/>
          <w:szCs w:val="21"/>
        </w:rPr>
        <w:t>（</w:t>
      </w:r>
      <w:r w:rsidRPr="004B0D7A">
        <w:rPr>
          <w:bCs/>
          <w:i/>
          <w:iCs/>
          <w:color w:val="000000"/>
          <w:szCs w:val="21"/>
        </w:rPr>
        <w:t>The Genius of Birds</w:t>
      </w:r>
      <w:r>
        <w:rPr>
          <w:rFonts w:hint="eastAsia"/>
          <w:bCs/>
          <w:color w:val="000000"/>
          <w:szCs w:val="21"/>
        </w:rPr>
        <w:t>）</w:t>
      </w:r>
      <w:r w:rsidRPr="004B0D7A">
        <w:rPr>
          <w:rFonts w:hint="eastAsia"/>
          <w:bCs/>
          <w:color w:val="000000"/>
          <w:szCs w:val="21"/>
        </w:rPr>
        <w:t>以及获奖</w:t>
      </w:r>
      <w:r>
        <w:rPr>
          <w:rFonts w:hint="eastAsia"/>
          <w:bCs/>
          <w:color w:val="000000"/>
          <w:szCs w:val="21"/>
        </w:rPr>
        <w:t>佳作</w:t>
      </w:r>
      <w:r w:rsidRPr="004B0D7A">
        <w:rPr>
          <w:rFonts w:hint="eastAsia"/>
          <w:bCs/>
          <w:color w:val="000000"/>
          <w:szCs w:val="21"/>
        </w:rPr>
        <w:t>《光能到达多远》</w:t>
      </w:r>
      <w:r>
        <w:rPr>
          <w:rFonts w:hint="eastAsia"/>
          <w:bCs/>
          <w:color w:val="000000"/>
          <w:szCs w:val="21"/>
        </w:rPr>
        <w:t>（</w:t>
      </w:r>
      <w:r w:rsidRPr="004B0D7A">
        <w:rPr>
          <w:bCs/>
          <w:i/>
          <w:iCs/>
          <w:color w:val="000000"/>
          <w:szCs w:val="21"/>
        </w:rPr>
        <w:t>How Far the Light Reaches: A Life In Ten Sea Creatures</w:t>
      </w:r>
      <w:r>
        <w:rPr>
          <w:rFonts w:hint="eastAsia"/>
          <w:bCs/>
          <w:color w:val="000000"/>
          <w:szCs w:val="21"/>
        </w:rPr>
        <w:t>）</w:t>
      </w:r>
      <w:r w:rsidRPr="004B0D7A">
        <w:rPr>
          <w:rFonts w:hint="eastAsia"/>
          <w:bCs/>
          <w:color w:val="000000"/>
          <w:szCs w:val="21"/>
        </w:rPr>
        <w:t>等</w:t>
      </w:r>
      <w:r>
        <w:rPr>
          <w:rFonts w:hint="eastAsia"/>
          <w:bCs/>
          <w:color w:val="000000"/>
          <w:szCs w:val="21"/>
        </w:rPr>
        <w:t>近年来的多部</w:t>
      </w:r>
      <w:r w:rsidRPr="004B0D7A">
        <w:rPr>
          <w:rFonts w:hint="eastAsia"/>
          <w:bCs/>
          <w:color w:val="000000"/>
          <w:szCs w:val="21"/>
        </w:rPr>
        <w:t>畅销书一样，</w:t>
      </w:r>
      <w:r w:rsidR="00571FBC">
        <w:rPr>
          <w:rFonts w:hint="eastAsia"/>
          <w:bCs/>
          <w:color w:val="000000"/>
          <w:szCs w:val="21"/>
        </w:rPr>
        <w:t>本书</w:t>
      </w:r>
      <w:r w:rsidRPr="004B0D7A">
        <w:rPr>
          <w:rFonts w:hint="eastAsia"/>
          <w:bCs/>
          <w:color w:val="000000"/>
          <w:szCs w:val="21"/>
        </w:rPr>
        <w:t>也</w:t>
      </w:r>
      <w:r w:rsidR="00571FBC">
        <w:rPr>
          <w:rFonts w:hint="eastAsia"/>
          <w:bCs/>
          <w:color w:val="000000"/>
          <w:szCs w:val="21"/>
        </w:rPr>
        <w:t>能够吸引广泛的读者群</w:t>
      </w:r>
      <w:r w:rsidRPr="004B0D7A">
        <w:rPr>
          <w:rFonts w:hint="eastAsia"/>
          <w:bCs/>
          <w:color w:val="000000"/>
          <w:szCs w:val="21"/>
        </w:rPr>
        <w:t>。</w:t>
      </w:r>
      <w:r w:rsidR="00571FBC" w:rsidRPr="00571FBC">
        <w:rPr>
          <w:rFonts w:hint="eastAsia"/>
          <w:bCs/>
          <w:color w:val="000000"/>
          <w:szCs w:val="21"/>
        </w:rPr>
        <w:t>尤其在全球对昆虫数量下降的担忧日益加剧之际，人们逐渐意识到“正是这些小生命</w:t>
      </w:r>
      <w:r w:rsidR="00571FBC">
        <w:rPr>
          <w:rFonts w:hint="eastAsia"/>
          <w:bCs/>
          <w:color w:val="000000"/>
          <w:szCs w:val="21"/>
        </w:rPr>
        <w:t>在</w:t>
      </w:r>
      <w:r w:rsidR="00571FBC" w:rsidRPr="00571FBC">
        <w:rPr>
          <w:rFonts w:hint="eastAsia"/>
          <w:bCs/>
          <w:color w:val="000000"/>
          <w:szCs w:val="21"/>
        </w:rPr>
        <w:t>支撑着整个地球”，正如爱德华·威尔逊</w:t>
      </w:r>
      <w:r w:rsidR="00571FBC">
        <w:rPr>
          <w:rFonts w:hint="eastAsia"/>
          <w:bCs/>
          <w:color w:val="000000"/>
          <w:szCs w:val="21"/>
        </w:rPr>
        <w:t>（</w:t>
      </w:r>
      <w:r w:rsidR="00571FBC" w:rsidRPr="00571FBC">
        <w:rPr>
          <w:bCs/>
          <w:color w:val="000000"/>
          <w:szCs w:val="21"/>
        </w:rPr>
        <w:t>E. O. Wilson</w:t>
      </w:r>
      <w:r w:rsidR="00571FBC">
        <w:rPr>
          <w:rFonts w:hint="eastAsia"/>
          <w:bCs/>
          <w:color w:val="000000"/>
          <w:szCs w:val="21"/>
        </w:rPr>
        <w:t>）</w:t>
      </w:r>
      <w:r w:rsidR="00571FBC" w:rsidRPr="00571FBC">
        <w:rPr>
          <w:rFonts w:hint="eastAsia"/>
          <w:bCs/>
          <w:color w:val="000000"/>
          <w:szCs w:val="21"/>
        </w:rPr>
        <w:t>所言，</w:t>
      </w:r>
      <w:r w:rsidRPr="004B0D7A">
        <w:rPr>
          <w:rFonts w:hint="eastAsia"/>
          <w:bCs/>
          <w:color w:val="000000"/>
          <w:szCs w:val="21"/>
        </w:rPr>
        <w:t>因为它们在为农作物授粉、清除废物以及</w:t>
      </w:r>
      <w:r w:rsidR="00571FBC">
        <w:rPr>
          <w:rFonts w:hint="eastAsia"/>
          <w:bCs/>
          <w:color w:val="000000"/>
          <w:szCs w:val="21"/>
        </w:rPr>
        <w:t>喂养</w:t>
      </w:r>
      <w:r w:rsidRPr="004B0D7A">
        <w:rPr>
          <w:rFonts w:hint="eastAsia"/>
          <w:bCs/>
          <w:color w:val="000000"/>
          <w:szCs w:val="21"/>
        </w:rPr>
        <w:t>鸟类和其他动物方面发挥着至关重要的作用。</w:t>
      </w:r>
    </w:p>
    <w:p w14:paraId="1A5129BC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36BAC6CC" w14:textId="77777777" w:rsidR="00A5385A" w:rsidRDefault="00A5385A" w:rsidP="008167E8">
      <w:pPr>
        <w:rPr>
          <w:bCs/>
          <w:color w:val="000000"/>
          <w:szCs w:val="21"/>
        </w:rPr>
      </w:pPr>
    </w:p>
    <w:p w14:paraId="42AEEA75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B6565D7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C00D30F" w14:textId="5DA2D0E1" w:rsidR="00110405" w:rsidRDefault="00E34871" w:rsidP="00A538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51FA022" wp14:editId="374C699B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28700" cy="1136650"/>
            <wp:effectExtent l="0" t="0" r="0" b="6350"/>
            <wp:wrapSquare wrapText="bothSides"/>
            <wp:docPr id="19421045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3" cy="11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FBC" w:rsidRPr="00571FBC">
        <w:rPr>
          <w:rFonts w:hint="eastAsia"/>
          <w:b/>
          <w:color w:val="000000"/>
          <w:szCs w:val="21"/>
        </w:rPr>
        <w:t>玛吉·帕特拉克（</w:t>
      </w:r>
      <w:r w:rsidR="00571FBC" w:rsidRPr="00571FBC">
        <w:rPr>
          <w:b/>
          <w:color w:val="000000"/>
          <w:szCs w:val="21"/>
        </w:rPr>
        <w:t xml:space="preserve">Margie </w:t>
      </w:r>
      <w:proofErr w:type="spellStart"/>
      <w:r w:rsidR="00571FBC" w:rsidRPr="00571FBC">
        <w:rPr>
          <w:b/>
          <w:color w:val="000000"/>
          <w:szCs w:val="21"/>
        </w:rPr>
        <w:t>Patlak</w:t>
      </w:r>
      <w:proofErr w:type="spellEnd"/>
      <w:r w:rsidR="00571FBC" w:rsidRPr="00571FBC">
        <w:rPr>
          <w:rFonts w:hint="eastAsia"/>
          <w:b/>
          <w:color w:val="000000"/>
          <w:szCs w:val="21"/>
        </w:rPr>
        <w:t>）</w:t>
      </w:r>
      <w:r w:rsidR="00571FBC" w:rsidRPr="00571FBC">
        <w:rPr>
          <w:rFonts w:hint="eastAsia"/>
          <w:bCs/>
          <w:color w:val="000000"/>
          <w:szCs w:val="21"/>
        </w:rPr>
        <w:t>是一位科学和自然作家</w:t>
      </w:r>
      <w:r w:rsidR="00571FBC" w:rsidRPr="00571FBC">
        <w:rPr>
          <w:rFonts w:hint="eastAsia"/>
          <w:bCs/>
          <w:color w:val="000000"/>
          <w:szCs w:val="21"/>
        </w:rPr>
        <w:t>/</w:t>
      </w:r>
      <w:r w:rsidR="00571FBC" w:rsidRPr="00571FBC">
        <w:rPr>
          <w:rFonts w:hint="eastAsia"/>
          <w:bCs/>
          <w:color w:val="000000"/>
          <w:szCs w:val="21"/>
        </w:rPr>
        <w:t>摄影师，曾在《洛杉矶时报》</w:t>
      </w:r>
      <w:r w:rsidR="00571FBC">
        <w:rPr>
          <w:rFonts w:hint="eastAsia"/>
          <w:bCs/>
          <w:color w:val="000000"/>
          <w:szCs w:val="21"/>
        </w:rPr>
        <w:t>（</w:t>
      </w:r>
      <w:r w:rsidR="00571FBC" w:rsidRPr="00571FBC">
        <w:rPr>
          <w:bCs/>
          <w:i/>
          <w:iCs/>
          <w:color w:val="000000"/>
          <w:szCs w:val="21"/>
        </w:rPr>
        <w:t>The Los Angeles Times</w:t>
      </w:r>
      <w:r w:rsidR="00571FBC">
        <w:rPr>
          <w:rFonts w:hint="eastAsia"/>
          <w:bCs/>
          <w:color w:val="000000"/>
          <w:szCs w:val="21"/>
        </w:rPr>
        <w:t>）</w:t>
      </w:r>
      <w:r w:rsidR="00571FBC" w:rsidRPr="00571FBC">
        <w:rPr>
          <w:rFonts w:hint="eastAsia"/>
          <w:bCs/>
          <w:color w:val="000000"/>
          <w:szCs w:val="21"/>
        </w:rPr>
        <w:t>、《</w:t>
      </w:r>
      <w:r w:rsidR="00571FBC" w:rsidRPr="00571FBC">
        <w:rPr>
          <w:bCs/>
          <w:color w:val="000000"/>
          <w:szCs w:val="21"/>
        </w:rPr>
        <w:t>The Philadelphia Inquirer</w:t>
      </w:r>
      <w:r w:rsidR="00571FBC" w:rsidRPr="00571FBC">
        <w:rPr>
          <w:rFonts w:hint="eastAsia"/>
          <w:bCs/>
          <w:color w:val="000000"/>
          <w:szCs w:val="21"/>
        </w:rPr>
        <w:t>》、《华盛顿邮报》</w:t>
      </w:r>
      <w:r w:rsidR="00571FBC">
        <w:rPr>
          <w:rFonts w:hint="eastAsia"/>
          <w:bCs/>
          <w:color w:val="000000"/>
          <w:szCs w:val="21"/>
        </w:rPr>
        <w:t>（</w:t>
      </w:r>
      <w:r w:rsidR="00571FBC" w:rsidRPr="00571FBC">
        <w:rPr>
          <w:bCs/>
          <w:i/>
          <w:iCs/>
          <w:color w:val="000000"/>
          <w:szCs w:val="21"/>
        </w:rPr>
        <w:t>The Washington Post</w:t>
      </w:r>
      <w:r w:rsidR="00571FBC">
        <w:rPr>
          <w:rFonts w:hint="eastAsia"/>
          <w:bCs/>
          <w:color w:val="000000"/>
          <w:szCs w:val="21"/>
        </w:rPr>
        <w:t>）</w:t>
      </w:r>
      <w:r w:rsidR="00571FBC" w:rsidRPr="00571FBC">
        <w:rPr>
          <w:rFonts w:hint="eastAsia"/>
          <w:bCs/>
          <w:color w:val="000000"/>
          <w:szCs w:val="21"/>
        </w:rPr>
        <w:t>和《</w:t>
      </w:r>
      <w:r w:rsidR="00571FBC" w:rsidRPr="00571FBC">
        <w:rPr>
          <w:bCs/>
          <w:color w:val="000000"/>
          <w:szCs w:val="21"/>
        </w:rPr>
        <w:t>Discover</w:t>
      </w:r>
      <w:r w:rsidR="00571FBC" w:rsidRPr="00571FBC">
        <w:rPr>
          <w:rFonts w:hint="eastAsia"/>
          <w:bCs/>
          <w:color w:val="000000"/>
          <w:szCs w:val="21"/>
        </w:rPr>
        <w:t>》等</w:t>
      </w:r>
      <w:r w:rsidR="00571FBC">
        <w:rPr>
          <w:rFonts w:hint="eastAsia"/>
          <w:bCs/>
          <w:color w:val="000000"/>
          <w:szCs w:val="21"/>
        </w:rPr>
        <w:t>主流</w:t>
      </w:r>
      <w:r w:rsidR="00571FBC" w:rsidRPr="00571FBC">
        <w:rPr>
          <w:rFonts w:hint="eastAsia"/>
          <w:bCs/>
          <w:color w:val="000000"/>
          <w:szCs w:val="21"/>
        </w:rPr>
        <w:t>报刊杂志上发表过两百多篇有关自然、生物、环境、心理学、神经科学和技术的文章。她的回忆录《</w:t>
      </w:r>
      <w:r w:rsidR="00571FBC">
        <w:rPr>
          <w:rFonts w:hint="eastAsia"/>
          <w:bCs/>
          <w:color w:val="000000"/>
          <w:szCs w:val="21"/>
        </w:rPr>
        <w:t>视觉之外</w:t>
      </w:r>
      <w:r w:rsidR="00571FBC" w:rsidRPr="00571FBC">
        <w:rPr>
          <w:rFonts w:hint="eastAsia"/>
          <w:bCs/>
          <w:color w:val="000000"/>
          <w:szCs w:val="21"/>
        </w:rPr>
        <w:t>：探索缅因州海岸的自然与失落》（</w:t>
      </w:r>
      <w:r w:rsidR="00571FBC" w:rsidRPr="00571FBC">
        <w:rPr>
          <w:bCs/>
          <w:i/>
          <w:iCs/>
          <w:color w:val="000000"/>
          <w:szCs w:val="21"/>
        </w:rPr>
        <w:t>More Than Meets the Eye: Exploring Nature and Loss on the Coast of Maine</w:t>
      </w:r>
      <w:r w:rsidR="00571FBC" w:rsidRPr="00571FBC">
        <w:rPr>
          <w:rFonts w:hint="eastAsia"/>
          <w:bCs/>
          <w:color w:val="000000"/>
          <w:szCs w:val="21"/>
        </w:rPr>
        <w:t>）被美国记者与作家协会（</w:t>
      </w:r>
      <w:r w:rsidR="00571FBC" w:rsidRPr="00571FBC">
        <w:rPr>
          <w:rFonts w:hint="eastAsia"/>
          <w:bCs/>
          <w:color w:val="000000"/>
          <w:szCs w:val="21"/>
        </w:rPr>
        <w:t>ASJA</w:t>
      </w:r>
      <w:r w:rsidR="00571FBC" w:rsidRPr="00571FBC">
        <w:rPr>
          <w:rFonts w:hint="eastAsia"/>
          <w:bCs/>
          <w:color w:val="000000"/>
          <w:szCs w:val="21"/>
        </w:rPr>
        <w:t>）授予“杰出图书”</w:t>
      </w:r>
      <w:r w:rsidR="00571FBC">
        <w:rPr>
          <w:rFonts w:hint="eastAsia"/>
          <w:bCs/>
          <w:color w:val="000000"/>
          <w:szCs w:val="21"/>
        </w:rPr>
        <w:t>（</w:t>
      </w:r>
      <w:r w:rsidR="00571FBC" w:rsidRPr="00571FBC">
        <w:rPr>
          <w:bCs/>
          <w:color w:val="000000"/>
          <w:szCs w:val="21"/>
        </w:rPr>
        <w:t>Outstanding Book</w:t>
      </w:r>
      <w:r w:rsidR="00571FBC">
        <w:rPr>
          <w:rFonts w:hint="eastAsia"/>
          <w:bCs/>
          <w:color w:val="000000"/>
          <w:szCs w:val="21"/>
        </w:rPr>
        <w:t>）</w:t>
      </w:r>
      <w:r w:rsidR="00571FBC" w:rsidRPr="00571FBC">
        <w:rPr>
          <w:rFonts w:hint="eastAsia"/>
          <w:bCs/>
          <w:color w:val="000000"/>
          <w:szCs w:val="21"/>
        </w:rPr>
        <w:t>奖。她还出版了一本摄影集《野性与奇观</w:t>
      </w:r>
      <w:r w:rsidR="00571FBC">
        <w:rPr>
          <w:rFonts w:hint="eastAsia"/>
          <w:bCs/>
          <w:color w:val="000000"/>
          <w:szCs w:val="21"/>
        </w:rPr>
        <w:t>：</w:t>
      </w:r>
      <w:r w:rsidR="00571FBC" w:rsidRPr="00571FBC">
        <w:rPr>
          <w:rFonts w:hint="eastAsia"/>
          <w:bCs/>
          <w:color w:val="000000"/>
          <w:szCs w:val="21"/>
        </w:rPr>
        <w:t>缅因州海岸的自然艺术》（</w:t>
      </w:r>
      <w:r w:rsidR="00571FBC" w:rsidRPr="00571FBC">
        <w:rPr>
          <w:bCs/>
          <w:i/>
          <w:iCs/>
          <w:color w:val="000000"/>
          <w:szCs w:val="21"/>
        </w:rPr>
        <w:t>Wild and Wondrous: Nature</w:t>
      </w:r>
      <w:proofErr w:type="gramStart"/>
      <w:r w:rsidR="00571FBC" w:rsidRPr="00571FBC">
        <w:rPr>
          <w:bCs/>
          <w:i/>
          <w:iCs/>
          <w:color w:val="000000"/>
          <w:szCs w:val="21"/>
        </w:rPr>
        <w:t>’</w:t>
      </w:r>
      <w:proofErr w:type="gramEnd"/>
      <w:r w:rsidR="00571FBC" w:rsidRPr="00571FBC">
        <w:rPr>
          <w:bCs/>
          <w:i/>
          <w:iCs/>
          <w:color w:val="000000"/>
          <w:szCs w:val="21"/>
        </w:rPr>
        <w:t>s Artistry on the Coast of Maine</w:t>
      </w:r>
      <w:r w:rsidR="00571FBC" w:rsidRPr="00571FBC">
        <w:rPr>
          <w:rFonts w:hint="eastAsia"/>
          <w:bCs/>
          <w:color w:val="000000"/>
          <w:szCs w:val="21"/>
        </w:rPr>
        <w:t>）。她拥有植物学学士学位和环境科学硕士学位，这增强了她对大自然的好奇心和热情。</w:t>
      </w:r>
    </w:p>
    <w:p w14:paraId="16AD93C9" w14:textId="77777777" w:rsidR="00A5385A" w:rsidRDefault="00A5385A" w:rsidP="00A5385A">
      <w:pPr>
        <w:rPr>
          <w:bCs/>
          <w:color w:val="000000"/>
          <w:szCs w:val="21"/>
        </w:rPr>
      </w:pPr>
    </w:p>
    <w:p w14:paraId="1C0B3560" w14:textId="77777777" w:rsidR="00A5385A" w:rsidRDefault="00A5385A" w:rsidP="00A5385A">
      <w:pPr>
        <w:rPr>
          <w:bCs/>
          <w:color w:val="000000"/>
          <w:szCs w:val="21"/>
        </w:rPr>
      </w:pPr>
    </w:p>
    <w:p w14:paraId="3F11A4C3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2EA92C0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C0C9549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29C7DA9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319170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4969C9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102870D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1903E607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459C480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1783F1D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3BE1688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5174997A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130B644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4CCF31E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2597727" wp14:editId="0D3CC453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7AA62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548A" w14:textId="77777777" w:rsidR="001D7109" w:rsidRDefault="001D7109">
      <w:r>
        <w:separator/>
      </w:r>
    </w:p>
  </w:endnote>
  <w:endnote w:type="continuationSeparator" w:id="0">
    <w:p w14:paraId="6B66423C" w14:textId="77777777" w:rsidR="001D7109" w:rsidRDefault="001D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FE7D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7E0BEB4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400C93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D3359C8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082699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2F65" w14:textId="77777777" w:rsidR="001D7109" w:rsidRDefault="001D7109">
      <w:r>
        <w:separator/>
      </w:r>
    </w:p>
  </w:footnote>
  <w:footnote w:type="continuationSeparator" w:id="0">
    <w:p w14:paraId="4E7547B4" w14:textId="77777777" w:rsidR="001D7109" w:rsidRDefault="001D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F62B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D4A76A5" wp14:editId="2CB68DF4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6AAF5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65955007">
    <w:abstractNumId w:val="19"/>
  </w:num>
  <w:num w:numId="2" w16cid:durableId="2103405206">
    <w:abstractNumId w:val="13"/>
  </w:num>
  <w:num w:numId="3" w16cid:durableId="1618754757">
    <w:abstractNumId w:val="22"/>
  </w:num>
  <w:num w:numId="4" w16cid:durableId="368918892">
    <w:abstractNumId w:val="20"/>
  </w:num>
  <w:num w:numId="5" w16cid:durableId="425031317">
    <w:abstractNumId w:val="25"/>
  </w:num>
  <w:num w:numId="6" w16cid:durableId="1011882415">
    <w:abstractNumId w:val="21"/>
  </w:num>
  <w:num w:numId="7" w16cid:durableId="873232966">
    <w:abstractNumId w:val="15"/>
  </w:num>
  <w:num w:numId="8" w16cid:durableId="1520503403">
    <w:abstractNumId w:val="18"/>
  </w:num>
  <w:num w:numId="9" w16cid:durableId="1459453467">
    <w:abstractNumId w:val="33"/>
  </w:num>
  <w:num w:numId="10" w16cid:durableId="1416199045">
    <w:abstractNumId w:val="1"/>
  </w:num>
  <w:num w:numId="11" w16cid:durableId="465395792">
    <w:abstractNumId w:val="0"/>
  </w:num>
  <w:num w:numId="12" w16cid:durableId="336200918">
    <w:abstractNumId w:val="9"/>
  </w:num>
  <w:num w:numId="13" w16cid:durableId="893538456">
    <w:abstractNumId w:val="26"/>
  </w:num>
  <w:num w:numId="14" w16cid:durableId="775488205">
    <w:abstractNumId w:val="27"/>
  </w:num>
  <w:num w:numId="15" w16cid:durableId="349064133">
    <w:abstractNumId w:val="12"/>
  </w:num>
  <w:num w:numId="16" w16cid:durableId="415059788">
    <w:abstractNumId w:val="32"/>
  </w:num>
  <w:num w:numId="17" w16cid:durableId="1248734835">
    <w:abstractNumId w:val="11"/>
  </w:num>
  <w:num w:numId="18" w16cid:durableId="1602369020">
    <w:abstractNumId w:val="17"/>
  </w:num>
  <w:num w:numId="19" w16cid:durableId="1285648525">
    <w:abstractNumId w:val="4"/>
  </w:num>
  <w:num w:numId="20" w16cid:durableId="158469538">
    <w:abstractNumId w:val="36"/>
  </w:num>
  <w:num w:numId="21" w16cid:durableId="30882593">
    <w:abstractNumId w:val="30"/>
  </w:num>
  <w:num w:numId="22" w16cid:durableId="957299719">
    <w:abstractNumId w:val="24"/>
  </w:num>
  <w:num w:numId="23" w16cid:durableId="1329600953">
    <w:abstractNumId w:val="2"/>
  </w:num>
  <w:num w:numId="24" w16cid:durableId="1194731633">
    <w:abstractNumId w:val="5"/>
  </w:num>
  <w:num w:numId="25" w16cid:durableId="1672753526">
    <w:abstractNumId w:val="31"/>
  </w:num>
  <w:num w:numId="26" w16cid:durableId="1101756023">
    <w:abstractNumId w:val="3"/>
  </w:num>
  <w:num w:numId="27" w16cid:durableId="1213662368">
    <w:abstractNumId w:val="14"/>
  </w:num>
  <w:num w:numId="28" w16cid:durableId="1528174279">
    <w:abstractNumId w:val="29"/>
  </w:num>
  <w:num w:numId="29" w16cid:durableId="1866597881">
    <w:abstractNumId w:val="34"/>
  </w:num>
  <w:num w:numId="30" w16cid:durableId="1251238745">
    <w:abstractNumId w:val="23"/>
  </w:num>
  <w:num w:numId="31" w16cid:durableId="332803899">
    <w:abstractNumId w:val="28"/>
  </w:num>
  <w:num w:numId="32" w16cid:durableId="730662496">
    <w:abstractNumId w:val="35"/>
  </w:num>
  <w:num w:numId="33" w16cid:durableId="448092062">
    <w:abstractNumId w:val="7"/>
  </w:num>
  <w:num w:numId="34" w16cid:durableId="363794935">
    <w:abstractNumId w:val="6"/>
  </w:num>
  <w:num w:numId="35" w16cid:durableId="168762036">
    <w:abstractNumId w:val="10"/>
  </w:num>
  <w:num w:numId="36" w16cid:durableId="2006126788">
    <w:abstractNumId w:val="16"/>
  </w:num>
  <w:num w:numId="37" w16cid:durableId="200559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D7109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1EE4"/>
    <w:rsid w:val="00243F61"/>
    <w:rsid w:val="00244604"/>
    <w:rsid w:val="00244F8F"/>
    <w:rsid w:val="0025146E"/>
    <w:rsid w:val="0025168E"/>
    <w:rsid w:val="002516C3"/>
    <w:rsid w:val="002523C1"/>
    <w:rsid w:val="0025514A"/>
    <w:rsid w:val="002551EE"/>
    <w:rsid w:val="00261231"/>
    <w:rsid w:val="002629EE"/>
    <w:rsid w:val="00265795"/>
    <w:rsid w:val="0027112F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9FE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C75A8"/>
    <w:rsid w:val="003D49B4"/>
    <w:rsid w:val="003E1932"/>
    <w:rsid w:val="003F4DC2"/>
    <w:rsid w:val="003F745B"/>
    <w:rsid w:val="004039C9"/>
    <w:rsid w:val="00403BCC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45B3D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0D7A"/>
    <w:rsid w:val="004B4629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1FBC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0F78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364F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825F3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75E"/>
    <w:rsid w:val="00881FF4"/>
    <w:rsid w:val="008833DC"/>
    <w:rsid w:val="0088361F"/>
    <w:rsid w:val="00886092"/>
    <w:rsid w:val="00887C58"/>
    <w:rsid w:val="00894C94"/>
    <w:rsid w:val="00895CB6"/>
    <w:rsid w:val="008A3CBA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4B32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8E6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3E3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487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4871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674F1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AF1AA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2027</Characters>
  <Application>Microsoft Office Word</Application>
  <DocSecurity>0</DocSecurity>
  <Lines>16</Lines>
  <Paragraphs>4</Paragraphs>
  <ScaleCrop>false</ScaleCrop>
  <Company>2ndSpAcE</Company>
  <LinksUpToDate>false</LinksUpToDate>
  <CharactersWithSpaces>2378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8</cp:revision>
  <cp:lastPrinted>2005-06-10T06:33:00Z</cp:lastPrinted>
  <dcterms:created xsi:type="dcterms:W3CDTF">2024-10-17T02:39:00Z</dcterms:created>
  <dcterms:modified xsi:type="dcterms:W3CDTF">2024-10-17T06:12:00Z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