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10" w:rsidRDefault="004E153A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CE1E10" w:rsidRDefault="00CE1E10">
      <w:pPr>
        <w:rPr>
          <w:b/>
          <w:szCs w:val="21"/>
        </w:rPr>
      </w:pPr>
    </w:p>
    <w:p w:rsidR="00CE1E10" w:rsidRDefault="00C65477">
      <w:pPr>
        <w:rPr>
          <w:b/>
          <w:szCs w:val="21"/>
        </w:rPr>
      </w:pPr>
      <w:bookmarkStart w:id="0" w:name="_Hlk167095018"/>
      <w:bookmarkStart w:id="1" w:name="_GoBack"/>
      <w:r w:rsidRPr="00C65477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3326765</wp:posOffset>
            </wp:positionH>
            <wp:positionV relativeFrom="paragraph">
              <wp:posOffset>7620</wp:posOffset>
            </wp:positionV>
            <wp:extent cx="2069465" cy="1914525"/>
            <wp:effectExtent l="0" t="0" r="6985" b="9525"/>
            <wp:wrapSquare wrapText="bothSides"/>
            <wp:docPr id="6" name="图片 6" descr="C:\Users\admin\Documents\WeChat Files\wxid_60hcikxi86wp22\FileStorage\Temp\1730343672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303436724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4E153A">
        <w:rPr>
          <w:b/>
          <w:szCs w:val="21"/>
        </w:rPr>
        <w:t>中文书名：</w:t>
      </w:r>
      <w:r w:rsidR="004E153A">
        <w:rPr>
          <w:rFonts w:hint="eastAsia"/>
          <w:b/>
          <w:szCs w:val="21"/>
        </w:rPr>
        <w:t>《</w:t>
      </w:r>
      <w:r w:rsidR="004E153A">
        <w:rPr>
          <w:rFonts w:hint="eastAsia"/>
          <w:b/>
          <w:szCs w:val="21"/>
        </w:rPr>
        <w:t>是</w:t>
      </w:r>
      <w:r w:rsidR="004E153A">
        <w:rPr>
          <w:rFonts w:ascii="宋体" w:hAnsi="宋体" w:cs="宋体" w:hint="eastAsia"/>
          <w:b/>
          <w:color w:val="2A2B2E"/>
          <w:sz w:val="19"/>
          <w:szCs w:val="19"/>
          <w:shd w:val="clear" w:color="auto" w:fill="FFFFFF"/>
        </w:rPr>
        <w:t>刺猬</w:t>
      </w:r>
      <w:r w:rsidR="004E153A">
        <w:rPr>
          <w:rFonts w:ascii="宋体" w:hAnsi="宋体" w:cs="宋体" w:hint="eastAsia"/>
          <w:b/>
          <w:color w:val="2A2B2E"/>
          <w:sz w:val="19"/>
          <w:szCs w:val="19"/>
          <w:shd w:val="clear" w:color="auto" w:fill="FFFFFF"/>
        </w:rPr>
        <w:t>还是</w:t>
      </w:r>
      <w:r w:rsidR="004E153A">
        <w:rPr>
          <w:rFonts w:ascii="Segoe UI" w:eastAsia="Segoe UI" w:hAnsi="Segoe UI" w:cs="Segoe UI" w:hint="eastAsia"/>
          <w:b/>
          <w:color w:val="2A2B2E"/>
          <w:szCs w:val="21"/>
          <w:shd w:val="clear" w:color="auto" w:fill="FFFFFF"/>
        </w:rPr>
        <w:t>针鼹猬</w:t>
      </w:r>
      <w:r w:rsidR="004E153A">
        <w:rPr>
          <w:rFonts w:ascii="宋体" w:hAnsi="宋体" w:cs="宋体" w:hint="eastAsia"/>
          <w:b/>
          <w:color w:val="2A2B2E"/>
          <w:sz w:val="19"/>
          <w:szCs w:val="19"/>
          <w:shd w:val="clear" w:color="auto" w:fill="FFFFFF"/>
        </w:rPr>
        <w:t>？</w:t>
      </w:r>
      <w:r w:rsidR="004E153A">
        <w:rPr>
          <w:rFonts w:ascii="宋体" w:hAnsi="宋体" w:cs="宋体" w:hint="eastAsia"/>
          <w:b/>
          <w:szCs w:val="21"/>
        </w:rPr>
        <w:t>》</w:t>
      </w:r>
    </w:p>
    <w:p w:rsidR="00CE1E10" w:rsidRDefault="004E153A">
      <w:pPr>
        <w:rPr>
          <w:b/>
          <w:bCs/>
          <w:caps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bCs/>
          <w:caps/>
          <w:szCs w:val="21"/>
        </w:rPr>
        <w:t>HEDGEHOG ECHIDNA</w:t>
      </w:r>
    </w:p>
    <w:p w:rsidR="00CE1E10" w:rsidRDefault="004E153A">
      <w:pPr>
        <w:rPr>
          <w:b/>
          <w:bCs/>
          <w:color w:val="00000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Ashleigh Barton and Amandine Thomas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Hachette Australia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32</w:t>
      </w:r>
      <w:r>
        <w:rPr>
          <w:b/>
          <w:szCs w:val="21"/>
        </w:rPr>
        <w:t>页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CE1E10" w:rsidRDefault="004E153A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C65477">
        <w:rPr>
          <w:rFonts w:hint="eastAsia"/>
          <w:b/>
          <w:szCs w:val="21"/>
        </w:rPr>
        <w:t>知识</w:t>
      </w:r>
      <w:r>
        <w:rPr>
          <w:rFonts w:hint="eastAsia"/>
          <w:b/>
          <w:szCs w:val="21"/>
        </w:rPr>
        <w:t>绘本</w:t>
      </w:r>
    </w:p>
    <w:p w:rsidR="00CE1E10" w:rsidRDefault="00CE1E10">
      <w:pPr>
        <w:rPr>
          <w:b/>
          <w:bCs/>
          <w:szCs w:val="21"/>
        </w:rPr>
      </w:pPr>
    </w:p>
    <w:p w:rsidR="00CE1E10" w:rsidRDefault="004E153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E1E10" w:rsidRDefault="00CE1E10">
      <w:pPr>
        <w:rPr>
          <w:b/>
          <w:bCs/>
          <w:szCs w:val="21"/>
        </w:rPr>
      </w:pPr>
    </w:p>
    <w:bookmarkEnd w:id="0"/>
    <w:p w:rsidR="00CE1E10" w:rsidRDefault="004E153A">
      <w:pPr>
        <w:shd w:val="clear" w:color="auto" w:fill="FFFFFF"/>
        <w:ind w:firstLine="420"/>
        <w:rPr>
          <w:szCs w:val="21"/>
        </w:rPr>
      </w:pPr>
      <w:r>
        <w:rPr>
          <w:rFonts w:hint="eastAsia"/>
          <w:szCs w:val="21"/>
        </w:rPr>
        <w:t>这是</w:t>
      </w:r>
      <w:r>
        <w:rPr>
          <w:rFonts w:hint="eastAsia"/>
          <w:szCs w:val="21"/>
        </w:rPr>
        <w:t>一本</w:t>
      </w:r>
      <w:r>
        <w:rPr>
          <w:rFonts w:hint="eastAsia"/>
          <w:szCs w:val="21"/>
        </w:rPr>
        <w:t>超级</w:t>
      </w:r>
      <w:r>
        <w:rPr>
          <w:rFonts w:hint="eastAsia"/>
          <w:szCs w:val="21"/>
        </w:rPr>
        <w:t>有趣的</w:t>
      </w:r>
      <w:r>
        <w:rPr>
          <w:rFonts w:hint="eastAsia"/>
          <w:szCs w:val="21"/>
        </w:rPr>
        <w:t>押韵</w:t>
      </w:r>
      <w:r>
        <w:rPr>
          <w:rFonts w:hint="eastAsia"/>
          <w:szCs w:val="21"/>
        </w:rPr>
        <w:t>图画书，教</w:t>
      </w:r>
      <w:r>
        <w:rPr>
          <w:rFonts w:hint="eastAsia"/>
          <w:szCs w:val="21"/>
        </w:rPr>
        <w:t>会</w:t>
      </w:r>
      <w:r>
        <w:rPr>
          <w:rFonts w:hint="eastAsia"/>
          <w:szCs w:val="21"/>
        </w:rPr>
        <w:t>孩子</w:t>
      </w:r>
      <w:r>
        <w:rPr>
          <w:rFonts w:hint="eastAsia"/>
          <w:szCs w:val="21"/>
        </w:rPr>
        <w:t>们（以及</w:t>
      </w:r>
      <w:r>
        <w:rPr>
          <w:rFonts w:hint="eastAsia"/>
          <w:szCs w:val="21"/>
        </w:rPr>
        <w:t>被问到棘手问题</w:t>
      </w:r>
      <w:r>
        <w:rPr>
          <w:rFonts w:hint="eastAsia"/>
          <w:szCs w:val="21"/>
        </w:rPr>
        <w:t>的父母们）有</w:t>
      </w:r>
      <w:r>
        <w:rPr>
          <w:rFonts w:hint="eastAsia"/>
          <w:szCs w:val="21"/>
        </w:rPr>
        <w:t>关于</w:t>
      </w:r>
      <w:r>
        <w:rPr>
          <w:rFonts w:hint="eastAsia"/>
          <w:szCs w:val="21"/>
        </w:rPr>
        <w:t>那些</w:t>
      </w:r>
      <w:r>
        <w:rPr>
          <w:rFonts w:hint="eastAsia"/>
          <w:szCs w:val="21"/>
        </w:rPr>
        <w:t>长相相似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但有着独特差异</w:t>
      </w:r>
      <w:r>
        <w:rPr>
          <w:rFonts w:hint="eastAsia"/>
          <w:szCs w:val="21"/>
        </w:rPr>
        <w:t>的动物</w:t>
      </w:r>
      <w:r>
        <w:rPr>
          <w:rFonts w:hint="eastAsia"/>
          <w:szCs w:val="21"/>
        </w:rPr>
        <w:t>们的知识，比如：</w:t>
      </w:r>
      <w:r>
        <w:rPr>
          <w:rFonts w:hint="eastAsia"/>
          <w:szCs w:val="21"/>
        </w:rPr>
        <w:t>短吻</w:t>
      </w:r>
      <w:proofErr w:type="gramStart"/>
      <w:r>
        <w:rPr>
          <w:rFonts w:hint="eastAsia"/>
          <w:szCs w:val="21"/>
        </w:rPr>
        <w:t>鳄</w:t>
      </w:r>
      <w:proofErr w:type="gramEnd"/>
      <w:r>
        <w:rPr>
          <w:rFonts w:hint="eastAsia"/>
          <w:szCs w:val="21"/>
        </w:rPr>
        <w:t>和鳄鱼</w:t>
      </w:r>
      <w:r>
        <w:rPr>
          <w:rFonts w:hint="eastAsia"/>
          <w:szCs w:val="21"/>
        </w:rPr>
        <w:t>之间</w:t>
      </w:r>
      <w:r>
        <w:rPr>
          <w:rFonts w:hint="eastAsia"/>
          <w:szCs w:val="21"/>
        </w:rPr>
        <w:t>的区别是什么？</w:t>
      </w:r>
      <w:r>
        <w:rPr>
          <w:rFonts w:hint="eastAsia"/>
          <w:szCs w:val="21"/>
        </w:rPr>
        <w:t>这本书</w:t>
      </w:r>
      <w:r>
        <w:rPr>
          <w:rFonts w:hint="eastAsia"/>
          <w:szCs w:val="21"/>
        </w:rPr>
        <w:t>来自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获奖作家阿什利·巴顿</w:t>
      </w:r>
      <w:r>
        <w:rPr>
          <w:rFonts w:hint="eastAsia"/>
          <w:szCs w:val="21"/>
        </w:rPr>
        <w:t>（</w:t>
      </w:r>
      <w:r>
        <w:rPr>
          <w:rFonts w:hint="eastAsia"/>
          <w:bCs/>
          <w:szCs w:val="21"/>
        </w:rPr>
        <w:t>Ashleigh Barton</w:t>
      </w:r>
      <w:r>
        <w:rPr>
          <w:rFonts w:hint="eastAsia"/>
          <w:bCs/>
          <w:szCs w:val="21"/>
        </w:rPr>
        <w:t>）</w:t>
      </w:r>
      <w:r>
        <w:rPr>
          <w:rFonts w:hint="eastAsia"/>
          <w:szCs w:val="21"/>
        </w:rPr>
        <w:t>和插画家阿曼丁·托马斯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Amandine Thomas</w:t>
      </w:r>
      <w:r>
        <w:rPr>
          <w:rFonts w:hint="eastAsia"/>
          <w:szCs w:val="21"/>
        </w:rPr>
        <w:t>）。</w:t>
      </w:r>
    </w:p>
    <w:p w:rsidR="00CE1E10" w:rsidRDefault="00CE1E10">
      <w:pPr>
        <w:shd w:val="clear" w:color="auto" w:fill="FFFFFF"/>
        <w:ind w:firstLine="420"/>
        <w:rPr>
          <w:szCs w:val="21"/>
        </w:rPr>
      </w:pPr>
    </w:p>
    <w:p w:rsidR="00CE1E10" w:rsidRPr="00C65477" w:rsidRDefault="004E153A">
      <w:pPr>
        <w:shd w:val="clear" w:color="auto" w:fill="FFFFFF"/>
        <w:ind w:firstLine="420"/>
        <w:rPr>
          <w:rFonts w:ascii="宋体" w:hAnsi="宋体"/>
          <w:szCs w:val="21"/>
        </w:rPr>
      </w:pPr>
      <w:r w:rsidRPr="00C65477">
        <w:rPr>
          <w:rFonts w:ascii="宋体" w:hAnsi="宋体" w:hint="eastAsia"/>
          <w:szCs w:val="21"/>
        </w:rPr>
        <w:t>当一只</w:t>
      </w:r>
      <w:r w:rsidRPr="00C65477">
        <w:rPr>
          <w:rFonts w:ascii="宋体" w:hAnsi="宋体" w:hint="eastAsia"/>
          <w:szCs w:val="21"/>
        </w:rPr>
        <w:t>刺猬</w:t>
      </w:r>
      <w:r w:rsidRPr="00C65477">
        <w:rPr>
          <w:rFonts w:ascii="宋体" w:hAnsi="宋体" w:hint="eastAsia"/>
          <w:szCs w:val="21"/>
        </w:rPr>
        <w:t>和</w:t>
      </w:r>
      <w:r w:rsidRPr="00C65477">
        <w:rPr>
          <w:rFonts w:ascii="宋体" w:hAnsi="宋体" w:cs="Segoe UI" w:hint="eastAsia"/>
          <w:color w:val="2A2B2E"/>
          <w:szCs w:val="21"/>
          <w:shd w:val="clear" w:color="auto" w:fill="FFFFFF"/>
        </w:rPr>
        <w:t>针鼹</w:t>
      </w:r>
      <w:proofErr w:type="gramStart"/>
      <w:r w:rsidRPr="00C65477">
        <w:rPr>
          <w:rFonts w:ascii="宋体" w:hAnsi="宋体" w:cs="Segoe UI" w:hint="eastAsia"/>
          <w:color w:val="2A2B2E"/>
          <w:szCs w:val="21"/>
          <w:shd w:val="clear" w:color="auto" w:fill="FFFFFF"/>
        </w:rPr>
        <w:t>猬</w:t>
      </w:r>
      <w:proofErr w:type="gramEnd"/>
      <w:r w:rsidRPr="00C65477">
        <w:rPr>
          <w:rFonts w:ascii="宋体" w:hAnsi="宋体" w:hint="eastAsia"/>
          <w:szCs w:val="21"/>
        </w:rPr>
        <w:t>相遇，</w:t>
      </w:r>
      <w:r w:rsidRPr="00C65477">
        <w:rPr>
          <w:rFonts w:ascii="宋体" w:hAnsi="宋体" w:hint="eastAsia"/>
          <w:szCs w:val="21"/>
        </w:rPr>
        <w:t>它们</w:t>
      </w:r>
      <w:r w:rsidRPr="00C65477">
        <w:rPr>
          <w:rFonts w:ascii="宋体" w:hAnsi="宋体" w:hint="eastAsia"/>
          <w:szCs w:val="21"/>
        </w:rPr>
        <w:t>意识到</w:t>
      </w:r>
      <w:r w:rsidRPr="00C65477">
        <w:rPr>
          <w:rFonts w:ascii="宋体" w:hAnsi="宋体" w:hint="eastAsia"/>
          <w:szCs w:val="21"/>
        </w:rPr>
        <w:t>彼此</w:t>
      </w:r>
      <w:r w:rsidRPr="00C65477">
        <w:rPr>
          <w:rFonts w:ascii="宋体" w:hAnsi="宋体" w:hint="eastAsia"/>
          <w:szCs w:val="21"/>
        </w:rPr>
        <w:t>有很多相似之处。</w:t>
      </w:r>
      <w:r w:rsidRPr="00C65477">
        <w:rPr>
          <w:rFonts w:ascii="宋体" w:hAnsi="宋体" w:hint="eastAsia"/>
          <w:szCs w:val="21"/>
        </w:rPr>
        <w:t>于是，</w:t>
      </w:r>
      <w:r w:rsidRPr="00C65477">
        <w:rPr>
          <w:rFonts w:ascii="宋体" w:hAnsi="宋体" w:hint="eastAsia"/>
          <w:szCs w:val="21"/>
        </w:rPr>
        <w:t>它们观察</w:t>
      </w:r>
      <w:r w:rsidRPr="00C65477">
        <w:rPr>
          <w:rFonts w:ascii="宋体" w:hAnsi="宋体" w:hint="eastAsia"/>
          <w:szCs w:val="21"/>
        </w:rPr>
        <w:t>着</w:t>
      </w:r>
      <w:r w:rsidRPr="00C65477">
        <w:rPr>
          <w:rFonts w:ascii="宋体" w:hAnsi="宋体" w:hint="eastAsia"/>
          <w:szCs w:val="21"/>
        </w:rPr>
        <w:t>周围</w:t>
      </w:r>
      <w:r w:rsidRPr="00C65477">
        <w:rPr>
          <w:rFonts w:ascii="宋体" w:hAnsi="宋体" w:hint="eastAsia"/>
          <w:szCs w:val="21"/>
        </w:rPr>
        <w:t>那些同样长相相似但却截然不同的</w:t>
      </w:r>
      <w:r w:rsidRPr="00C65477">
        <w:rPr>
          <w:rFonts w:ascii="宋体" w:hAnsi="宋体" w:hint="eastAsia"/>
          <w:szCs w:val="21"/>
        </w:rPr>
        <w:t>动物</w:t>
      </w:r>
      <w:r w:rsidRPr="00C65477">
        <w:rPr>
          <w:rFonts w:ascii="宋体" w:hAnsi="宋体" w:hint="eastAsia"/>
          <w:szCs w:val="21"/>
        </w:rPr>
        <w:t>们</w:t>
      </w:r>
      <w:r w:rsidRPr="00C65477">
        <w:rPr>
          <w:rFonts w:ascii="宋体" w:hAnsi="宋体" w:hint="eastAsia"/>
          <w:szCs w:val="21"/>
        </w:rPr>
        <w:t>，比如短吻</w:t>
      </w:r>
      <w:proofErr w:type="gramStart"/>
      <w:r w:rsidRPr="00C65477">
        <w:rPr>
          <w:rFonts w:ascii="宋体" w:hAnsi="宋体" w:hint="eastAsia"/>
          <w:szCs w:val="21"/>
        </w:rPr>
        <w:t>鳄</w:t>
      </w:r>
      <w:proofErr w:type="gramEnd"/>
      <w:r w:rsidRPr="00C65477">
        <w:rPr>
          <w:rFonts w:ascii="宋体" w:hAnsi="宋体" w:hint="eastAsia"/>
          <w:szCs w:val="21"/>
        </w:rPr>
        <w:t>与鳄鱼</w:t>
      </w:r>
      <w:r w:rsidRPr="00C65477">
        <w:rPr>
          <w:rFonts w:ascii="宋体" w:hAnsi="宋体" w:hint="eastAsia"/>
          <w:szCs w:val="21"/>
        </w:rPr>
        <w:t>、</w:t>
      </w:r>
      <w:proofErr w:type="gramStart"/>
      <w:r w:rsidRPr="00C65477">
        <w:rPr>
          <w:rFonts w:ascii="宋体" w:hAnsi="宋体" w:hint="eastAsia"/>
          <w:szCs w:val="21"/>
        </w:rPr>
        <w:t>美洲驼和羊驼</w:t>
      </w:r>
      <w:proofErr w:type="gramEnd"/>
      <w:r w:rsidRPr="00C65477">
        <w:rPr>
          <w:rFonts w:ascii="宋体" w:hAnsi="宋体" w:hint="eastAsia"/>
          <w:szCs w:val="21"/>
        </w:rPr>
        <w:t>等等。</w:t>
      </w:r>
    </w:p>
    <w:p w:rsidR="00CE1E10" w:rsidRPr="00C65477" w:rsidRDefault="00CE1E10">
      <w:pPr>
        <w:shd w:val="clear" w:color="auto" w:fill="FFFFFF"/>
        <w:rPr>
          <w:rFonts w:ascii="宋体" w:hAnsi="宋体"/>
          <w:szCs w:val="21"/>
        </w:rPr>
      </w:pPr>
    </w:p>
    <w:p w:rsidR="00CE1E10" w:rsidRDefault="004E153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E1E10" w:rsidRDefault="00CE1E10">
      <w:pPr>
        <w:shd w:val="clear" w:color="auto" w:fill="FFFFFF"/>
        <w:rPr>
          <w:color w:val="000000"/>
          <w:szCs w:val="21"/>
        </w:rPr>
      </w:pPr>
    </w:p>
    <w:p w:rsidR="00CE1E10" w:rsidRDefault="004E153A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szCs w:val="21"/>
        </w:rPr>
        <w:t>阿什利·巴顿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Ashleigh Barton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是一名儿童作家和广告文案</w:t>
      </w:r>
      <w:r>
        <w:rPr>
          <w:rFonts w:hint="eastAsia"/>
          <w:color w:val="0F1111"/>
          <w:szCs w:val="21"/>
          <w:shd w:val="clear" w:color="auto" w:fill="FFFFFF"/>
        </w:rPr>
        <w:t>撰写人员</w:t>
      </w:r>
      <w:r>
        <w:rPr>
          <w:rFonts w:hint="eastAsia"/>
          <w:color w:val="0F1111"/>
          <w:szCs w:val="21"/>
          <w:shd w:val="clear" w:color="auto" w:fill="FFFFFF"/>
        </w:rPr>
        <w:t>。在全职写作之前，她在澳大利亚一些最大的出版社</w:t>
      </w:r>
      <w:r>
        <w:rPr>
          <w:rFonts w:hint="eastAsia"/>
          <w:color w:val="0F1111"/>
          <w:szCs w:val="21"/>
          <w:shd w:val="clear" w:color="auto" w:fill="FFFFFF"/>
        </w:rPr>
        <w:t>里</w:t>
      </w:r>
      <w:r>
        <w:rPr>
          <w:rFonts w:hint="eastAsia"/>
          <w:color w:val="0F1111"/>
          <w:szCs w:val="21"/>
          <w:shd w:val="clear" w:color="auto" w:fill="FFFFFF"/>
        </w:rPr>
        <w:t>工作，为全球知名作家和插画家进行营销和宣传活动，</w:t>
      </w:r>
      <w:r>
        <w:rPr>
          <w:rFonts w:hint="eastAsia"/>
          <w:color w:val="0F1111"/>
          <w:szCs w:val="21"/>
          <w:shd w:val="clear" w:color="auto" w:fill="FFFFFF"/>
        </w:rPr>
        <w:t>以</w:t>
      </w:r>
      <w:r>
        <w:rPr>
          <w:rFonts w:hint="eastAsia"/>
          <w:color w:val="0F1111"/>
          <w:szCs w:val="21"/>
          <w:shd w:val="clear" w:color="auto" w:fill="FFFFFF"/>
        </w:rPr>
        <w:t>追求她对书籍（尤其是儿童书籍）的热爱。阿什利之前出版了六本成功且广受好评的图画书</w:t>
      </w:r>
      <w:r>
        <w:rPr>
          <w:rFonts w:hint="eastAsia"/>
          <w:color w:val="0F1111"/>
          <w:szCs w:val="21"/>
          <w:shd w:val="clear" w:color="auto" w:fill="FFFFFF"/>
        </w:rPr>
        <w:t>以及</w:t>
      </w:r>
      <w:r>
        <w:rPr>
          <w:rFonts w:hint="eastAsia"/>
          <w:color w:val="0F1111"/>
          <w:szCs w:val="21"/>
          <w:shd w:val="clear" w:color="auto" w:fill="FFFFFF"/>
        </w:rPr>
        <w:t>两本青少年小说系列。她与丈夫、三个孩子和他们的狗住在悉尼</w:t>
      </w:r>
      <w:r>
        <w:rPr>
          <w:rFonts w:hint="eastAsia"/>
          <w:color w:val="0F1111"/>
          <w:szCs w:val="21"/>
          <w:shd w:val="clear" w:color="auto" w:fill="FFFFFF"/>
        </w:rPr>
        <w:t>。</w:t>
      </w:r>
    </w:p>
    <w:p w:rsidR="00CE1E10" w:rsidRDefault="00CE1E10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</w:p>
    <w:p w:rsidR="00CE1E10" w:rsidRDefault="004E153A">
      <w:pPr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szCs w:val="21"/>
        </w:rPr>
        <w:t>阿曼丁·托马斯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Amandine Thomas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是一位法国获奖作家和插画家，居住在澳大利亚墨尔本附近绿树成荫的丹德农山脉。四岁时，她向</w:t>
      </w:r>
      <w:r>
        <w:rPr>
          <w:rFonts w:hint="eastAsia"/>
          <w:color w:val="0F1111"/>
          <w:szCs w:val="21"/>
          <w:shd w:val="clear" w:color="auto" w:fill="FFFFFF"/>
        </w:rPr>
        <w:t>一脸</w:t>
      </w:r>
      <w:r>
        <w:rPr>
          <w:rFonts w:hint="eastAsia"/>
          <w:color w:val="0F1111"/>
          <w:szCs w:val="21"/>
          <w:shd w:val="clear" w:color="auto" w:fill="FFFFFF"/>
        </w:rPr>
        <w:t>困惑的家人</w:t>
      </w:r>
      <w:r>
        <w:rPr>
          <w:rFonts w:hint="eastAsia"/>
          <w:color w:val="0F1111"/>
          <w:szCs w:val="21"/>
          <w:shd w:val="clear" w:color="auto" w:fill="FFFFFF"/>
        </w:rPr>
        <w:t>们</w:t>
      </w:r>
      <w:r>
        <w:rPr>
          <w:rFonts w:hint="eastAsia"/>
          <w:color w:val="0F1111"/>
          <w:szCs w:val="21"/>
          <w:shd w:val="clear" w:color="auto" w:fill="FFFFFF"/>
        </w:rPr>
        <w:t>宣布，她将成为一名儿童图书插画</w:t>
      </w:r>
      <w:r>
        <w:rPr>
          <w:rFonts w:hint="eastAsia"/>
          <w:color w:val="0F1111"/>
          <w:szCs w:val="21"/>
          <w:shd w:val="clear" w:color="auto" w:fill="FFFFFF"/>
        </w:rPr>
        <w:t>家</w:t>
      </w:r>
      <w:r>
        <w:rPr>
          <w:rFonts w:hint="eastAsia"/>
          <w:color w:val="0F1111"/>
          <w:szCs w:val="21"/>
          <w:shd w:val="clear" w:color="auto" w:fill="FFFFFF"/>
        </w:rPr>
        <w:t>。</w:t>
      </w:r>
      <w:r>
        <w:rPr>
          <w:rFonts w:hint="eastAsia"/>
          <w:color w:val="0F1111"/>
          <w:szCs w:val="21"/>
          <w:shd w:val="clear" w:color="auto" w:fill="FFFFFF"/>
        </w:rPr>
        <w:t>于是</w:t>
      </w:r>
      <w:r>
        <w:rPr>
          <w:rFonts w:hint="eastAsia"/>
          <w:color w:val="0F1111"/>
          <w:szCs w:val="21"/>
          <w:shd w:val="clear" w:color="auto" w:fill="FFFFFF"/>
        </w:rPr>
        <w:t>长大后，她写了一些短篇故事，并为这些故事配了插图，</w:t>
      </w:r>
      <w:r>
        <w:rPr>
          <w:rFonts w:hint="eastAsia"/>
          <w:color w:val="0F1111"/>
          <w:szCs w:val="21"/>
          <w:shd w:val="clear" w:color="auto" w:fill="FFFFFF"/>
        </w:rPr>
        <w:t>然后</w:t>
      </w:r>
      <w:r>
        <w:rPr>
          <w:rFonts w:hint="eastAsia"/>
          <w:color w:val="0F1111"/>
          <w:szCs w:val="21"/>
          <w:shd w:val="clear" w:color="auto" w:fill="FFFFFF"/>
        </w:rPr>
        <w:t>把</w:t>
      </w:r>
      <w:r>
        <w:rPr>
          <w:rFonts w:hint="eastAsia"/>
          <w:color w:val="0F1111"/>
          <w:szCs w:val="21"/>
          <w:shd w:val="clear" w:color="auto" w:fill="FFFFFF"/>
        </w:rPr>
        <w:t>它们整理成</w:t>
      </w:r>
      <w:r>
        <w:rPr>
          <w:rFonts w:hint="eastAsia"/>
          <w:color w:val="0F1111"/>
          <w:szCs w:val="21"/>
          <w:shd w:val="clear" w:color="auto" w:fill="FFFFFF"/>
        </w:rPr>
        <w:t>了歪歪扭扭、</w:t>
      </w:r>
      <w:r>
        <w:rPr>
          <w:rFonts w:hint="eastAsia"/>
          <w:color w:val="0F1111"/>
          <w:szCs w:val="21"/>
          <w:shd w:val="clear" w:color="auto" w:fill="FFFFFF"/>
        </w:rPr>
        <w:t>装订</w:t>
      </w:r>
      <w:r>
        <w:rPr>
          <w:rFonts w:hint="eastAsia"/>
          <w:color w:val="0F1111"/>
          <w:szCs w:val="21"/>
          <w:shd w:val="clear" w:color="auto" w:fill="FFFFFF"/>
        </w:rPr>
        <w:t>笨拙的小册子。</w:t>
      </w:r>
      <w:r>
        <w:rPr>
          <w:rFonts w:hint="eastAsia"/>
          <w:color w:val="0F1111"/>
          <w:szCs w:val="21"/>
          <w:shd w:val="clear" w:color="auto" w:fill="FFFFFF"/>
        </w:rPr>
        <w:t>时至今日</w:t>
      </w:r>
      <w:r>
        <w:rPr>
          <w:rFonts w:hint="eastAsia"/>
          <w:color w:val="0F1111"/>
          <w:szCs w:val="21"/>
          <w:shd w:val="clear" w:color="auto" w:fill="FFFFFF"/>
        </w:rPr>
        <w:t>，他并没有多少改变，</w:t>
      </w:r>
      <w:r>
        <w:rPr>
          <w:rFonts w:hint="eastAsia"/>
          <w:color w:val="0F1111"/>
          <w:szCs w:val="21"/>
          <w:shd w:val="clear" w:color="auto" w:fill="FFFFFF"/>
        </w:rPr>
        <w:t>仍然</w:t>
      </w:r>
      <w:r>
        <w:rPr>
          <w:rFonts w:hint="eastAsia"/>
          <w:color w:val="0F1111"/>
          <w:szCs w:val="21"/>
          <w:shd w:val="clear" w:color="auto" w:fill="FFFFFF"/>
        </w:rPr>
        <w:t>喜欢</w:t>
      </w:r>
      <w:r>
        <w:rPr>
          <w:rFonts w:hint="eastAsia"/>
          <w:color w:val="0F1111"/>
          <w:szCs w:val="21"/>
          <w:shd w:val="clear" w:color="auto" w:fill="FFFFFF"/>
        </w:rPr>
        <w:t>通过有趣活泼的风格描绘</w:t>
      </w:r>
      <w:r>
        <w:rPr>
          <w:rFonts w:hint="eastAsia"/>
          <w:color w:val="0F1111"/>
          <w:szCs w:val="21"/>
          <w:shd w:val="clear" w:color="auto" w:fill="FFFFFF"/>
        </w:rPr>
        <w:t>出</w:t>
      </w:r>
      <w:r>
        <w:rPr>
          <w:rFonts w:hint="eastAsia"/>
          <w:color w:val="0F1111"/>
          <w:szCs w:val="21"/>
          <w:shd w:val="clear" w:color="auto" w:fill="FFFFFF"/>
        </w:rPr>
        <w:t>充满力量的故事。她探索了</w:t>
      </w:r>
      <w:r>
        <w:rPr>
          <w:rFonts w:hint="eastAsia"/>
          <w:color w:val="0F1111"/>
          <w:szCs w:val="21"/>
          <w:shd w:val="clear" w:color="auto" w:fill="FFFFFF"/>
        </w:rPr>
        <w:t>那些</w:t>
      </w:r>
      <w:r>
        <w:rPr>
          <w:rFonts w:hint="eastAsia"/>
          <w:color w:val="0F1111"/>
          <w:szCs w:val="21"/>
          <w:shd w:val="clear" w:color="auto" w:fill="FFFFFF"/>
        </w:rPr>
        <w:t>她热衷的</w:t>
      </w:r>
      <w:r>
        <w:rPr>
          <w:rFonts w:hint="eastAsia"/>
          <w:color w:val="0F1111"/>
          <w:szCs w:val="21"/>
          <w:shd w:val="clear" w:color="auto" w:fill="FFFFFF"/>
        </w:rPr>
        <w:t>主题</w:t>
      </w:r>
      <w:r>
        <w:rPr>
          <w:rFonts w:hint="eastAsia"/>
          <w:color w:val="0F1111"/>
          <w:szCs w:val="21"/>
          <w:shd w:val="clear" w:color="auto" w:fill="FFFFFF"/>
        </w:rPr>
        <w:t>，比如：我们的环境，以及它可以激励我们、</w:t>
      </w:r>
      <w:r>
        <w:rPr>
          <w:rFonts w:hint="eastAsia"/>
          <w:color w:val="0F1111"/>
          <w:szCs w:val="21"/>
          <w:shd w:val="clear" w:color="auto" w:fill="FFFFFF"/>
        </w:rPr>
        <w:t>让我们感到惊奇</w:t>
      </w:r>
      <w:r>
        <w:rPr>
          <w:rFonts w:hint="eastAsia"/>
          <w:color w:val="0F1111"/>
          <w:szCs w:val="21"/>
          <w:shd w:val="clear" w:color="auto" w:fill="FFFFFF"/>
        </w:rPr>
        <w:t>的许多方式，或者是我们与他人、与自己以及与周围世界</w:t>
      </w:r>
      <w:r>
        <w:rPr>
          <w:rFonts w:hint="eastAsia"/>
          <w:color w:val="0F1111"/>
          <w:szCs w:val="21"/>
          <w:shd w:val="clear" w:color="auto" w:fill="FFFFFF"/>
        </w:rPr>
        <w:t>之间</w:t>
      </w:r>
      <w:r>
        <w:rPr>
          <w:rFonts w:hint="eastAsia"/>
          <w:color w:val="0F1111"/>
          <w:szCs w:val="21"/>
          <w:shd w:val="clear" w:color="auto" w:fill="FFFFFF"/>
        </w:rPr>
        <w:t>的联系。她充满活力的水彩画曾出现在儿童书籍和杂志上，她与世界各地的各种客户合作，分享</w:t>
      </w:r>
      <w:r>
        <w:rPr>
          <w:rFonts w:hint="eastAsia"/>
          <w:color w:val="0F1111"/>
          <w:szCs w:val="21"/>
          <w:shd w:val="clear" w:color="auto" w:fill="FFFFFF"/>
        </w:rPr>
        <w:t>着</w:t>
      </w:r>
      <w:r>
        <w:rPr>
          <w:rFonts w:hint="eastAsia"/>
          <w:color w:val="0F1111"/>
          <w:szCs w:val="21"/>
          <w:shd w:val="clear" w:color="auto" w:fill="FFFFFF"/>
        </w:rPr>
        <w:t>人们、社区和地球</w:t>
      </w:r>
      <w:r>
        <w:rPr>
          <w:rFonts w:hint="eastAsia"/>
          <w:color w:val="0F1111"/>
          <w:szCs w:val="21"/>
          <w:shd w:val="clear" w:color="auto" w:fill="FFFFFF"/>
        </w:rPr>
        <w:t>发生</w:t>
      </w:r>
      <w:r>
        <w:rPr>
          <w:rFonts w:hint="eastAsia"/>
          <w:color w:val="0F1111"/>
          <w:szCs w:val="21"/>
          <w:shd w:val="clear" w:color="auto" w:fill="FFFFFF"/>
        </w:rPr>
        <w:t>的</w:t>
      </w:r>
      <w:r>
        <w:rPr>
          <w:rFonts w:hint="eastAsia"/>
          <w:color w:val="0F1111"/>
          <w:szCs w:val="21"/>
          <w:shd w:val="clear" w:color="auto" w:fill="FFFFFF"/>
        </w:rPr>
        <w:t>那些有着</w:t>
      </w:r>
      <w:r>
        <w:rPr>
          <w:rFonts w:hint="eastAsia"/>
          <w:color w:val="0F1111"/>
          <w:szCs w:val="21"/>
          <w:shd w:val="clear" w:color="auto" w:fill="FFFFFF"/>
        </w:rPr>
        <w:t>积极变化的故事。</w:t>
      </w:r>
    </w:p>
    <w:p w:rsidR="00CE1E10" w:rsidRDefault="00CE1E10">
      <w:pPr>
        <w:shd w:val="clear" w:color="auto" w:fill="FFFFFF"/>
        <w:rPr>
          <w:color w:val="0F1111"/>
          <w:szCs w:val="21"/>
          <w:shd w:val="clear" w:color="auto" w:fill="FFFFFF"/>
        </w:rPr>
      </w:pPr>
    </w:p>
    <w:p w:rsidR="00CE1E10" w:rsidRDefault="00C6547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内页插图</w:t>
      </w:r>
      <w:r>
        <w:rPr>
          <w:rFonts w:hint="eastAsia"/>
          <w:b/>
          <w:bCs/>
          <w:color w:val="000000"/>
          <w:szCs w:val="21"/>
        </w:rPr>
        <w:t>：</w:t>
      </w:r>
    </w:p>
    <w:p w:rsidR="00C65477" w:rsidRDefault="00C65477">
      <w:pPr>
        <w:shd w:val="clear" w:color="auto" w:fill="FFFFFF"/>
        <w:rPr>
          <w:b/>
          <w:bCs/>
          <w:color w:val="000000"/>
          <w:szCs w:val="21"/>
        </w:rPr>
      </w:pPr>
    </w:p>
    <w:p w:rsidR="00C65477" w:rsidRDefault="00C6547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577019C6" wp14:editId="289D303B">
            <wp:extent cx="5400040" cy="26600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7" w:rsidRDefault="00C6547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4C8E6FF" wp14:editId="79A2AB5F">
            <wp:extent cx="5400040" cy="26600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7" w:rsidRDefault="00C6547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661E639" wp14:editId="6E390AE5">
            <wp:extent cx="5400040" cy="26682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10" w:rsidRDefault="00CE1E10">
      <w:pPr>
        <w:shd w:val="clear" w:color="auto" w:fill="FFFFFF"/>
        <w:rPr>
          <w:b/>
          <w:bCs/>
          <w:color w:val="000000"/>
          <w:szCs w:val="21"/>
        </w:rPr>
      </w:pPr>
    </w:p>
    <w:p w:rsidR="00CE1E10" w:rsidRDefault="004E153A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感谢您的阅读！</w:t>
      </w:r>
    </w:p>
    <w:p w:rsidR="00CE1E10" w:rsidRDefault="004E153A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0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1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>
          <w:rPr>
            <w:bCs/>
            <w:color w:val="000000"/>
          </w:rPr>
          <w:t>http://www.nurnberg.com.cn/book/book.aspx</w:t>
        </w:r>
      </w:hyperlink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>
          <w:rPr>
            <w:bCs/>
            <w:color w:val="000000"/>
          </w:rPr>
          <w:t>http://www.nurnberg.com.cn/video/video.aspx</w:t>
        </w:r>
      </w:hyperlink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>
          <w:rPr>
            <w:bCs/>
            <w:color w:val="000000"/>
          </w:rPr>
          <w:t>http://site.douban.com/110577/</w:t>
        </w:r>
      </w:hyperlink>
    </w:p>
    <w:p w:rsidR="00CE1E10" w:rsidRDefault="004E153A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7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CE1E10" w:rsidRDefault="004E153A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CE1E10" w:rsidRDefault="004E153A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E10" w:rsidRDefault="00CE1E10"/>
    <w:p w:rsidR="00CE1E10" w:rsidRDefault="00CE1E10"/>
    <w:sectPr w:rsidR="00CE1E10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3A" w:rsidRDefault="004E153A">
      <w:r>
        <w:separator/>
      </w:r>
    </w:p>
  </w:endnote>
  <w:endnote w:type="continuationSeparator" w:id="0">
    <w:p w:rsidR="004E153A" w:rsidRDefault="004E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10" w:rsidRDefault="00CE1E1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E1E10" w:rsidRDefault="004E153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E1E10" w:rsidRDefault="004E153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E1E10" w:rsidRDefault="004E153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E1E10" w:rsidRDefault="004E153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6547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3A" w:rsidRDefault="004E153A">
      <w:r>
        <w:separator/>
      </w:r>
    </w:p>
  </w:footnote>
  <w:footnote w:type="continuationSeparator" w:id="0">
    <w:p w:rsidR="004E153A" w:rsidRDefault="004E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10" w:rsidRDefault="004E153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1E10" w:rsidRDefault="004E153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OWQyMzIwMmYxZWYzOTk5OTljMTc0NzgzZTBlMzU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C4"/>
    <w:rsid w:val="00090353"/>
    <w:rsid w:val="00090B4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1F3A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E219B"/>
    <w:rsid w:val="000E34EA"/>
    <w:rsid w:val="000E7174"/>
    <w:rsid w:val="000F1C21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4B1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D7BD3"/>
    <w:rsid w:val="001E0001"/>
    <w:rsid w:val="001E141F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1B36"/>
    <w:rsid w:val="002266CE"/>
    <w:rsid w:val="002428B4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841EA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120F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30073F"/>
    <w:rsid w:val="00302268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85F"/>
    <w:rsid w:val="003717A3"/>
    <w:rsid w:val="00380EE0"/>
    <w:rsid w:val="00383FD0"/>
    <w:rsid w:val="00386362"/>
    <w:rsid w:val="00387DE3"/>
    <w:rsid w:val="00390940"/>
    <w:rsid w:val="00393CF5"/>
    <w:rsid w:val="00393DD4"/>
    <w:rsid w:val="0039405D"/>
    <w:rsid w:val="003972FB"/>
    <w:rsid w:val="003A45E3"/>
    <w:rsid w:val="003A5EE9"/>
    <w:rsid w:val="003A6586"/>
    <w:rsid w:val="003A75D2"/>
    <w:rsid w:val="003B00F6"/>
    <w:rsid w:val="003B08CE"/>
    <w:rsid w:val="003B1A52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2F9B"/>
    <w:rsid w:val="003F311B"/>
    <w:rsid w:val="003F52F6"/>
    <w:rsid w:val="003F5825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14A"/>
    <w:rsid w:val="004732BF"/>
    <w:rsid w:val="004750B4"/>
    <w:rsid w:val="00475CC3"/>
    <w:rsid w:val="004768B7"/>
    <w:rsid w:val="00476915"/>
    <w:rsid w:val="004778DF"/>
    <w:rsid w:val="00480835"/>
    <w:rsid w:val="00484C84"/>
    <w:rsid w:val="00484EAC"/>
    <w:rsid w:val="0048598F"/>
    <w:rsid w:val="00487BFA"/>
    <w:rsid w:val="00490257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153A"/>
    <w:rsid w:val="004E52F4"/>
    <w:rsid w:val="004E7135"/>
    <w:rsid w:val="004F0F50"/>
    <w:rsid w:val="004F1AA0"/>
    <w:rsid w:val="004F1E7A"/>
    <w:rsid w:val="004F1ED1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4ED9"/>
    <w:rsid w:val="005356AF"/>
    <w:rsid w:val="005363F9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20BD4"/>
    <w:rsid w:val="00621504"/>
    <w:rsid w:val="00626398"/>
    <w:rsid w:val="00627BD2"/>
    <w:rsid w:val="00630305"/>
    <w:rsid w:val="006331A0"/>
    <w:rsid w:val="00633397"/>
    <w:rsid w:val="00644B08"/>
    <w:rsid w:val="00644CA0"/>
    <w:rsid w:val="006453B2"/>
    <w:rsid w:val="00645714"/>
    <w:rsid w:val="00645D35"/>
    <w:rsid w:val="00646BFA"/>
    <w:rsid w:val="00653EE1"/>
    <w:rsid w:val="006628D4"/>
    <w:rsid w:val="00674470"/>
    <w:rsid w:val="00675132"/>
    <w:rsid w:val="00683461"/>
    <w:rsid w:val="00685869"/>
    <w:rsid w:val="006858B4"/>
    <w:rsid w:val="00687D83"/>
    <w:rsid w:val="00695FD2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014D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1410"/>
    <w:rsid w:val="00732FAC"/>
    <w:rsid w:val="00733B18"/>
    <w:rsid w:val="00733B88"/>
    <w:rsid w:val="007340DB"/>
    <w:rsid w:val="00736265"/>
    <w:rsid w:val="007367B2"/>
    <w:rsid w:val="007429E3"/>
    <w:rsid w:val="00742BF4"/>
    <w:rsid w:val="00742D4A"/>
    <w:rsid w:val="00745A1B"/>
    <w:rsid w:val="00745E40"/>
    <w:rsid w:val="00747D9C"/>
    <w:rsid w:val="00750C55"/>
    <w:rsid w:val="00750E64"/>
    <w:rsid w:val="0075278B"/>
    <w:rsid w:val="007535B6"/>
    <w:rsid w:val="007545C2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64366"/>
    <w:rsid w:val="00770233"/>
    <w:rsid w:val="00772743"/>
    <w:rsid w:val="007766E3"/>
    <w:rsid w:val="00781E61"/>
    <w:rsid w:val="00783745"/>
    <w:rsid w:val="00784FAA"/>
    <w:rsid w:val="00786728"/>
    <w:rsid w:val="00786FFB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4C71"/>
    <w:rsid w:val="007B543B"/>
    <w:rsid w:val="007B5C39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D7592"/>
    <w:rsid w:val="007E17EB"/>
    <w:rsid w:val="007F13A6"/>
    <w:rsid w:val="008001D2"/>
    <w:rsid w:val="008039E0"/>
    <w:rsid w:val="00804CD4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5789A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773FE"/>
    <w:rsid w:val="008845AD"/>
    <w:rsid w:val="0088592B"/>
    <w:rsid w:val="00885ADE"/>
    <w:rsid w:val="0088708F"/>
    <w:rsid w:val="008870A9"/>
    <w:rsid w:val="0089462C"/>
    <w:rsid w:val="008955F8"/>
    <w:rsid w:val="00895698"/>
    <w:rsid w:val="0089589B"/>
    <w:rsid w:val="00897CE9"/>
    <w:rsid w:val="008A0347"/>
    <w:rsid w:val="008A62BF"/>
    <w:rsid w:val="008B07D0"/>
    <w:rsid w:val="008B0A5A"/>
    <w:rsid w:val="008B2CC6"/>
    <w:rsid w:val="008B3081"/>
    <w:rsid w:val="008B4DCA"/>
    <w:rsid w:val="008B541B"/>
    <w:rsid w:val="008C0CFE"/>
    <w:rsid w:val="008C6419"/>
    <w:rsid w:val="008C7C6C"/>
    <w:rsid w:val="008D0D1F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77E"/>
    <w:rsid w:val="00921738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6024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10BD"/>
    <w:rsid w:val="00972819"/>
    <w:rsid w:val="00981A85"/>
    <w:rsid w:val="009821CF"/>
    <w:rsid w:val="0098267A"/>
    <w:rsid w:val="00983B4A"/>
    <w:rsid w:val="009860D3"/>
    <w:rsid w:val="00987D47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1502"/>
    <w:rsid w:val="009D2436"/>
    <w:rsid w:val="009D4F6F"/>
    <w:rsid w:val="009D6B22"/>
    <w:rsid w:val="009E08A7"/>
    <w:rsid w:val="009E2A59"/>
    <w:rsid w:val="009E3CCF"/>
    <w:rsid w:val="009E75BC"/>
    <w:rsid w:val="009E7DC0"/>
    <w:rsid w:val="009F1381"/>
    <w:rsid w:val="009F1E68"/>
    <w:rsid w:val="009F2CE0"/>
    <w:rsid w:val="009F65AE"/>
    <w:rsid w:val="00A005AB"/>
    <w:rsid w:val="00A0511A"/>
    <w:rsid w:val="00A054DA"/>
    <w:rsid w:val="00A073E1"/>
    <w:rsid w:val="00A105E3"/>
    <w:rsid w:val="00A1192D"/>
    <w:rsid w:val="00A11986"/>
    <w:rsid w:val="00A11B1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40988"/>
    <w:rsid w:val="00A4183F"/>
    <w:rsid w:val="00A432E0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20A8"/>
    <w:rsid w:val="00A93267"/>
    <w:rsid w:val="00A9767F"/>
    <w:rsid w:val="00A97DDE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2A70"/>
    <w:rsid w:val="00AD4E45"/>
    <w:rsid w:val="00AE009F"/>
    <w:rsid w:val="00AE1AB4"/>
    <w:rsid w:val="00AE1D3B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0D29"/>
    <w:rsid w:val="00B92BA9"/>
    <w:rsid w:val="00B92EEA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6947"/>
    <w:rsid w:val="00BC7CFD"/>
    <w:rsid w:val="00BD06E3"/>
    <w:rsid w:val="00BD5420"/>
    <w:rsid w:val="00BD71CD"/>
    <w:rsid w:val="00BE0E63"/>
    <w:rsid w:val="00BE2FA0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4DB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5477"/>
    <w:rsid w:val="00C6653B"/>
    <w:rsid w:val="00C7119F"/>
    <w:rsid w:val="00C732D4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B7374"/>
    <w:rsid w:val="00CC03A3"/>
    <w:rsid w:val="00CC6F55"/>
    <w:rsid w:val="00CD1121"/>
    <w:rsid w:val="00CD2007"/>
    <w:rsid w:val="00CE1D5B"/>
    <w:rsid w:val="00CE1E10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57ABF"/>
    <w:rsid w:val="00D60EB2"/>
    <w:rsid w:val="00D60FFE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2DF2"/>
    <w:rsid w:val="00D94AD2"/>
    <w:rsid w:val="00D95DD9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2CDB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26F5D"/>
    <w:rsid w:val="00E346E8"/>
    <w:rsid w:val="00E367D0"/>
    <w:rsid w:val="00E368D2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8033E"/>
    <w:rsid w:val="00E82CB2"/>
    <w:rsid w:val="00E84057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71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63512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86AA4"/>
    <w:rsid w:val="00F91A47"/>
    <w:rsid w:val="00F92621"/>
    <w:rsid w:val="00F937AD"/>
    <w:rsid w:val="00F9416E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09FA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2E75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B5"/>
    <w:rsid w:val="00FF08FD"/>
    <w:rsid w:val="00FF33BE"/>
    <w:rsid w:val="00FF363A"/>
    <w:rsid w:val="00FF63CA"/>
    <w:rsid w:val="00FF7F7E"/>
    <w:rsid w:val="044D771D"/>
    <w:rsid w:val="0AD15144"/>
    <w:rsid w:val="0B301D5B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7DE1112-CA18-42C0-91E0-EA0DEB71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2024-10-31T03:07:00Z</dcterms:created>
  <dcterms:modified xsi:type="dcterms:W3CDTF">2024-10-31T03:07:00Z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D4A8023C61F34514A76171E6CBD62591_13</vt:lpwstr>
  </property>
</Properties>
</file>