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0F3150B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DA0B522" w14:textId="144F6320" w:rsidR="00835293" w:rsidRDefault="00835293" w:rsidP="004F4C28">
      <w:pPr>
        <w:rPr>
          <w:b/>
          <w:szCs w:val="21"/>
        </w:rPr>
      </w:pPr>
    </w:p>
    <w:p w14:paraId="459CEDD0" w14:textId="77777777" w:rsidR="00EB6062" w:rsidRDefault="00EB6062" w:rsidP="004F4C28">
      <w:pPr>
        <w:rPr>
          <w:rFonts w:hint="eastAsia"/>
          <w:b/>
          <w:szCs w:val="21"/>
        </w:rPr>
      </w:pPr>
    </w:p>
    <w:p w14:paraId="739AB6FA" w14:textId="59023B8D" w:rsidR="003C2DA6" w:rsidRPr="004F4C28" w:rsidRDefault="009E4014" w:rsidP="004F4C28">
      <w:pPr>
        <w:rPr>
          <w:bCs/>
          <w:szCs w:val="21"/>
        </w:rPr>
      </w:pPr>
      <w:r w:rsidRPr="00597810">
        <w:rPr>
          <w:b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67F025A9" wp14:editId="08D2BA5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80490" cy="1974215"/>
            <wp:effectExtent l="0" t="0" r="0" b="6985"/>
            <wp:wrapSquare wrapText="bothSides"/>
            <wp:docPr id="3" name="图片 3" descr="C:\Users\admin\Documents\WeChat Files\wxid_60hcikxi86wp22\FileStorage\Temp\173103664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31036649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EB6062">
        <w:rPr>
          <w:rFonts w:hint="eastAsia"/>
          <w:b/>
          <w:szCs w:val="21"/>
        </w:rPr>
        <w:t>那个</w:t>
      </w:r>
      <w:r w:rsidR="00597810">
        <w:rPr>
          <w:rFonts w:hint="eastAsia"/>
          <w:b/>
          <w:szCs w:val="21"/>
        </w:rPr>
        <w:t>勺子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7AFCC73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BC0A4C">
        <w:rPr>
          <w:b/>
          <w:szCs w:val="21"/>
        </w:rPr>
        <w:t xml:space="preserve">THE </w:t>
      </w:r>
      <w:r w:rsidR="00597810">
        <w:rPr>
          <w:b/>
          <w:szCs w:val="21"/>
        </w:rPr>
        <w:t>SPOON</w:t>
      </w:r>
    </w:p>
    <w:p w14:paraId="2C5A29BC" w14:textId="5AF2D4BF" w:rsidR="00C4348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9E4014">
        <w:rPr>
          <w:rFonts w:hint="eastAsia"/>
          <w:b/>
          <w:szCs w:val="21"/>
        </w:rPr>
        <w:t>S</w:t>
      </w:r>
      <w:r w:rsidR="009E4014">
        <w:rPr>
          <w:b/>
          <w:szCs w:val="21"/>
        </w:rPr>
        <w:t>andra Siemens and Bea Lozano</w:t>
      </w:r>
    </w:p>
    <w:p w14:paraId="52BDC90F" w14:textId="77777777" w:rsidR="009E4014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E4014" w:rsidRPr="009E4014">
        <w:rPr>
          <w:b/>
          <w:szCs w:val="21"/>
        </w:rPr>
        <w:t>Limonero</w:t>
      </w:r>
    </w:p>
    <w:p w14:paraId="5066F410" w14:textId="55D736D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C4348A">
        <w:rPr>
          <w:b/>
          <w:szCs w:val="21"/>
        </w:rPr>
        <w:t>Black Cat Agency</w:t>
      </w:r>
      <w:r w:rsidR="00305FC7">
        <w:rPr>
          <w:rFonts w:hint="eastAsia"/>
          <w:b/>
          <w:szCs w:val="21"/>
        </w:rPr>
        <w:t>/</w:t>
      </w:r>
      <w:r w:rsidR="00182702">
        <w:rPr>
          <w:rFonts w:hint="eastAsia"/>
          <w:b/>
          <w:szCs w:val="21"/>
        </w:rPr>
        <w:t>ANA</w:t>
      </w:r>
    </w:p>
    <w:p w14:paraId="18ADF39D" w14:textId="48EB391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C0A4C">
        <w:rPr>
          <w:b/>
          <w:szCs w:val="21"/>
        </w:rPr>
        <w:t>40</w:t>
      </w:r>
      <w:r w:rsidR="00662B46">
        <w:rPr>
          <w:b/>
          <w:szCs w:val="21"/>
        </w:rPr>
        <w:t>页</w:t>
      </w:r>
    </w:p>
    <w:p w14:paraId="646793CB" w14:textId="34F9CB9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515188">
        <w:rPr>
          <w:b/>
          <w:szCs w:val="21"/>
        </w:rPr>
        <w:t>2</w:t>
      </w:r>
      <w:r w:rsidR="009E4014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</w:p>
    <w:p w14:paraId="749DB0B4" w14:textId="31BA3FC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6470ED0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D083E74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62B46">
        <w:rPr>
          <w:rFonts w:hint="eastAsia"/>
          <w:b/>
          <w:szCs w:val="21"/>
        </w:rPr>
        <w:t>儿童绘本</w:t>
      </w:r>
    </w:p>
    <w:p w14:paraId="0E3F0AE3" w14:textId="0B19266D" w:rsidR="00A87FFA" w:rsidRDefault="00BC0A4C" w:rsidP="00547E7E"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版权已授：</w:t>
      </w:r>
      <w:r w:rsidR="00597810">
        <w:rPr>
          <w:rFonts w:hint="eastAsia"/>
          <w:b/>
          <w:color w:val="FF0000"/>
          <w:szCs w:val="21"/>
        </w:rPr>
        <w:t>世界英语、土耳其、葡萄牙</w:t>
      </w:r>
    </w:p>
    <w:p w14:paraId="4D128FB9" w14:textId="6D38DCF5" w:rsidR="00014BA8" w:rsidRPr="003330B6" w:rsidRDefault="00F33DA4" w:rsidP="00547E7E">
      <w:pPr>
        <w:rPr>
          <w:b/>
          <w:szCs w:val="21"/>
        </w:rPr>
      </w:pPr>
      <w:r w:rsidRPr="00F33DA4">
        <w:rPr>
          <w:b/>
          <w:color w:val="FF0000"/>
          <w:szCs w:val="21"/>
        </w:rPr>
        <w:t>Premio Fundación Cuatrogatos 2021</w:t>
      </w:r>
    </w:p>
    <w:p w14:paraId="2F46A20F" w14:textId="642E60CD" w:rsidR="00F33DA4" w:rsidRDefault="00F33DA4" w:rsidP="00A747E1">
      <w:pPr>
        <w:rPr>
          <w:b/>
          <w:bCs/>
          <w:szCs w:val="21"/>
        </w:rPr>
      </w:pPr>
    </w:p>
    <w:p w14:paraId="0E133E59" w14:textId="766A5B97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AD0C719" w14:textId="0F0DBF8E" w:rsidR="00E52B9A" w:rsidRDefault="00E52B9A" w:rsidP="006E4F74">
      <w:pPr>
        <w:ind w:firstLineChars="200" w:firstLine="420"/>
        <w:rPr>
          <w:szCs w:val="21"/>
        </w:rPr>
      </w:pPr>
    </w:p>
    <w:p w14:paraId="30B674A3" w14:textId="204192F6" w:rsidR="009E4014" w:rsidRPr="009E4014" w:rsidRDefault="009E4014" w:rsidP="009E4014">
      <w:pPr>
        <w:ind w:firstLineChars="200" w:firstLine="420"/>
        <w:rPr>
          <w:rFonts w:hint="eastAsia"/>
          <w:szCs w:val="21"/>
        </w:rPr>
      </w:pPr>
      <w:r w:rsidRPr="009E4014">
        <w:rPr>
          <w:rFonts w:hint="eastAsia"/>
          <w:szCs w:val="21"/>
        </w:rPr>
        <w:t>这是一本引人入胜的图画书，讲述了一个小女孩在厨房的抽屉里发现一把旧勺子的故事。这把勺子非常特别，是她的曾祖母世代相传的。但是，如果你不能用它来挖洞、演奏音乐，甚至只是用来喝汤，那么勺子又有什么用呢？</w:t>
      </w:r>
    </w:p>
    <w:p w14:paraId="62A54F67" w14:textId="77777777" w:rsidR="009E4014" w:rsidRPr="009E4014" w:rsidRDefault="009E4014" w:rsidP="009E4014">
      <w:pPr>
        <w:ind w:firstLineChars="200" w:firstLine="420"/>
        <w:rPr>
          <w:szCs w:val="21"/>
        </w:rPr>
      </w:pPr>
    </w:p>
    <w:p w14:paraId="73457F93" w14:textId="778BC10E" w:rsidR="00AA25C2" w:rsidRDefault="009E4014" w:rsidP="009E4014">
      <w:pPr>
        <w:ind w:firstLineChars="200" w:firstLine="420"/>
        <w:rPr>
          <w:szCs w:val="21"/>
        </w:rPr>
      </w:pPr>
      <w:r w:rsidRPr="009E4014">
        <w:rPr>
          <w:rFonts w:hint="eastAsia"/>
          <w:szCs w:val="21"/>
        </w:rPr>
        <w:t>这是一个温馨而幽默的故事，反映了移民、家庭和传统等主题。</w:t>
      </w:r>
    </w:p>
    <w:p w14:paraId="29271ABF" w14:textId="77777777" w:rsidR="00016FC5" w:rsidRPr="00A8742B" w:rsidRDefault="00016FC5" w:rsidP="00305FC7">
      <w:pPr>
        <w:ind w:firstLineChars="200" w:firstLine="420"/>
        <w:rPr>
          <w:szCs w:val="21"/>
        </w:rPr>
      </w:pPr>
    </w:p>
    <w:p w14:paraId="19D270A1" w14:textId="1807655E" w:rsidR="009E4014" w:rsidRDefault="009E4014" w:rsidP="00627057">
      <w:pPr>
        <w:rPr>
          <w:b/>
          <w:szCs w:val="21"/>
        </w:rPr>
      </w:pPr>
      <w:r>
        <w:rPr>
          <w:rFonts w:hint="eastAsia"/>
          <w:b/>
          <w:szCs w:val="21"/>
        </w:rPr>
        <w:t>媒体评论：</w:t>
      </w:r>
    </w:p>
    <w:p w14:paraId="39377E1F" w14:textId="60A7E677" w:rsidR="009E4014" w:rsidRDefault="009E4014" w:rsidP="00627057">
      <w:pPr>
        <w:rPr>
          <w:b/>
          <w:szCs w:val="21"/>
        </w:rPr>
      </w:pPr>
    </w:p>
    <w:p w14:paraId="6EC8808A" w14:textId="2795FEF5" w:rsidR="009E4014" w:rsidRDefault="008518B4" w:rsidP="00D106DD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8518B4">
        <w:rPr>
          <w:rFonts w:hint="eastAsia"/>
          <w:szCs w:val="21"/>
        </w:rPr>
        <w:t>在这部讲述家族传承的作品中，一把世代相传的汤匙</w:t>
      </w:r>
      <w:r w:rsidR="00D106DD">
        <w:rPr>
          <w:rFonts w:hint="eastAsia"/>
          <w:szCs w:val="21"/>
        </w:rPr>
        <w:t>承载</w:t>
      </w:r>
      <w:r w:rsidRPr="008518B4">
        <w:rPr>
          <w:rFonts w:hint="eastAsia"/>
          <w:szCs w:val="21"/>
        </w:rPr>
        <w:t>了一段非凡的历史。故事的叙述者是一位年轻的主人公，他在妈妈做汤时摆放餐桌。当</w:t>
      </w:r>
      <w:r w:rsidR="00D106DD">
        <w:rPr>
          <w:rFonts w:hint="eastAsia"/>
          <w:szCs w:val="21"/>
        </w:rPr>
        <w:t>孩子把那把</w:t>
      </w:r>
      <w:r w:rsidRPr="008518B4">
        <w:rPr>
          <w:rFonts w:hint="eastAsia"/>
          <w:szCs w:val="21"/>
        </w:rPr>
        <w:t>勺子放在盘子旁边时，妈妈斥责道</w:t>
      </w:r>
      <w:r w:rsidR="00D106DD">
        <w:rPr>
          <w:rFonts w:hint="eastAsia"/>
          <w:szCs w:val="21"/>
        </w:rPr>
        <w:t>‘那勺子不是用来煮汤的’</w:t>
      </w:r>
      <w:r w:rsidRPr="008518B4">
        <w:rPr>
          <w:rFonts w:hint="eastAsia"/>
          <w:szCs w:val="21"/>
        </w:rPr>
        <w:t>。孩子用勺子挖洞</w:t>
      </w:r>
      <w:r w:rsidR="00D106DD">
        <w:rPr>
          <w:rFonts w:hint="eastAsia"/>
          <w:szCs w:val="21"/>
        </w:rPr>
        <w:t>来种</w:t>
      </w:r>
      <w:r w:rsidRPr="008518B4">
        <w:rPr>
          <w:rFonts w:hint="eastAsia"/>
          <w:szCs w:val="21"/>
        </w:rPr>
        <w:t>南瓜籽，用勺子敲锅子，妈妈又</w:t>
      </w:r>
      <w:r w:rsidR="00D106DD">
        <w:rPr>
          <w:rFonts w:hint="eastAsia"/>
          <w:szCs w:val="21"/>
        </w:rPr>
        <w:t>再次</w:t>
      </w:r>
      <w:r w:rsidRPr="008518B4">
        <w:rPr>
          <w:rFonts w:hint="eastAsia"/>
          <w:szCs w:val="21"/>
        </w:rPr>
        <w:t>让他用另一把勺子。很快，主人公</w:t>
      </w:r>
      <w:r w:rsidR="00D106DD">
        <w:rPr>
          <w:rFonts w:hint="eastAsia"/>
          <w:szCs w:val="21"/>
        </w:rPr>
        <w:t>向读者们</w:t>
      </w:r>
      <w:r w:rsidRPr="008518B4">
        <w:rPr>
          <w:rFonts w:hint="eastAsia"/>
          <w:szCs w:val="21"/>
        </w:rPr>
        <w:t>解释说：</w:t>
      </w:r>
      <w:r w:rsidR="00D106DD">
        <w:rPr>
          <w:rFonts w:hint="eastAsia"/>
          <w:szCs w:val="21"/>
        </w:rPr>
        <w:t>‘</w:t>
      </w:r>
      <w:r w:rsidRPr="008518B4">
        <w:rPr>
          <w:rFonts w:hint="eastAsia"/>
          <w:szCs w:val="21"/>
        </w:rPr>
        <w:t>我的曾祖母逃离战争时带来了这把勺子。她没带什么别的东西。这就是为什么它如此重要。</w:t>
      </w:r>
      <w:r w:rsidR="00D106DD">
        <w:rPr>
          <w:rFonts w:hint="eastAsia"/>
          <w:szCs w:val="21"/>
        </w:rPr>
        <w:t>’</w:t>
      </w:r>
      <w:r w:rsidRPr="008518B4">
        <w:rPr>
          <w:rFonts w:hint="eastAsia"/>
          <w:szCs w:val="21"/>
        </w:rPr>
        <w:t>勺子一直被放在抽屉里，但它的废弃让叙述者很烦恼。</w:t>
      </w:r>
      <w:r w:rsidR="00D106DD">
        <w:rPr>
          <w:rFonts w:hint="eastAsia"/>
          <w:szCs w:val="21"/>
        </w:rPr>
        <w:t>‘</w:t>
      </w:r>
      <w:r w:rsidRPr="008518B4">
        <w:rPr>
          <w:rFonts w:hint="eastAsia"/>
          <w:szCs w:val="21"/>
        </w:rPr>
        <w:t>奶奶说勺子承载着我们的故事。它让我想起了贝壳，贝壳承载着大海的声音</w:t>
      </w:r>
      <w:r w:rsidR="00D106DD">
        <w:rPr>
          <w:szCs w:val="21"/>
        </w:rPr>
        <w:t>……</w:t>
      </w:r>
      <w:r w:rsidRPr="008518B4">
        <w:rPr>
          <w:rFonts w:hint="eastAsia"/>
          <w:szCs w:val="21"/>
        </w:rPr>
        <w:t>我希望它能说话，这样我们就能澄清事实。</w:t>
      </w:r>
      <w:r w:rsidR="00D106DD">
        <w:rPr>
          <w:rFonts w:hint="eastAsia"/>
          <w:szCs w:val="21"/>
        </w:rPr>
        <w:t>’作者</w:t>
      </w:r>
      <w:r w:rsidRPr="008518B4">
        <w:rPr>
          <w:rFonts w:hint="eastAsia"/>
          <w:szCs w:val="21"/>
        </w:rPr>
        <w:t>西门子对传家宝的反思拷问了一件物品的实用性和价值，而洛扎诺则通过视角转换的黑白图画和有限的专色思考了一个未来，在这个未来中，勺子和它的历史都将被公开。人物的肤色与页面的白色相映成趣。</w:t>
      </w:r>
      <w:r>
        <w:rPr>
          <w:rFonts w:hint="eastAsia"/>
          <w:szCs w:val="21"/>
        </w:rPr>
        <w:t>”</w:t>
      </w:r>
    </w:p>
    <w:p w14:paraId="4086D292" w14:textId="549F3B75" w:rsidR="008518B4" w:rsidRPr="009E4014" w:rsidRDefault="008518B4" w:rsidP="008518B4">
      <w:pPr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——</w:t>
      </w:r>
      <w:r>
        <w:rPr>
          <w:szCs w:val="21"/>
        </w:rPr>
        <w:t>Publishers Weekly</w:t>
      </w:r>
    </w:p>
    <w:p w14:paraId="1CF83395" w14:textId="77777777" w:rsidR="009E4014" w:rsidRDefault="009E4014" w:rsidP="00627057">
      <w:pPr>
        <w:rPr>
          <w:rFonts w:hint="eastAsia"/>
          <w:b/>
          <w:szCs w:val="21"/>
        </w:rPr>
      </w:pPr>
    </w:p>
    <w:p w14:paraId="156DCF4D" w14:textId="23FD406A" w:rsidR="00EB6062" w:rsidRPr="005F08F5" w:rsidRDefault="003C2DA6" w:rsidP="00627057">
      <w:pPr>
        <w:rPr>
          <w:rFonts w:hint="eastAsia"/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6CA9369" w14:textId="0DFEB341" w:rsidR="004D267B" w:rsidRDefault="004D267B" w:rsidP="00680146">
      <w:pPr>
        <w:rPr>
          <w:szCs w:val="21"/>
        </w:rPr>
      </w:pPr>
    </w:p>
    <w:p w14:paraId="6C9A77E6" w14:textId="7F2F8370" w:rsidR="003E0301" w:rsidRPr="00E834AF" w:rsidRDefault="00EB6062" w:rsidP="00BC0A4C">
      <w:pPr>
        <w:ind w:firstLineChars="200" w:firstLine="420"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801A609" wp14:editId="39E51256">
            <wp:simplePos x="0" y="0"/>
            <wp:positionH relativeFrom="margin">
              <wp:align>left</wp:align>
            </wp:positionH>
            <wp:positionV relativeFrom="paragraph">
              <wp:posOffset>539</wp:posOffset>
            </wp:positionV>
            <wp:extent cx="762000" cy="76962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73" cy="775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4AF">
        <w:rPr>
          <w:rFonts w:hint="eastAsia"/>
          <w:b/>
          <w:szCs w:val="21"/>
        </w:rPr>
        <w:t>桑德拉</w:t>
      </w:r>
      <w:r w:rsidR="00BC0A4C">
        <w:rPr>
          <w:rFonts w:hint="eastAsia"/>
          <w:b/>
          <w:szCs w:val="21"/>
        </w:rPr>
        <w:t>·</w:t>
      </w:r>
      <w:r w:rsidR="00E834AF">
        <w:rPr>
          <w:rFonts w:hint="eastAsia"/>
          <w:b/>
          <w:szCs w:val="21"/>
        </w:rPr>
        <w:t>西门子</w:t>
      </w:r>
      <w:r w:rsidR="003E0301" w:rsidRPr="003E0301">
        <w:rPr>
          <w:rFonts w:hint="eastAsia"/>
          <w:b/>
          <w:szCs w:val="21"/>
        </w:rPr>
        <w:t>（</w:t>
      </w:r>
      <w:r w:rsidR="00E834AF">
        <w:rPr>
          <w:b/>
          <w:szCs w:val="21"/>
        </w:rPr>
        <w:t>Sandra Siemens</w:t>
      </w:r>
      <w:r w:rsidR="003E0301" w:rsidRPr="003E0301">
        <w:rPr>
          <w:rFonts w:hint="eastAsia"/>
          <w:b/>
          <w:szCs w:val="21"/>
        </w:rPr>
        <w:t>）</w:t>
      </w:r>
      <w:r w:rsidR="00E834AF" w:rsidRPr="00E834AF">
        <w:rPr>
          <w:rFonts w:hint="eastAsia"/>
          <w:szCs w:val="21"/>
        </w:rPr>
        <w:t>是</w:t>
      </w:r>
      <w:r w:rsidR="00E834AF">
        <w:rPr>
          <w:rFonts w:hint="eastAsia"/>
          <w:szCs w:val="21"/>
        </w:rPr>
        <w:t>一位</w:t>
      </w:r>
      <w:r w:rsidR="00E834AF" w:rsidRPr="00E834AF">
        <w:rPr>
          <w:rFonts w:hint="eastAsia"/>
          <w:szCs w:val="21"/>
        </w:rPr>
        <w:t>阿根廷作家，</w:t>
      </w:r>
      <w:r w:rsidR="00E834AF">
        <w:rPr>
          <w:rFonts w:hint="eastAsia"/>
          <w:szCs w:val="21"/>
        </w:rPr>
        <w:t>出</w:t>
      </w:r>
      <w:r w:rsidR="00E834AF" w:rsidRPr="00E834AF">
        <w:rPr>
          <w:rFonts w:hint="eastAsia"/>
          <w:szCs w:val="21"/>
        </w:rPr>
        <w:t>生于</w:t>
      </w:r>
      <w:r w:rsidR="00E834AF" w:rsidRPr="00E834AF">
        <w:rPr>
          <w:rFonts w:hint="eastAsia"/>
          <w:szCs w:val="21"/>
        </w:rPr>
        <w:t>1965</w:t>
      </w:r>
      <w:r w:rsidR="00E834AF" w:rsidRPr="00E834AF">
        <w:rPr>
          <w:rFonts w:hint="eastAsia"/>
          <w:szCs w:val="21"/>
        </w:rPr>
        <w:t>年。她住在圣达菲南部的一个城市。她曾在罗萨里奥国立大学（</w:t>
      </w:r>
      <w:r w:rsidR="00E834AF" w:rsidRPr="00E834AF">
        <w:rPr>
          <w:rFonts w:hint="eastAsia"/>
          <w:szCs w:val="21"/>
        </w:rPr>
        <w:t>UNR</w:t>
      </w:r>
      <w:r w:rsidR="00E834AF" w:rsidRPr="00E834AF">
        <w:rPr>
          <w:rFonts w:hint="eastAsia"/>
          <w:szCs w:val="21"/>
        </w:rPr>
        <w:t>）学习文学，并参加了儿童文学课程。</w:t>
      </w:r>
      <w:r w:rsidR="00E834AF" w:rsidRPr="00E834AF">
        <w:rPr>
          <w:rFonts w:hint="eastAsia"/>
          <w:szCs w:val="21"/>
        </w:rPr>
        <w:t>1992</w:t>
      </w:r>
      <w:r w:rsidR="00E834AF" w:rsidRPr="00E834AF">
        <w:rPr>
          <w:rFonts w:hint="eastAsia"/>
          <w:szCs w:val="21"/>
        </w:rPr>
        <w:t>年，她出版了自己的第一部小说。她曾多次获奖，包括</w:t>
      </w:r>
      <w:r w:rsidR="00E834AF" w:rsidRPr="00E834AF">
        <w:rPr>
          <w:rFonts w:hint="eastAsia"/>
          <w:szCs w:val="21"/>
        </w:rPr>
        <w:t>2008</w:t>
      </w:r>
      <w:r w:rsidR="00E834AF" w:rsidRPr="00E834AF">
        <w:rPr>
          <w:rFonts w:hint="eastAsia"/>
          <w:szCs w:val="21"/>
        </w:rPr>
        <w:t>年的</w:t>
      </w:r>
      <w:r w:rsidR="00E834AF" w:rsidRPr="00E834AF">
        <w:rPr>
          <w:rFonts w:hint="eastAsia"/>
          <w:szCs w:val="21"/>
        </w:rPr>
        <w:t xml:space="preserve">Norma-Fundalectura </w:t>
      </w:r>
      <w:r w:rsidR="00E834AF" w:rsidRPr="00E834AF">
        <w:rPr>
          <w:rFonts w:hint="eastAsia"/>
          <w:szCs w:val="21"/>
        </w:rPr>
        <w:t>奖和</w:t>
      </w:r>
      <w:r w:rsidR="00E834AF" w:rsidRPr="00E834AF">
        <w:rPr>
          <w:rFonts w:hint="eastAsia"/>
          <w:szCs w:val="21"/>
        </w:rPr>
        <w:t>2009</w:t>
      </w:r>
      <w:r w:rsidR="00E834AF" w:rsidRPr="00E834AF">
        <w:rPr>
          <w:rFonts w:hint="eastAsia"/>
          <w:szCs w:val="21"/>
        </w:rPr>
        <w:t>年的</w:t>
      </w:r>
      <w:r w:rsidR="00E834AF" w:rsidRPr="00E834AF">
        <w:rPr>
          <w:rFonts w:hint="eastAsia"/>
          <w:szCs w:val="21"/>
        </w:rPr>
        <w:t>El Barco de Vapor</w:t>
      </w:r>
      <w:r w:rsidR="00E834AF" w:rsidRPr="00E834AF">
        <w:rPr>
          <w:rFonts w:hint="eastAsia"/>
          <w:szCs w:val="21"/>
        </w:rPr>
        <w:t>奖；</w:t>
      </w:r>
      <w:r w:rsidR="00E834AF">
        <w:rPr>
          <w:rFonts w:hint="eastAsia"/>
          <w:szCs w:val="21"/>
        </w:rPr>
        <w:t>2004</w:t>
      </w:r>
      <w:r w:rsidR="00E834AF" w:rsidRPr="00E834AF">
        <w:rPr>
          <w:rFonts w:hint="eastAsia"/>
          <w:szCs w:val="21"/>
        </w:rPr>
        <w:t>年、</w:t>
      </w:r>
      <w:r w:rsidR="00E834AF">
        <w:rPr>
          <w:rFonts w:hint="eastAsia"/>
          <w:szCs w:val="21"/>
        </w:rPr>
        <w:t>2007</w:t>
      </w:r>
      <w:r w:rsidR="00E834AF" w:rsidRPr="00E834AF">
        <w:rPr>
          <w:rFonts w:hint="eastAsia"/>
          <w:szCs w:val="21"/>
        </w:rPr>
        <w:t>年和</w:t>
      </w:r>
      <w:r w:rsidR="00E834AF" w:rsidRPr="00E834AF">
        <w:rPr>
          <w:rFonts w:hint="eastAsia"/>
          <w:szCs w:val="21"/>
        </w:rPr>
        <w:t>2011</w:t>
      </w:r>
      <w:r w:rsidR="00E834AF" w:rsidRPr="00E834AF">
        <w:rPr>
          <w:rFonts w:hint="eastAsia"/>
          <w:szCs w:val="21"/>
        </w:rPr>
        <w:t>年，她还入围了同一奖项的决赛。</w:t>
      </w:r>
      <w:r w:rsidR="00E834AF" w:rsidRPr="00E834AF">
        <w:rPr>
          <w:rFonts w:hint="eastAsia"/>
          <w:szCs w:val="21"/>
        </w:rPr>
        <w:t>2010</w:t>
      </w:r>
      <w:r w:rsidR="00E834AF" w:rsidRPr="00E834AF">
        <w:rPr>
          <w:rFonts w:hint="eastAsia"/>
          <w:szCs w:val="21"/>
        </w:rPr>
        <w:t>年，她的小说《</w:t>
      </w:r>
      <w:r w:rsidR="00E834AF" w:rsidRPr="00E834AF">
        <w:rPr>
          <w:rFonts w:hint="eastAsia"/>
          <w:szCs w:val="21"/>
        </w:rPr>
        <w:t>El hombre de los pieds-bat</w:t>
      </w:r>
      <w:r w:rsidR="00E834AF" w:rsidRPr="00E834AF">
        <w:rPr>
          <w:rFonts w:hint="eastAsia"/>
          <w:szCs w:val="21"/>
        </w:rPr>
        <w:t>》被收入</w:t>
      </w:r>
      <w:r>
        <w:rPr>
          <w:rFonts w:hint="eastAsia"/>
          <w:szCs w:val="21"/>
        </w:rPr>
        <w:t>白渡鸦</w:t>
      </w:r>
      <w:r w:rsidR="00E834AF" w:rsidRPr="00E834AF">
        <w:rPr>
          <w:rFonts w:hint="eastAsia"/>
          <w:szCs w:val="21"/>
        </w:rPr>
        <w:t>目录。</w:t>
      </w:r>
    </w:p>
    <w:p w14:paraId="61B7DEDF" w14:textId="367F28FE" w:rsidR="000E72A5" w:rsidRPr="00E834AF" w:rsidRDefault="000E72A5" w:rsidP="00BC0A4C">
      <w:pPr>
        <w:ind w:firstLineChars="200" w:firstLine="420"/>
        <w:jc w:val="left"/>
        <w:rPr>
          <w:szCs w:val="21"/>
        </w:rPr>
      </w:pPr>
    </w:p>
    <w:p w14:paraId="464C8C26" w14:textId="4754580A" w:rsidR="005C41FC" w:rsidRPr="005C41FC" w:rsidRDefault="00EB6062" w:rsidP="00F36A5F">
      <w:pPr>
        <w:ind w:firstLineChars="200" w:firstLine="420"/>
        <w:jc w:val="left"/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4D8491" wp14:editId="6E09A7B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752475" cy="72644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83" cy="734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6DD">
        <w:rPr>
          <w:rFonts w:hint="eastAsia"/>
          <w:b/>
          <w:szCs w:val="21"/>
        </w:rPr>
        <w:t>贝亚</w:t>
      </w:r>
      <w:r w:rsidR="00AA393D">
        <w:rPr>
          <w:rFonts w:hint="eastAsia"/>
          <w:b/>
          <w:szCs w:val="21"/>
        </w:rPr>
        <w:t>·</w:t>
      </w:r>
      <w:r w:rsidR="00D106DD">
        <w:rPr>
          <w:rFonts w:hint="eastAsia"/>
          <w:b/>
          <w:szCs w:val="21"/>
        </w:rPr>
        <w:t>洛扎诺</w:t>
      </w:r>
      <w:r w:rsidR="00C4348A" w:rsidRPr="00C4348A">
        <w:rPr>
          <w:rFonts w:hint="eastAsia"/>
          <w:b/>
          <w:szCs w:val="21"/>
        </w:rPr>
        <w:t>（</w:t>
      </w:r>
      <w:r w:rsidR="00D106DD">
        <w:rPr>
          <w:rFonts w:hint="eastAsia"/>
          <w:b/>
          <w:szCs w:val="21"/>
        </w:rPr>
        <w:t>Bea</w:t>
      </w:r>
      <w:r w:rsidR="00D106DD">
        <w:rPr>
          <w:b/>
          <w:szCs w:val="21"/>
        </w:rPr>
        <w:t xml:space="preserve"> Lozano</w:t>
      </w:r>
      <w:r w:rsidR="00C4348A" w:rsidRPr="00C4348A">
        <w:rPr>
          <w:rFonts w:hint="eastAsia"/>
          <w:b/>
          <w:szCs w:val="21"/>
        </w:rPr>
        <w:t>）</w:t>
      </w:r>
      <w:r w:rsidR="00E834AF">
        <w:rPr>
          <w:rFonts w:hint="eastAsia"/>
          <w:szCs w:val="21"/>
        </w:rPr>
        <w:t>1986</w:t>
      </w:r>
      <w:r w:rsidR="00E834AF" w:rsidRPr="00E834AF">
        <w:rPr>
          <w:rFonts w:hint="eastAsia"/>
          <w:szCs w:val="21"/>
        </w:rPr>
        <w:t>年出生于萨拉曼卡，现居巴塞罗那，在</w:t>
      </w:r>
      <w:r w:rsidR="00E834AF" w:rsidRPr="00E834AF">
        <w:rPr>
          <w:rFonts w:hint="eastAsia"/>
          <w:szCs w:val="21"/>
        </w:rPr>
        <w:t xml:space="preserve">Escola </w:t>
      </w:r>
      <w:r w:rsidR="00E834AF" w:rsidRPr="00E834AF">
        <w:rPr>
          <w:szCs w:val="21"/>
        </w:rPr>
        <w:t>Massana</w:t>
      </w:r>
      <w:r w:rsidR="00E834AF" w:rsidRPr="00E834AF">
        <w:rPr>
          <w:szCs w:val="21"/>
        </w:rPr>
        <w:t>学习插画。她曾参加</w:t>
      </w:r>
      <w:r w:rsidR="00E834AF" w:rsidRPr="00E834AF">
        <w:rPr>
          <w:szCs w:val="21"/>
        </w:rPr>
        <w:t>Xavier Nogués</w:t>
      </w:r>
      <w:r w:rsidR="00E834AF" w:rsidRPr="00E834AF">
        <w:rPr>
          <w:szCs w:val="21"/>
        </w:rPr>
        <w:t>实验印刷研讨会，以及</w:t>
      </w:r>
      <w:r w:rsidR="00E834AF" w:rsidRPr="00E834AF">
        <w:rPr>
          <w:szCs w:val="21"/>
        </w:rPr>
        <w:t xml:space="preserve"> L'Automàtica </w:t>
      </w:r>
      <w:r w:rsidR="00E834AF" w:rsidRPr="00E834AF">
        <w:rPr>
          <w:szCs w:val="21"/>
        </w:rPr>
        <w:t>的</w:t>
      </w:r>
      <w:r w:rsidR="00E834AF" w:rsidRPr="00E834AF">
        <w:rPr>
          <w:szCs w:val="21"/>
        </w:rPr>
        <w:t xml:space="preserve"> Meta-Mática </w:t>
      </w:r>
      <w:r w:rsidR="00E834AF" w:rsidRPr="00E834AF">
        <w:rPr>
          <w:szCs w:val="21"/>
        </w:rPr>
        <w:t>桌面出版和活字印刷研讨会。</w:t>
      </w:r>
      <w:r w:rsidR="00E834AF" w:rsidRPr="00E834AF">
        <w:rPr>
          <w:szCs w:val="21"/>
        </w:rPr>
        <w:t>2017</w:t>
      </w:r>
      <w:r w:rsidR="00E834AF" w:rsidRPr="00E834AF">
        <w:rPr>
          <w:szCs w:val="21"/>
        </w:rPr>
        <w:t>年，她获得了特别奖，并被选入第八届伊比利亚</w:t>
      </w:r>
      <w:r w:rsidR="00E834AF" w:rsidRPr="00E834AF">
        <w:rPr>
          <w:szCs w:val="21"/>
        </w:rPr>
        <w:t>-</w:t>
      </w:r>
      <w:r w:rsidR="00E834AF" w:rsidRPr="00E834AF">
        <w:rPr>
          <w:szCs w:val="21"/>
        </w:rPr>
        <w:t>美洲插图目录。她还入选了</w:t>
      </w:r>
      <w:r w:rsidR="00E834AF" w:rsidRPr="00E834AF">
        <w:rPr>
          <w:szCs w:val="21"/>
        </w:rPr>
        <w:t>Ilustrarte 2018</w:t>
      </w:r>
      <w:r w:rsidR="00E834AF" w:rsidRPr="00E834AF">
        <w:rPr>
          <w:szCs w:val="21"/>
        </w:rPr>
        <w:t>国际双年展。她的第一本绘本《</w:t>
      </w:r>
      <w:r w:rsidR="00E834AF" w:rsidRPr="00E834AF">
        <w:rPr>
          <w:szCs w:val="21"/>
        </w:rPr>
        <w:t>Por encima de nogales por debajo de zarzales</w:t>
      </w:r>
      <w:r w:rsidR="00E834AF" w:rsidRPr="00E834AF">
        <w:rPr>
          <w:szCs w:val="21"/>
        </w:rPr>
        <w:t>》由</w:t>
      </w:r>
      <w:r w:rsidR="00E834AF" w:rsidRPr="00E834AF">
        <w:rPr>
          <w:szCs w:val="21"/>
        </w:rPr>
        <w:t>Incendi</w:t>
      </w:r>
      <w:r w:rsidR="00E834AF" w:rsidRPr="00E834AF">
        <w:rPr>
          <w:szCs w:val="21"/>
        </w:rPr>
        <w:t>出版</w:t>
      </w:r>
      <w:r>
        <w:rPr>
          <w:szCs w:val="21"/>
        </w:rPr>
        <w:t>并获得两项大奖</w:t>
      </w:r>
      <w:r w:rsidR="00E834AF" w:rsidRPr="00E834AF">
        <w:rPr>
          <w:szCs w:val="21"/>
        </w:rPr>
        <w:t>。</w:t>
      </w:r>
      <w:r w:rsidR="00E834AF" w:rsidRPr="00E834AF">
        <w:rPr>
          <w:szCs w:val="21"/>
        </w:rPr>
        <w:t>2018</w:t>
      </w:r>
      <w:r w:rsidR="00E834AF" w:rsidRPr="00E834AF">
        <w:rPr>
          <w:szCs w:val="21"/>
        </w:rPr>
        <w:t>年，她获得了第九届伊比利亚美洲伊卢斯特拉奖。</w:t>
      </w:r>
    </w:p>
    <w:p w14:paraId="5990C77A" w14:textId="77777777" w:rsidR="003724BC" w:rsidRDefault="003724BC" w:rsidP="0098750D">
      <w:pPr>
        <w:jc w:val="left"/>
        <w:rPr>
          <w:b/>
          <w:szCs w:val="21"/>
        </w:rPr>
      </w:pPr>
    </w:p>
    <w:p w14:paraId="40B4D91A" w14:textId="1E67C6B7" w:rsidR="00F5329E" w:rsidRDefault="004B18B2" w:rsidP="0098750D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09320408" w14:textId="77777777" w:rsidR="00A915D0" w:rsidRDefault="00A915D0" w:rsidP="0098750D">
      <w:pPr>
        <w:jc w:val="left"/>
        <w:rPr>
          <w:b/>
          <w:szCs w:val="21"/>
        </w:rPr>
      </w:pPr>
    </w:p>
    <w:p w14:paraId="5ED15D9A" w14:textId="1E23A37D" w:rsidR="00A915D0" w:rsidRDefault="00EB6062" w:rsidP="0098750D">
      <w:pPr>
        <w:jc w:val="left"/>
        <w:rPr>
          <w:b/>
          <w:sz w:val="24"/>
        </w:rPr>
      </w:pPr>
      <w:r>
        <w:rPr>
          <w:noProof/>
        </w:rPr>
        <w:drawing>
          <wp:inline distT="0" distB="0" distL="0" distR="0" wp14:anchorId="5843B758" wp14:editId="659116FF">
            <wp:extent cx="5400040" cy="399605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215C" w14:textId="21C05DDB" w:rsidR="00EB6062" w:rsidRDefault="00EB6062" w:rsidP="0098750D">
      <w:pPr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BDD4EEF" wp14:editId="18F6078C">
            <wp:extent cx="5400040" cy="399605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3D75" w14:textId="025592AB" w:rsidR="00EB6062" w:rsidRDefault="00EB6062" w:rsidP="0098750D">
      <w:pPr>
        <w:jc w:val="left"/>
        <w:rPr>
          <w:sz w:val="24"/>
        </w:rPr>
      </w:pPr>
      <w:bookmarkStart w:id="1" w:name="_GoBack"/>
      <w:r>
        <w:rPr>
          <w:noProof/>
        </w:rPr>
        <w:drawing>
          <wp:inline distT="0" distB="0" distL="0" distR="0" wp14:anchorId="27E84B04" wp14:editId="3DD4C94E">
            <wp:extent cx="5400040" cy="399351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38" b="1"/>
                    <a:stretch/>
                  </pic:blipFill>
                  <pic:spPr bwMode="auto">
                    <a:xfrm>
                      <a:off x="0" y="0"/>
                      <a:ext cx="5400040" cy="399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512EFD34" w14:textId="77777777" w:rsidR="00EB6062" w:rsidRPr="00EB6062" w:rsidRDefault="00EB6062" w:rsidP="0098750D">
      <w:pPr>
        <w:jc w:val="left"/>
        <w:rPr>
          <w:rFonts w:hint="eastAsia"/>
          <w:sz w:val="24"/>
        </w:rPr>
      </w:pPr>
    </w:p>
    <w:p w14:paraId="5A05C714" w14:textId="77777777" w:rsidR="00EB6062" w:rsidRDefault="00EB6062" w:rsidP="0098750D">
      <w:pPr>
        <w:jc w:val="left"/>
        <w:rPr>
          <w:rFonts w:hint="eastAsia"/>
          <w:b/>
          <w:sz w:val="24"/>
        </w:rPr>
      </w:pPr>
    </w:p>
    <w:p w14:paraId="59C2ECE8" w14:textId="06E4BD3A" w:rsidR="0098750D" w:rsidRDefault="0098750D" w:rsidP="00E92D2C">
      <w:pPr>
        <w:tabs>
          <w:tab w:val="left" w:pos="2910"/>
        </w:tabs>
        <w:rPr>
          <w:sz w:val="24"/>
        </w:rPr>
      </w:pPr>
    </w:p>
    <w:p w14:paraId="7FCE5DC1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感谢您的阅读！</w:t>
      </w:r>
    </w:p>
    <w:p w14:paraId="2AEFB6BE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请将反馈信息发至：</w:t>
      </w:r>
      <w:r w:rsidRPr="004922C2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494253CA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Email</w:t>
      </w:r>
      <w:r w:rsidRPr="004922C2">
        <w:rPr>
          <w:color w:val="000000"/>
          <w:kern w:val="0"/>
          <w:szCs w:val="21"/>
        </w:rPr>
        <w:t>：</w:t>
      </w:r>
      <w:hyperlink r:id="rId13" w:tgtFrame="_blank" w:history="1">
        <w:r w:rsidRPr="004922C2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10955223" w14:textId="77777777" w:rsidR="000E72A5" w:rsidRPr="004922C2" w:rsidRDefault="000E72A5" w:rsidP="000E72A5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安德鲁</w:t>
      </w:r>
      <w:r w:rsidRPr="004922C2">
        <w:rPr>
          <w:color w:val="000000"/>
          <w:kern w:val="0"/>
          <w:szCs w:val="21"/>
        </w:rPr>
        <w:t>·</w:t>
      </w:r>
      <w:r w:rsidRPr="004922C2">
        <w:rPr>
          <w:color w:val="000000"/>
          <w:kern w:val="0"/>
          <w:szCs w:val="21"/>
        </w:rPr>
        <w:t>纳伯格联合国际有限公司北京代表处</w:t>
      </w:r>
    </w:p>
    <w:p w14:paraId="4B7CD5D1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北京市海淀区中关村大街甲</w:t>
      </w:r>
      <w:r w:rsidRPr="004922C2">
        <w:rPr>
          <w:color w:val="000000"/>
          <w:kern w:val="0"/>
          <w:szCs w:val="21"/>
        </w:rPr>
        <w:t>59</w:t>
      </w:r>
      <w:r w:rsidRPr="004922C2">
        <w:rPr>
          <w:color w:val="000000"/>
          <w:kern w:val="0"/>
          <w:szCs w:val="21"/>
        </w:rPr>
        <w:t>号中国人民大学文化大厦</w:t>
      </w:r>
      <w:r w:rsidRPr="004922C2">
        <w:rPr>
          <w:color w:val="000000"/>
          <w:kern w:val="0"/>
          <w:szCs w:val="21"/>
        </w:rPr>
        <w:t>1705</w:t>
      </w:r>
      <w:r w:rsidRPr="004922C2">
        <w:rPr>
          <w:color w:val="000000"/>
          <w:kern w:val="0"/>
          <w:szCs w:val="21"/>
        </w:rPr>
        <w:t>室</w:t>
      </w:r>
      <w:r w:rsidRPr="004922C2">
        <w:rPr>
          <w:color w:val="000000"/>
          <w:kern w:val="0"/>
          <w:szCs w:val="21"/>
        </w:rPr>
        <w:t>, </w:t>
      </w:r>
      <w:r w:rsidRPr="004922C2">
        <w:rPr>
          <w:color w:val="000000"/>
          <w:kern w:val="0"/>
          <w:szCs w:val="21"/>
        </w:rPr>
        <w:t>邮编：</w:t>
      </w:r>
      <w:r w:rsidRPr="004922C2">
        <w:rPr>
          <w:color w:val="000000"/>
          <w:kern w:val="0"/>
          <w:szCs w:val="21"/>
        </w:rPr>
        <w:t>100872</w:t>
      </w:r>
    </w:p>
    <w:p w14:paraId="0F23893F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电话：</w:t>
      </w:r>
      <w:r w:rsidRPr="004922C2">
        <w:rPr>
          <w:color w:val="000000"/>
          <w:kern w:val="0"/>
          <w:szCs w:val="21"/>
        </w:rPr>
        <w:t xml:space="preserve">010-82504106, </w:t>
      </w:r>
      <w:r w:rsidRPr="004922C2">
        <w:rPr>
          <w:color w:val="000000"/>
          <w:kern w:val="0"/>
          <w:szCs w:val="21"/>
        </w:rPr>
        <w:t>传真：</w:t>
      </w:r>
      <w:r w:rsidRPr="004922C2">
        <w:rPr>
          <w:color w:val="000000"/>
          <w:kern w:val="0"/>
          <w:szCs w:val="21"/>
        </w:rPr>
        <w:t>010-82504200</w:t>
      </w:r>
    </w:p>
    <w:p w14:paraId="6154F2F4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公司网址：</w:t>
      </w:r>
      <w:hyperlink r:id="rId14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12F955E8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书目下载：</w:t>
      </w:r>
      <w:hyperlink r:id="rId15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026161E7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书讯浏览：</w:t>
      </w:r>
      <w:hyperlink r:id="rId16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6CF58C5E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视频推荐：</w:t>
      </w:r>
      <w:hyperlink r:id="rId17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316EDDC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豆瓣小站：</w:t>
      </w:r>
      <w:hyperlink r:id="rId18" w:tgtFrame="_blank" w:history="1">
        <w:r w:rsidRPr="004922C2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41AFD721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新浪微博：</w:t>
      </w:r>
      <w:hyperlink r:id="rId19" w:tgtFrame="_blank" w:history="1">
        <w:r w:rsidRPr="004922C2">
          <w:rPr>
            <w:color w:val="0000FF"/>
            <w:kern w:val="0"/>
            <w:szCs w:val="21"/>
            <w:u w:val="single"/>
          </w:rPr>
          <w:t>安德鲁纳伯格公司的微博</w:t>
        </w:r>
        <w:r w:rsidRPr="004922C2">
          <w:rPr>
            <w:color w:val="0000FF"/>
            <w:kern w:val="0"/>
            <w:szCs w:val="21"/>
            <w:u w:val="single"/>
          </w:rPr>
          <w:t>_</w:t>
        </w:r>
        <w:r w:rsidRPr="004922C2">
          <w:rPr>
            <w:color w:val="0000FF"/>
            <w:kern w:val="0"/>
            <w:szCs w:val="21"/>
            <w:u w:val="single"/>
          </w:rPr>
          <w:t>微博</w:t>
        </w:r>
        <w:r w:rsidRPr="004922C2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11DCEE66" w14:textId="77777777" w:rsidR="000E72A5" w:rsidRPr="004922C2" w:rsidRDefault="000E72A5" w:rsidP="000E72A5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微信订阅号：</w:t>
      </w:r>
      <w:r w:rsidRPr="004922C2">
        <w:rPr>
          <w:color w:val="000000"/>
          <w:kern w:val="0"/>
          <w:szCs w:val="21"/>
        </w:rPr>
        <w:t>ANABJ2002</w:t>
      </w:r>
    </w:p>
    <w:p w14:paraId="63B277A0" w14:textId="77777777" w:rsidR="000E72A5" w:rsidRPr="004922C2" w:rsidRDefault="000E72A5" w:rsidP="000E72A5">
      <w:pPr>
        <w:ind w:right="420"/>
        <w:rPr>
          <w:color w:val="000000"/>
        </w:rPr>
      </w:pPr>
      <w:r w:rsidRPr="004922C2">
        <w:rPr>
          <w:noProof/>
          <w:color w:val="000000"/>
          <w:szCs w:val="21"/>
        </w:rPr>
        <w:drawing>
          <wp:inline distT="0" distB="0" distL="0" distR="0" wp14:anchorId="50A41449" wp14:editId="41AB0238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DA06" w14:textId="3C7081FC" w:rsidR="00091183" w:rsidRDefault="00091183" w:rsidP="006E4F74">
      <w:pPr>
        <w:jc w:val="left"/>
        <w:rPr>
          <w:b/>
          <w:sz w:val="24"/>
        </w:rPr>
      </w:pPr>
    </w:p>
    <w:sectPr w:rsidR="00091183" w:rsidSect="00736265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836685" w14:textId="77777777" w:rsidR="00EF2E6B" w:rsidRDefault="00EF2E6B">
      <w:r>
        <w:separator/>
      </w:r>
    </w:p>
  </w:endnote>
  <w:endnote w:type="continuationSeparator" w:id="0">
    <w:p w14:paraId="1A8C6092" w14:textId="77777777" w:rsidR="00EF2E6B" w:rsidRDefault="00EF2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Pr="00EB6062" w:rsidRDefault="009A7833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247E6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0B4A1D" w14:textId="77777777" w:rsidR="00EF2E6B" w:rsidRDefault="00EF2E6B">
      <w:r>
        <w:separator/>
      </w:r>
    </w:p>
  </w:footnote>
  <w:footnote w:type="continuationSeparator" w:id="0">
    <w:p w14:paraId="2D1929FE" w14:textId="77777777" w:rsidR="00EF2E6B" w:rsidRDefault="00EF2E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6FC5"/>
    <w:rsid w:val="00017B2C"/>
    <w:rsid w:val="000247E6"/>
    <w:rsid w:val="000333C8"/>
    <w:rsid w:val="0003734A"/>
    <w:rsid w:val="000471BE"/>
    <w:rsid w:val="00052601"/>
    <w:rsid w:val="00052AB6"/>
    <w:rsid w:val="0006074F"/>
    <w:rsid w:val="0006404E"/>
    <w:rsid w:val="0006422C"/>
    <w:rsid w:val="000649FF"/>
    <w:rsid w:val="000675F4"/>
    <w:rsid w:val="000676E5"/>
    <w:rsid w:val="00067E08"/>
    <w:rsid w:val="00070347"/>
    <w:rsid w:val="000721D3"/>
    <w:rsid w:val="0007792C"/>
    <w:rsid w:val="00080A1A"/>
    <w:rsid w:val="00080B78"/>
    <w:rsid w:val="000828F5"/>
    <w:rsid w:val="00091183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0E72A5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45221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C362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24BC"/>
    <w:rsid w:val="00376C0B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030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42F2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15188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97810"/>
    <w:rsid w:val="005A2473"/>
    <w:rsid w:val="005A2FB8"/>
    <w:rsid w:val="005A40A1"/>
    <w:rsid w:val="005A5754"/>
    <w:rsid w:val="005B6FB0"/>
    <w:rsid w:val="005B7428"/>
    <w:rsid w:val="005B7CEB"/>
    <w:rsid w:val="005C41FC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B46"/>
    <w:rsid w:val="00662D16"/>
    <w:rsid w:val="0068014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177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C7AC5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1C3"/>
    <w:rsid w:val="008445A5"/>
    <w:rsid w:val="008518B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63474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E4014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8742B"/>
    <w:rsid w:val="00A87FFA"/>
    <w:rsid w:val="00A910E5"/>
    <w:rsid w:val="00A915D0"/>
    <w:rsid w:val="00A97793"/>
    <w:rsid w:val="00AA1AA9"/>
    <w:rsid w:val="00AA25C2"/>
    <w:rsid w:val="00AA393D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31CA"/>
    <w:rsid w:val="00B95492"/>
    <w:rsid w:val="00B96AC2"/>
    <w:rsid w:val="00B97227"/>
    <w:rsid w:val="00BA24B6"/>
    <w:rsid w:val="00BA3632"/>
    <w:rsid w:val="00BB3810"/>
    <w:rsid w:val="00BB43BF"/>
    <w:rsid w:val="00BC0A4C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106DD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5B09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2B9A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34AF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062"/>
    <w:rsid w:val="00EB6513"/>
    <w:rsid w:val="00EB6580"/>
    <w:rsid w:val="00EC2B3F"/>
    <w:rsid w:val="00EC734F"/>
    <w:rsid w:val="00EC7589"/>
    <w:rsid w:val="00ED0C6E"/>
    <w:rsid w:val="00ED0D06"/>
    <w:rsid w:val="00EE7FE5"/>
    <w:rsid w:val="00EF1D63"/>
    <w:rsid w:val="00EF252A"/>
    <w:rsid w:val="00EF2E6B"/>
    <w:rsid w:val="00EF31ED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3DA4"/>
    <w:rsid w:val="00F34003"/>
    <w:rsid w:val="00F3449F"/>
    <w:rsid w:val="00F352AE"/>
    <w:rsid w:val="00F36A5F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F33DA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F33DA4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2194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2024-11-08T07:20:00Z</dcterms:created>
  <dcterms:modified xsi:type="dcterms:W3CDTF">2024-11-08T07:20:00Z</dcterms:modified>
</cp:coreProperties>
</file>