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54" w:rsidRDefault="00551B08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重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印</w:t>
      </w:r>
      <w:r w:rsidR="00B820A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B820A0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B820A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B820A0"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6A5254" w:rsidRDefault="006A5254">
      <w:pPr>
        <w:rPr>
          <w:b/>
          <w:color w:val="000000" w:themeColor="text1"/>
          <w:szCs w:val="21"/>
        </w:rPr>
      </w:pPr>
    </w:p>
    <w:p w:rsidR="008D5473" w:rsidRDefault="008D5473">
      <w:pPr>
        <w:rPr>
          <w:b/>
          <w:color w:val="000000" w:themeColor="text1"/>
          <w:szCs w:val="21"/>
        </w:rPr>
      </w:pPr>
    </w:p>
    <w:p w:rsidR="006A5254" w:rsidRPr="00551B08" w:rsidRDefault="00551B08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20775" cy="1739900"/>
            <wp:effectExtent l="0" t="0" r="3175" b="0"/>
            <wp:wrapTight wrapText="bothSides">
              <wp:wrapPolygon edited="0">
                <wp:start x="0" y="0"/>
                <wp:lineTo x="0" y="21285"/>
                <wp:lineTo x="21294" y="21285"/>
                <wp:lineTo x="21294" y="0"/>
                <wp:lineTo x="0" y="0"/>
              </wp:wrapPolygon>
            </wp:wrapTight>
            <wp:docPr id="1" name="图片 1" descr="https://m.media-amazon.com/images/I/61uiRzTVHgL._SL132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uiRzTVHgL._SL1328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0A0">
        <w:rPr>
          <w:b/>
          <w:color w:val="000000" w:themeColor="text1"/>
          <w:szCs w:val="21"/>
        </w:rPr>
        <w:t>中文书名：</w:t>
      </w:r>
      <w:r>
        <w:rPr>
          <w:b/>
          <w:color w:val="000000" w:themeColor="text1"/>
          <w:szCs w:val="21"/>
        </w:rPr>
        <w:t>《</w:t>
      </w:r>
      <w:r w:rsidRPr="00551B08">
        <w:rPr>
          <w:rFonts w:hint="eastAsia"/>
          <w:b/>
          <w:color w:val="000000" w:themeColor="text1"/>
          <w:szCs w:val="21"/>
        </w:rPr>
        <w:t>代价高昂的错误：谈判中的七大错误</w:t>
      </w:r>
      <w:r>
        <w:rPr>
          <w:b/>
          <w:color w:val="000000" w:themeColor="text1"/>
          <w:szCs w:val="21"/>
        </w:rPr>
        <w:t>》</w:t>
      </w:r>
    </w:p>
    <w:p w:rsidR="006A5254" w:rsidRDefault="00B820A0" w:rsidP="00840EA4">
      <w:pPr>
        <w:jc w:val="left"/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 w:rsidR="00551B08" w:rsidRPr="00551B08">
        <w:rPr>
          <w:b/>
          <w:caps/>
          <w:color w:val="000000" w:themeColor="text1"/>
          <w:szCs w:val="21"/>
        </w:rPr>
        <w:t>Costly Mistakes: The 7 biggest errors in negotiations</w:t>
      </w:r>
    </w:p>
    <w:p w:rsidR="006A5254" w:rsidRDefault="00B820A0" w:rsidP="00BC3B95">
      <w:pPr>
        <w:jc w:val="left"/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551B08" w:rsidRPr="00551B08">
        <w:rPr>
          <w:b/>
          <w:caps/>
          <w:color w:val="000000" w:themeColor="text1"/>
          <w:szCs w:val="21"/>
        </w:rPr>
        <w:t>Teure Fehler</w:t>
      </w:r>
      <w:r w:rsidR="00551B08">
        <w:rPr>
          <w:b/>
          <w:caps/>
          <w:color w:val="000000" w:themeColor="text1"/>
          <w:szCs w:val="21"/>
        </w:rPr>
        <w:t xml:space="preserve">: </w:t>
      </w:r>
      <w:r w:rsidR="00551B08" w:rsidRPr="00551B08">
        <w:rPr>
          <w:b/>
          <w:caps/>
          <w:color w:val="000000" w:themeColor="text1"/>
          <w:szCs w:val="21"/>
        </w:rPr>
        <w:t xml:space="preserve">Die 7 </w:t>
      </w:r>
      <w:proofErr w:type="spellStart"/>
      <w:r w:rsidR="00551B08" w:rsidRPr="00551B08">
        <w:rPr>
          <w:b/>
          <w:caps/>
          <w:color w:val="000000" w:themeColor="text1"/>
          <w:szCs w:val="21"/>
        </w:rPr>
        <w:t>größten</w:t>
      </w:r>
      <w:proofErr w:type="spellEnd"/>
      <w:r w:rsidR="00551B08" w:rsidRPr="00551B08">
        <w:rPr>
          <w:b/>
          <w:caps/>
          <w:color w:val="000000" w:themeColor="text1"/>
          <w:szCs w:val="21"/>
        </w:rPr>
        <w:t xml:space="preserve"> Irrtümer in schwierigen Verhandlungen</w:t>
      </w:r>
    </w:p>
    <w:p w:rsidR="006A5254" w:rsidRDefault="00B820A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 w:rsidR="00551B08" w:rsidRPr="00551B08">
        <w:rPr>
          <w:b/>
          <w:color w:val="000000" w:themeColor="text1"/>
          <w:szCs w:val="21"/>
        </w:rPr>
        <w:t xml:space="preserve">Matthias </w:t>
      </w:r>
      <w:proofErr w:type="spellStart"/>
      <w:r w:rsidR="00551B08" w:rsidRPr="00551B08">
        <w:rPr>
          <w:b/>
          <w:color w:val="000000" w:themeColor="text1"/>
          <w:szCs w:val="21"/>
        </w:rPr>
        <w:t>Schranner</w:t>
      </w:r>
      <w:proofErr w:type="spellEnd"/>
    </w:p>
    <w:p w:rsidR="006A5254" w:rsidRDefault="00B820A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 w:rsidR="00551B08">
        <w:rPr>
          <w:b/>
          <w:color w:val="000000" w:themeColor="text1"/>
          <w:szCs w:val="21"/>
        </w:rPr>
        <w:t>Ullstein</w:t>
      </w:r>
      <w:proofErr w:type="spellEnd"/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ANA/ </w:t>
      </w:r>
      <w:proofErr w:type="spellStart"/>
      <w:r>
        <w:rPr>
          <w:rFonts w:hint="eastAsia"/>
          <w:b/>
          <w:color w:val="000000" w:themeColor="text1"/>
          <w:szCs w:val="21"/>
        </w:rPr>
        <w:t>Winney</w:t>
      </w:r>
      <w:proofErr w:type="spellEnd"/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2A7BA3">
        <w:rPr>
          <w:b/>
          <w:color w:val="000000" w:themeColor="text1"/>
          <w:szCs w:val="21"/>
        </w:rPr>
        <w:t>188</w:t>
      </w:r>
      <w:r>
        <w:rPr>
          <w:b/>
          <w:color w:val="000000" w:themeColor="text1"/>
          <w:szCs w:val="21"/>
        </w:rPr>
        <w:t>页</w:t>
      </w:r>
      <w:bookmarkStart w:id="0" w:name="_GoBack"/>
      <w:bookmarkEnd w:id="0"/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</w:t>
      </w:r>
      <w:r w:rsidR="00551B08">
        <w:rPr>
          <w:b/>
          <w:color w:val="000000" w:themeColor="text1"/>
          <w:szCs w:val="21"/>
        </w:rPr>
        <w:t>09</w:t>
      </w:r>
      <w:r>
        <w:rPr>
          <w:b/>
          <w:color w:val="000000" w:themeColor="text1"/>
          <w:szCs w:val="21"/>
        </w:rPr>
        <w:t>年</w:t>
      </w:r>
      <w:r w:rsidR="00551B08">
        <w:rPr>
          <w:b/>
          <w:color w:val="000000" w:themeColor="text1"/>
          <w:szCs w:val="21"/>
        </w:rPr>
        <w:t>8</w:t>
      </w:r>
      <w:r w:rsidR="00840EA4">
        <w:rPr>
          <w:b/>
          <w:color w:val="000000" w:themeColor="text1"/>
          <w:szCs w:val="21"/>
        </w:rPr>
        <w:t>月</w:t>
      </w: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551B08">
        <w:rPr>
          <w:rFonts w:hint="eastAsia"/>
          <w:b/>
          <w:color w:val="000000" w:themeColor="text1"/>
          <w:szCs w:val="21"/>
        </w:rPr>
        <w:t>经管</w:t>
      </w:r>
    </w:p>
    <w:p w:rsidR="00551B08" w:rsidRDefault="00551B08" w:rsidP="00551B08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本书中文简体字版曾授权，版权已回归</w:t>
      </w:r>
    </w:p>
    <w:p w:rsidR="00551B08" w:rsidRDefault="00551B08" w:rsidP="00551B08">
      <w:pPr>
        <w:rPr>
          <w:b/>
          <w:color w:val="FF0000"/>
          <w:szCs w:val="21"/>
        </w:rPr>
      </w:pPr>
      <w:r w:rsidRPr="00551B08">
        <w:rPr>
          <w:b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3896802</wp:posOffset>
            </wp:positionH>
            <wp:positionV relativeFrom="paragraph">
              <wp:posOffset>153670</wp:posOffset>
            </wp:positionV>
            <wp:extent cx="1757680" cy="1757680"/>
            <wp:effectExtent l="0" t="0" r="0" b="0"/>
            <wp:wrapTight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B08" w:rsidRDefault="00551B08" w:rsidP="00551B08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551B08" w:rsidRDefault="00551B08" w:rsidP="00551B08">
      <w:pPr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>
        <w:rPr>
          <w:b/>
          <w:bCs/>
          <w:szCs w:val="21"/>
        </w:rPr>
        <w:t>《绝地谈判》</w:t>
      </w:r>
    </w:p>
    <w:p w:rsidR="00551B08" w:rsidRDefault="00551B08" w:rsidP="00551B08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Pr="00551B08">
        <w:rPr>
          <w:b/>
          <w:color w:val="000000" w:themeColor="text1"/>
          <w:szCs w:val="21"/>
        </w:rPr>
        <w:t xml:space="preserve">Matthias </w:t>
      </w:r>
      <w:proofErr w:type="spellStart"/>
      <w:r w:rsidRPr="00551B08">
        <w:rPr>
          <w:b/>
          <w:color w:val="000000" w:themeColor="text1"/>
          <w:szCs w:val="21"/>
        </w:rPr>
        <w:t>Schranner</w:t>
      </w:r>
      <w:proofErr w:type="spellEnd"/>
    </w:p>
    <w:p w:rsidR="00551B08" w:rsidRDefault="00551B08" w:rsidP="00551B08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Pr="00551B08">
        <w:rPr>
          <w:b/>
          <w:bCs/>
          <w:szCs w:val="21"/>
        </w:rPr>
        <w:t>浙江人民出版社</w:t>
      </w:r>
    </w:p>
    <w:p w:rsidR="00551B08" w:rsidRDefault="00551B08" w:rsidP="00551B08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黄静</w:t>
      </w:r>
    </w:p>
    <w:p w:rsidR="00551B08" w:rsidRDefault="00551B08" w:rsidP="00551B08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9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5</w:t>
      </w:r>
      <w:r>
        <w:rPr>
          <w:b/>
          <w:bCs/>
          <w:szCs w:val="21"/>
        </w:rPr>
        <w:t>月</w:t>
      </w:r>
    </w:p>
    <w:p w:rsidR="00551B08" w:rsidRDefault="00551B08" w:rsidP="00551B08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36</w:t>
      </w:r>
      <w:r>
        <w:rPr>
          <w:b/>
          <w:bCs/>
          <w:szCs w:val="21"/>
        </w:rPr>
        <w:t>页</w:t>
      </w:r>
    </w:p>
    <w:p w:rsidR="00551B08" w:rsidRDefault="00551B08" w:rsidP="00551B08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>
        <w:rPr>
          <w:rFonts w:hint="eastAsia"/>
          <w:b/>
          <w:bCs/>
          <w:szCs w:val="21"/>
        </w:rPr>
        <w:t>5</w:t>
      </w:r>
      <w:r>
        <w:rPr>
          <w:b/>
          <w:bCs/>
          <w:szCs w:val="21"/>
        </w:rPr>
        <w:t>2.9</w:t>
      </w:r>
      <w:r>
        <w:rPr>
          <w:b/>
          <w:bCs/>
          <w:szCs w:val="21"/>
        </w:rPr>
        <w:t>元</w:t>
      </w:r>
    </w:p>
    <w:p w:rsidR="00551B08" w:rsidRDefault="00551B08" w:rsidP="00551B08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帧：平装</w:t>
      </w:r>
    </w:p>
    <w:p w:rsidR="00551B08" w:rsidRDefault="00551B08" w:rsidP="00551B08">
      <w:pPr>
        <w:rPr>
          <w:b/>
          <w:bCs/>
          <w:szCs w:val="21"/>
        </w:rPr>
      </w:pPr>
    </w:p>
    <w:p w:rsidR="006A5254" w:rsidRDefault="006A5254">
      <w:pPr>
        <w:rPr>
          <w:b/>
          <w:bCs/>
          <w:color w:val="000000" w:themeColor="text1"/>
          <w:szCs w:val="21"/>
        </w:rPr>
      </w:pPr>
    </w:p>
    <w:p w:rsidR="006A5254" w:rsidRDefault="00B820A0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551B08" w:rsidRDefault="00551B08" w:rsidP="008D5473">
      <w:pPr>
        <w:ind w:firstLineChars="200" w:firstLine="420"/>
        <w:rPr>
          <w:color w:val="000000" w:themeColor="text1"/>
          <w:szCs w:val="21"/>
        </w:rPr>
      </w:pPr>
      <w:bookmarkStart w:id="1" w:name="_Hlk163807476"/>
    </w:p>
    <w:p w:rsidR="008D5473" w:rsidRDefault="00551B08" w:rsidP="008D5473">
      <w:pPr>
        <w:ind w:firstLineChars="200" w:firstLine="422"/>
        <w:rPr>
          <w:color w:val="000000" w:themeColor="text1"/>
          <w:szCs w:val="21"/>
        </w:rPr>
      </w:pPr>
      <w:r w:rsidRPr="002A7BA3">
        <w:rPr>
          <w:rFonts w:hint="eastAsia"/>
          <w:b/>
          <w:color w:val="000000" w:themeColor="text1"/>
          <w:szCs w:val="21"/>
        </w:rPr>
        <w:t>马蒂亚斯·施兰纳</w:t>
      </w:r>
      <w:r w:rsidRPr="00551B08">
        <w:rPr>
          <w:rFonts w:hint="eastAsia"/>
          <w:color w:val="000000" w:themeColor="text1"/>
          <w:szCs w:val="21"/>
        </w:rPr>
        <w:t>（</w:t>
      </w:r>
      <w:r w:rsidRPr="00551B08">
        <w:rPr>
          <w:rFonts w:hint="eastAsia"/>
          <w:color w:val="000000" w:themeColor="text1"/>
          <w:szCs w:val="21"/>
        </w:rPr>
        <w:t xml:space="preserve">Matthias </w:t>
      </w:r>
      <w:proofErr w:type="spellStart"/>
      <w:r w:rsidRPr="00551B08">
        <w:rPr>
          <w:rFonts w:hint="eastAsia"/>
          <w:color w:val="000000" w:themeColor="text1"/>
          <w:szCs w:val="21"/>
        </w:rPr>
        <w:t>Schranner</w:t>
      </w:r>
      <w:proofErr w:type="spellEnd"/>
      <w:r w:rsidRPr="00551B08">
        <w:rPr>
          <w:rFonts w:hint="eastAsia"/>
          <w:color w:val="000000" w:themeColor="text1"/>
          <w:szCs w:val="21"/>
        </w:rPr>
        <w:t>）曾为警方工作多年，是警方在劫持人质和其他犯罪案件中的主要谈判专家。在本书中，他介绍了自己成功的谈判技巧。他用大量实际案例说明了各种程序，这些程序可应用于与个人客户、商业伙伴和客户团体进行的有关薪资、销售和合同的谈判。这本书适合那些希望在任何情况下都能胜任并成功谈判的员工、同事和高管。马蒂亚斯</w:t>
      </w:r>
      <w:r w:rsidR="002A7BA3">
        <w:rPr>
          <w:rFonts w:hint="eastAsia"/>
          <w:color w:val="000000" w:themeColor="text1"/>
          <w:szCs w:val="21"/>
        </w:rPr>
        <w:t>·</w:t>
      </w:r>
      <w:r w:rsidRPr="00551B08">
        <w:rPr>
          <w:rFonts w:hint="eastAsia"/>
          <w:color w:val="000000" w:themeColor="text1"/>
          <w:szCs w:val="21"/>
        </w:rPr>
        <w:t>施兰纳比任何人都更了解极端条件下的谈判。</w:t>
      </w:r>
    </w:p>
    <w:p w:rsidR="002A7BA3" w:rsidRDefault="002A7BA3" w:rsidP="008D5473">
      <w:pPr>
        <w:ind w:firstLineChars="200" w:firstLine="420"/>
        <w:rPr>
          <w:color w:val="000000" w:themeColor="text1"/>
          <w:szCs w:val="21"/>
        </w:rPr>
      </w:pPr>
    </w:p>
    <w:p w:rsidR="002A7BA3" w:rsidRPr="002A7BA3" w:rsidRDefault="002A7BA3" w:rsidP="002A7BA3">
      <w:pPr>
        <w:ind w:firstLineChars="200" w:firstLine="420"/>
        <w:rPr>
          <w:rFonts w:hint="eastAsia"/>
          <w:color w:val="000000" w:themeColor="text1"/>
          <w:szCs w:val="21"/>
        </w:rPr>
      </w:pPr>
      <w:r w:rsidRPr="002A7BA3">
        <w:rPr>
          <w:rFonts w:hint="eastAsia"/>
          <w:color w:val="000000" w:themeColor="text1"/>
          <w:szCs w:val="21"/>
        </w:rPr>
        <w:t>我们每天都在和身边的人进行“谈判”：和同事沟通工作上的事情，和伴侣讨论谁来照顾孩子、谁来做家务，和领导沟通是不是可以升职加薪。这些都是生活中的日常谈判。对于日常谈判，我们会有一些惯性的处理方法，基本上是百试百灵。</w:t>
      </w:r>
    </w:p>
    <w:p w:rsidR="002A7BA3" w:rsidRPr="002A7BA3" w:rsidRDefault="002A7BA3" w:rsidP="002A7BA3">
      <w:pPr>
        <w:ind w:firstLineChars="200" w:firstLine="420"/>
        <w:rPr>
          <w:color w:val="000000" w:themeColor="text1"/>
          <w:szCs w:val="21"/>
        </w:rPr>
      </w:pPr>
    </w:p>
    <w:p w:rsidR="002A7BA3" w:rsidRPr="002A7BA3" w:rsidRDefault="002A7BA3" w:rsidP="002A7BA3">
      <w:pPr>
        <w:ind w:firstLineChars="200" w:firstLine="420"/>
        <w:rPr>
          <w:rFonts w:hint="eastAsia"/>
          <w:color w:val="000000" w:themeColor="text1"/>
          <w:szCs w:val="21"/>
        </w:rPr>
      </w:pPr>
      <w:r w:rsidRPr="002A7BA3">
        <w:rPr>
          <w:rFonts w:hint="eastAsia"/>
          <w:color w:val="000000" w:themeColor="text1"/>
          <w:szCs w:val="21"/>
        </w:rPr>
        <w:t>但还有一些谈判，如果我们不能很好地对谈判对象和状况进行有效分析和判断，</w:t>
      </w:r>
      <w:proofErr w:type="gramStart"/>
      <w:r w:rsidRPr="002A7BA3">
        <w:rPr>
          <w:rFonts w:hint="eastAsia"/>
          <w:color w:val="000000" w:themeColor="text1"/>
          <w:szCs w:val="21"/>
        </w:rPr>
        <w:t>那谈判</w:t>
      </w:r>
      <w:proofErr w:type="gramEnd"/>
      <w:r w:rsidRPr="002A7BA3">
        <w:rPr>
          <w:rFonts w:hint="eastAsia"/>
          <w:color w:val="000000" w:themeColor="text1"/>
          <w:szCs w:val="21"/>
        </w:rPr>
        <w:t>就</w:t>
      </w:r>
      <w:r w:rsidRPr="002A7BA3">
        <w:rPr>
          <w:rFonts w:hint="eastAsia"/>
          <w:color w:val="000000" w:themeColor="text1"/>
          <w:szCs w:val="21"/>
        </w:rPr>
        <w:lastRenderedPageBreak/>
        <w:t>会变得极为困难，甚至会让我们处于劣势。</w:t>
      </w:r>
    </w:p>
    <w:p w:rsidR="002A7BA3" w:rsidRPr="002A7BA3" w:rsidRDefault="002A7BA3" w:rsidP="002A7BA3">
      <w:pPr>
        <w:ind w:firstLineChars="200" w:firstLine="420"/>
        <w:rPr>
          <w:color w:val="000000" w:themeColor="text1"/>
          <w:szCs w:val="21"/>
        </w:rPr>
      </w:pPr>
    </w:p>
    <w:p w:rsidR="002A7BA3" w:rsidRPr="002A7BA3" w:rsidRDefault="002A7BA3" w:rsidP="002A7BA3">
      <w:pPr>
        <w:ind w:firstLineChars="200" w:firstLine="420"/>
        <w:rPr>
          <w:rFonts w:hint="eastAsia"/>
          <w:color w:val="000000" w:themeColor="text1"/>
          <w:szCs w:val="21"/>
        </w:rPr>
      </w:pPr>
      <w:r w:rsidRPr="002A7BA3">
        <w:rPr>
          <w:rFonts w:hint="eastAsia"/>
          <w:color w:val="000000" w:themeColor="text1"/>
          <w:szCs w:val="21"/>
        </w:rPr>
        <w:t>而《绝地谈判》就是一本可以应对非常规的艰难谈判的指南。</w:t>
      </w:r>
    </w:p>
    <w:p w:rsidR="002A7BA3" w:rsidRPr="002A7BA3" w:rsidRDefault="002A7BA3" w:rsidP="002A7BA3">
      <w:pPr>
        <w:ind w:firstLineChars="200" w:firstLine="420"/>
        <w:rPr>
          <w:color w:val="000000" w:themeColor="text1"/>
          <w:szCs w:val="21"/>
        </w:rPr>
      </w:pPr>
    </w:p>
    <w:p w:rsidR="002A7BA3" w:rsidRPr="002A7BA3" w:rsidRDefault="002A7BA3" w:rsidP="002A7BA3">
      <w:pPr>
        <w:ind w:firstLineChars="200" w:firstLine="420"/>
        <w:rPr>
          <w:rFonts w:hint="eastAsia"/>
          <w:color w:val="000000" w:themeColor="text1"/>
          <w:szCs w:val="21"/>
        </w:rPr>
      </w:pPr>
      <w:r w:rsidRPr="002A7BA3">
        <w:rPr>
          <w:rFonts w:hint="eastAsia"/>
          <w:color w:val="000000" w:themeColor="text1"/>
          <w:szCs w:val="21"/>
        </w:rPr>
        <w:t>《绝地谈判》为你提供了绝地谈判的七大原则：知彼，以理服人等。作者凭借多年的谈判经历和真实的案例，层层推进地剖析了谈判的七大原则，给你提供了一本使用性极强的谈判指南。跟着作者的谈判脚步，你也可以成为谈判高手。</w:t>
      </w:r>
    </w:p>
    <w:p w:rsidR="002A7BA3" w:rsidRPr="002A7BA3" w:rsidRDefault="002A7BA3" w:rsidP="002A7BA3">
      <w:pPr>
        <w:ind w:firstLineChars="200" w:firstLine="420"/>
        <w:rPr>
          <w:color w:val="000000" w:themeColor="text1"/>
          <w:szCs w:val="21"/>
        </w:rPr>
      </w:pPr>
    </w:p>
    <w:p w:rsidR="002A7BA3" w:rsidRPr="002A7BA3" w:rsidRDefault="002A7BA3" w:rsidP="002A7BA3">
      <w:pPr>
        <w:ind w:firstLineChars="200" w:firstLine="420"/>
        <w:rPr>
          <w:rFonts w:hint="eastAsia"/>
          <w:color w:val="000000" w:themeColor="text1"/>
          <w:szCs w:val="21"/>
        </w:rPr>
      </w:pPr>
      <w:r w:rsidRPr="002A7BA3">
        <w:rPr>
          <w:rFonts w:hint="eastAsia"/>
          <w:color w:val="000000" w:themeColor="text1"/>
          <w:szCs w:val="21"/>
        </w:rPr>
        <w:t>7</w:t>
      </w:r>
      <w:r w:rsidRPr="002A7BA3">
        <w:rPr>
          <w:rFonts w:hint="eastAsia"/>
          <w:color w:val="000000" w:themeColor="text1"/>
          <w:szCs w:val="21"/>
        </w:rPr>
        <w:t>大谈判原则，</w:t>
      </w:r>
      <w:r w:rsidRPr="002A7BA3">
        <w:rPr>
          <w:rFonts w:hint="eastAsia"/>
          <w:color w:val="000000" w:themeColor="text1"/>
          <w:szCs w:val="21"/>
        </w:rPr>
        <w:t>5</w:t>
      </w:r>
      <w:r w:rsidRPr="002A7BA3">
        <w:rPr>
          <w:rFonts w:hint="eastAsia"/>
          <w:color w:val="000000" w:themeColor="text1"/>
          <w:szCs w:val="21"/>
        </w:rPr>
        <w:t>种谈判策略，</w:t>
      </w:r>
      <w:r w:rsidRPr="002A7BA3">
        <w:rPr>
          <w:rFonts w:hint="eastAsia"/>
          <w:color w:val="000000" w:themeColor="text1"/>
          <w:szCs w:val="21"/>
        </w:rPr>
        <w:t>10</w:t>
      </w:r>
      <w:r w:rsidRPr="002A7BA3">
        <w:rPr>
          <w:rFonts w:hint="eastAsia"/>
          <w:color w:val="000000" w:themeColor="text1"/>
          <w:szCs w:val="21"/>
        </w:rPr>
        <w:t>种谈判战术，</w:t>
      </w:r>
      <w:r w:rsidRPr="002A7BA3">
        <w:rPr>
          <w:rFonts w:hint="eastAsia"/>
          <w:color w:val="000000" w:themeColor="text1"/>
          <w:szCs w:val="21"/>
        </w:rPr>
        <w:t>28</w:t>
      </w:r>
      <w:r w:rsidRPr="002A7BA3">
        <w:rPr>
          <w:rFonts w:hint="eastAsia"/>
          <w:color w:val="000000" w:themeColor="text1"/>
          <w:szCs w:val="21"/>
        </w:rPr>
        <w:t>个谈判小贴士，助你掌控谈判。</w:t>
      </w:r>
    </w:p>
    <w:bookmarkEnd w:id="1"/>
    <w:p w:rsidR="006A5254" w:rsidRDefault="006A5254">
      <w:pPr>
        <w:rPr>
          <w:b/>
          <w:color w:val="000000" w:themeColor="text1"/>
          <w:szCs w:val="21"/>
        </w:rPr>
      </w:pP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2" w:name="productDetails"/>
      <w:bookmarkEnd w:id="2"/>
    </w:p>
    <w:p w:rsidR="009126C9" w:rsidRDefault="009126C9">
      <w:pPr>
        <w:rPr>
          <w:b/>
          <w:color w:val="000000" w:themeColor="text1"/>
          <w:szCs w:val="21"/>
        </w:rPr>
      </w:pPr>
    </w:p>
    <w:p w:rsidR="009126C9" w:rsidRDefault="00551B08">
      <w:pPr>
        <w:shd w:val="clear" w:color="auto" w:fill="FFFFFF"/>
        <w:rPr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ab/>
      </w:r>
      <w:r w:rsidR="002A7BA3" w:rsidRPr="002A7BA3">
        <w:rPr>
          <w:rFonts w:hint="eastAsia"/>
          <w:b/>
          <w:color w:val="000000" w:themeColor="text1"/>
          <w:szCs w:val="21"/>
        </w:rPr>
        <w:t>马蒂亚斯·施兰纳（</w:t>
      </w:r>
      <w:r w:rsidR="002A7BA3" w:rsidRPr="002A7BA3">
        <w:rPr>
          <w:rFonts w:hint="eastAsia"/>
          <w:b/>
          <w:color w:val="000000" w:themeColor="text1"/>
          <w:szCs w:val="21"/>
        </w:rPr>
        <w:t xml:space="preserve">Matthias </w:t>
      </w:r>
      <w:proofErr w:type="spellStart"/>
      <w:r w:rsidR="002A7BA3" w:rsidRPr="002A7BA3">
        <w:rPr>
          <w:rFonts w:hint="eastAsia"/>
          <w:b/>
          <w:color w:val="000000" w:themeColor="text1"/>
          <w:szCs w:val="21"/>
        </w:rPr>
        <w:t>Schranner</w:t>
      </w:r>
      <w:proofErr w:type="spellEnd"/>
      <w:r w:rsidR="002A7BA3" w:rsidRPr="002A7BA3">
        <w:rPr>
          <w:rFonts w:hint="eastAsia"/>
          <w:b/>
          <w:color w:val="000000" w:themeColor="text1"/>
          <w:szCs w:val="21"/>
        </w:rPr>
        <w:t>）</w:t>
      </w:r>
      <w:r w:rsidR="002A7BA3" w:rsidRPr="002A7BA3">
        <w:rPr>
          <w:rFonts w:hint="eastAsia"/>
          <w:bCs/>
          <w:color w:val="000000" w:themeColor="text1"/>
          <w:szCs w:val="21"/>
        </w:rPr>
        <w:t>是一名顾问和前人质谈判专家，曾为德国警方工作。他是瑞士</w:t>
      </w:r>
      <w:r w:rsidR="002A7BA3" w:rsidRPr="002A7BA3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="002A7BA3" w:rsidRPr="002A7BA3">
        <w:rPr>
          <w:rFonts w:hint="eastAsia"/>
          <w:bCs/>
          <w:color w:val="000000" w:themeColor="text1"/>
          <w:szCs w:val="21"/>
        </w:rPr>
        <w:t>Schranner</w:t>
      </w:r>
      <w:proofErr w:type="spellEnd"/>
      <w:r w:rsidR="002A7BA3" w:rsidRPr="002A7BA3">
        <w:rPr>
          <w:rFonts w:hint="eastAsia"/>
          <w:bCs/>
          <w:color w:val="000000" w:themeColor="text1"/>
          <w:szCs w:val="21"/>
        </w:rPr>
        <w:t xml:space="preserve"> </w:t>
      </w:r>
      <w:r w:rsidR="002A7BA3" w:rsidRPr="002A7BA3">
        <w:rPr>
          <w:rFonts w:hint="eastAsia"/>
          <w:bCs/>
          <w:color w:val="000000" w:themeColor="text1"/>
          <w:szCs w:val="21"/>
        </w:rPr>
        <w:t>谈判研究所和美国</w:t>
      </w:r>
      <w:r w:rsidR="002A7BA3" w:rsidRPr="002A7BA3">
        <w:rPr>
          <w:rFonts w:hint="eastAsia"/>
          <w:bCs/>
          <w:color w:val="000000" w:themeColor="text1"/>
          <w:szCs w:val="21"/>
        </w:rPr>
        <w:t xml:space="preserve"> </w:t>
      </w:r>
      <w:proofErr w:type="spellStart"/>
      <w:r w:rsidR="002A7BA3" w:rsidRPr="002A7BA3">
        <w:rPr>
          <w:rFonts w:hint="eastAsia"/>
          <w:bCs/>
          <w:color w:val="000000" w:themeColor="text1"/>
          <w:szCs w:val="21"/>
        </w:rPr>
        <w:t>Schranner</w:t>
      </w:r>
      <w:proofErr w:type="spellEnd"/>
      <w:r w:rsidR="002A7BA3" w:rsidRPr="002A7BA3">
        <w:rPr>
          <w:rFonts w:hint="eastAsia"/>
          <w:bCs/>
          <w:color w:val="000000" w:themeColor="text1"/>
          <w:szCs w:val="21"/>
        </w:rPr>
        <w:t xml:space="preserve"> Negotiation LLC </w:t>
      </w:r>
      <w:r w:rsidR="002A7BA3" w:rsidRPr="002A7BA3">
        <w:rPr>
          <w:rFonts w:hint="eastAsia"/>
          <w:bCs/>
          <w:color w:val="000000" w:themeColor="text1"/>
          <w:szCs w:val="21"/>
        </w:rPr>
        <w:t>的首席执行官和创始人也是圣加仑大学</w:t>
      </w:r>
      <w:r w:rsidR="002A7BA3">
        <w:rPr>
          <w:rFonts w:hint="eastAsia"/>
          <w:bCs/>
          <w:color w:val="000000" w:themeColor="text1"/>
          <w:szCs w:val="21"/>
        </w:rPr>
        <w:t>（</w:t>
      </w:r>
      <w:r w:rsidR="002A7BA3">
        <w:rPr>
          <w:rFonts w:hint="eastAsia"/>
          <w:bCs/>
          <w:color w:val="000000" w:themeColor="text1"/>
          <w:szCs w:val="21"/>
        </w:rPr>
        <w:t>t</w:t>
      </w:r>
      <w:r w:rsidR="002A7BA3">
        <w:rPr>
          <w:bCs/>
          <w:color w:val="000000" w:themeColor="text1"/>
          <w:szCs w:val="21"/>
        </w:rPr>
        <w:t xml:space="preserve">he </w:t>
      </w:r>
      <w:r w:rsidR="002A7BA3" w:rsidRPr="002A7BA3">
        <w:rPr>
          <w:bCs/>
          <w:color w:val="000000" w:themeColor="text1"/>
          <w:szCs w:val="21"/>
        </w:rPr>
        <w:t xml:space="preserve">University of St. </w:t>
      </w:r>
      <w:proofErr w:type="spellStart"/>
      <w:r w:rsidR="002A7BA3" w:rsidRPr="002A7BA3">
        <w:rPr>
          <w:bCs/>
          <w:color w:val="000000" w:themeColor="text1"/>
          <w:szCs w:val="21"/>
        </w:rPr>
        <w:t>Gallen</w:t>
      </w:r>
      <w:proofErr w:type="spellEnd"/>
      <w:r w:rsidR="002A7BA3">
        <w:rPr>
          <w:rFonts w:hint="eastAsia"/>
          <w:bCs/>
          <w:color w:val="000000" w:themeColor="text1"/>
          <w:szCs w:val="21"/>
        </w:rPr>
        <w:t>）</w:t>
      </w:r>
      <w:r w:rsidR="002A7BA3" w:rsidRPr="002A7BA3">
        <w:rPr>
          <w:rFonts w:hint="eastAsia"/>
          <w:bCs/>
          <w:color w:val="000000" w:themeColor="text1"/>
          <w:szCs w:val="21"/>
        </w:rPr>
        <w:t>和华威大学</w:t>
      </w:r>
      <w:r w:rsidR="002A7BA3">
        <w:rPr>
          <w:rFonts w:hint="eastAsia"/>
          <w:bCs/>
          <w:color w:val="000000" w:themeColor="text1"/>
          <w:szCs w:val="21"/>
        </w:rPr>
        <w:t>（</w:t>
      </w:r>
      <w:r w:rsidR="002A7BA3" w:rsidRPr="002A7BA3">
        <w:rPr>
          <w:bCs/>
          <w:color w:val="000000" w:themeColor="text1"/>
          <w:szCs w:val="21"/>
        </w:rPr>
        <w:t>the University of Warwick</w:t>
      </w:r>
      <w:r w:rsidR="002A7BA3">
        <w:rPr>
          <w:rFonts w:hint="eastAsia"/>
          <w:bCs/>
          <w:color w:val="000000" w:themeColor="text1"/>
          <w:szCs w:val="21"/>
        </w:rPr>
        <w:t>）</w:t>
      </w:r>
      <w:r w:rsidR="002A7BA3" w:rsidRPr="002A7BA3">
        <w:rPr>
          <w:rFonts w:hint="eastAsia"/>
          <w:bCs/>
          <w:color w:val="000000" w:themeColor="text1"/>
          <w:szCs w:val="21"/>
        </w:rPr>
        <w:t>的兼职教授。</w:t>
      </w:r>
    </w:p>
    <w:p w:rsidR="002A7BA3" w:rsidRPr="002A7BA3" w:rsidRDefault="002A7BA3">
      <w:pPr>
        <w:shd w:val="clear" w:color="auto" w:fill="FFFFFF"/>
        <w:rPr>
          <w:rFonts w:hint="eastAsia"/>
          <w:bCs/>
          <w:color w:val="000000" w:themeColor="text1"/>
          <w:szCs w:val="21"/>
        </w:rPr>
      </w:pPr>
    </w:p>
    <w:p w:rsidR="00725A86" w:rsidRDefault="00725A86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A5254" w:rsidRDefault="00B820A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6A5254" w:rsidRDefault="00B820A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254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27" w:rsidRDefault="00D94E27">
      <w:r>
        <w:separator/>
      </w:r>
    </w:p>
  </w:endnote>
  <w:endnote w:type="continuationSeparator" w:id="0">
    <w:p w:rsidR="00D94E27" w:rsidRDefault="00D9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6A525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A5254" w:rsidRDefault="00B82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A5254" w:rsidRDefault="00B82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A5254" w:rsidRDefault="00B82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A5254" w:rsidRDefault="00B820A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A7BA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27" w:rsidRDefault="00D94E27">
      <w:r>
        <w:separator/>
      </w:r>
    </w:p>
  </w:footnote>
  <w:footnote w:type="continuationSeparator" w:id="0">
    <w:p w:rsidR="00D94E27" w:rsidRDefault="00D9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B820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254" w:rsidRDefault="00B820A0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279"/>
    <w:multiLevelType w:val="hybridMultilevel"/>
    <w:tmpl w:val="DD6291E2"/>
    <w:lvl w:ilvl="0" w:tplc="BB8C6C22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0D035B"/>
    <w:multiLevelType w:val="hybridMultilevel"/>
    <w:tmpl w:val="A06A8906"/>
    <w:lvl w:ilvl="0" w:tplc="E4809C3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5FC1D9D"/>
    <w:multiLevelType w:val="multilevel"/>
    <w:tmpl w:val="75FC1D9D"/>
    <w:lvl w:ilvl="0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BA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56B95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08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22DE1"/>
    <w:rsid w:val="00630305"/>
    <w:rsid w:val="006453B2"/>
    <w:rsid w:val="00653EE1"/>
    <w:rsid w:val="00655B5F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254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5A86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0EA4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D5473"/>
    <w:rsid w:val="008E4369"/>
    <w:rsid w:val="008E7E95"/>
    <w:rsid w:val="008F2626"/>
    <w:rsid w:val="008F5575"/>
    <w:rsid w:val="008F5E49"/>
    <w:rsid w:val="008F7B77"/>
    <w:rsid w:val="009011D4"/>
    <w:rsid w:val="0090680E"/>
    <w:rsid w:val="009126C9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20A0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3B95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37A00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1CED"/>
    <w:rsid w:val="00D844AC"/>
    <w:rsid w:val="00D87CCE"/>
    <w:rsid w:val="00D924FC"/>
    <w:rsid w:val="00D94E27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4E4A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7E9127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FFE007-31E5-40F8-9F0E-6E3937B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qFormat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24"/>
      <w:szCs w:val="21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qFormat/>
    <w:rPr>
      <w:rFonts w:ascii="微软雅黑" w:eastAsia="微软雅黑" w:hAnsi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qFormat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E2F8-FFFC-4245-AF34-67A9F4C1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1734</Characters>
  <Application>Microsoft Office Word</Application>
  <DocSecurity>0</DocSecurity>
  <Lines>14</Lines>
  <Paragraphs>4</Paragraphs>
  <ScaleCrop>false</ScaleCrop>
  <Company>2ndSpAcE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2024-05-21T08:47:00Z</dcterms:created>
  <dcterms:modified xsi:type="dcterms:W3CDTF">2024-05-21T09:04:00Z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CA2994CD533D457694E095606E481977_13</vt:lpwstr>
  </property>
</Properties>
</file>