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7F208B00" w:rsidR="00774233" w:rsidRPr="00774233" w:rsidRDefault="00EA0C67"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07993C50" wp14:editId="24702332">
            <wp:simplePos x="0" y="0"/>
            <wp:positionH relativeFrom="margin">
              <wp:align>right</wp:align>
            </wp:positionH>
            <wp:positionV relativeFrom="paragraph">
              <wp:posOffset>21590</wp:posOffset>
            </wp:positionV>
            <wp:extent cx="1247775" cy="1914525"/>
            <wp:effectExtent l="0" t="0" r="9525" b="9525"/>
            <wp:wrapSquare wrapText="bothSides"/>
            <wp:docPr id="480884547" name="图片 1" descr="Too Old For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 Old For Th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年事已高</w:t>
      </w:r>
      <w:r w:rsidR="009736A9">
        <w:rPr>
          <w:rFonts w:hint="eastAsia"/>
          <w:b/>
          <w:bCs/>
          <w:color w:val="000000"/>
          <w:szCs w:val="21"/>
        </w:rPr>
        <w:t>》</w:t>
      </w:r>
    </w:p>
    <w:p w14:paraId="526CF9CC" w14:textId="00F4B86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B2254" w:rsidRPr="00EB2254">
        <w:rPr>
          <w:b/>
          <w:bCs/>
          <w:color w:val="000000"/>
          <w:szCs w:val="21"/>
        </w:rPr>
        <w:t>TOO OLD FOR THIS</w:t>
      </w:r>
    </w:p>
    <w:p w14:paraId="39B7E419" w14:textId="7162B41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A0C67" w:rsidRPr="00EA0C67">
        <w:rPr>
          <w:b/>
          <w:bCs/>
          <w:color w:val="000000"/>
          <w:szCs w:val="21"/>
        </w:rPr>
        <w:t>Samantha Downing</w:t>
      </w:r>
      <w:hyperlink r:id="rId9" w:history="1"/>
    </w:p>
    <w:p w14:paraId="5EB65684" w14:textId="715DBD64"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A0C67">
        <w:rPr>
          <w:rFonts w:hint="eastAsia"/>
          <w:b/>
          <w:bCs/>
          <w:color w:val="000000"/>
          <w:szCs w:val="21"/>
        </w:rPr>
        <w:t>Penguin/</w:t>
      </w:r>
      <w:r w:rsidR="00EA0C67" w:rsidRPr="00EA0C67">
        <w:rPr>
          <w:b/>
          <w:bCs/>
          <w:color w:val="000000"/>
          <w:szCs w:val="21"/>
        </w:rPr>
        <w:t>Berkley</w:t>
      </w:r>
    </w:p>
    <w:p w14:paraId="1421F214" w14:textId="66AA486C"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014B44E9" w:rsidR="00774233" w:rsidRPr="00774233" w:rsidRDefault="00774233" w:rsidP="00774233">
      <w:pPr>
        <w:tabs>
          <w:tab w:val="left" w:pos="341"/>
          <w:tab w:val="left" w:pos="5235"/>
        </w:tabs>
        <w:rPr>
          <w:rFonts w:hint="eastAsia"/>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A0C67" w:rsidRPr="00EA0C67">
        <w:rPr>
          <w:b/>
          <w:bCs/>
          <w:color w:val="000000"/>
          <w:szCs w:val="21"/>
        </w:rPr>
        <w:t>400</w:t>
      </w:r>
      <w:r w:rsidR="00EA0C67">
        <w:rPr>
          <w:rFonts w:hint="eastAsia"/>
          <w:b/>
          <w:bCs/>
          <w:color w:val="000000"/>
          <w:szCs w:val="21"/>
        </w:rPr>
        <w:t>页</w:t>
      </w:r>
    </w:p>
    <w:p w14:paraId="31380F95" w14:textId="49AA38A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A0C67" w:rsidRPr="00EA0C67">
        <w:rPr>
          <w:b/>
          <w:bCs/>
          <w:color w:val="000000"/>
          <w:szCs w:val="21"/>
        </w:rPr>
        <w:t>2025</w:t>
      </w:r>
      <w:r w:rsidR="00D82AB4" w:rsidRPr="00D82AB4">
        <w:rPr>
          <w:rFonts w:hint="eastAsia"/>
          <w:b/>
          <w:bCs/>
          <w:color w:val="000000"/>
          <w:szCs w:val="21"/>
        </w:rPr>
        <w:t>年</w:t>
      </w:r>
      <w:r w:rsidR="00EA0C67">
        <w:rPr>
          <w:rFonts w:hint="eastAsia"/>
          <w:b/>
          <w:bCs/>
          <w:color w:val="000000"/>
          <w:szCs w:val="21"/>
        </w:rPr>
        <w:t>8</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FCBE71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A0C67">
        <w:rPr>
          <w:rFonts w:hint="eastAsia"/>
          <w:b/>
          <w:bCs/>
          <w:szCs w:val="21"/>
        </w:rPr>
        <w:t>惊悚悬疑</w:t>
      </w:r>
    </w:p>
    <w:p w14:paraId="364E982C" w14:textId="7F5585FC" w:rsidR="00EA0C67" w:rsidRPr="00EA0C67" w:rsidRDefault="00EA0C67" w:rsidP="00433082">
      <w:pPr>
        <w:tabs>
          <w:tab w:val="left" w:pos="341"/>
          <w:tab w:val="left" w:pos="5235"/>
        </w:tabs>
        <w:rPr>
          <w:rFonts w:hint="eastAsia"/>
          <w:b/>
          <w:bCs/>
          <w:color w:val="FF0000"/>
          <w:szCs w:val="21"/>
        </w:rPr>
      </w:pPr>
      <w:r w:rsidRPr="00EA0C67">
        <w:rPr>
          <w:rFonts w:hint="eastAsia"/>
          <w:b/>
          <w:bCs/>
          <w:color w:val="FF0000"/>
          <w:szCs w:val="21"/>
        </w:rPr>
        <w:t>版权已授：英国</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0ABBA5F" w14:textId="71199DA5" w:rsidR="00EA0C67" w:rsidRPr="00EA0C67" w:rsidRDefault="00EA0C67" w:rsidP="00EA0C67">
      <w:pPr>
        <w:ind w:firstLineChars="200" w:firstLine="422"/>
        <w:rPr>
          <w:rFonts w:hint="eastAsia"/>
          <w:b/>
          <w:color w:val="000000"/>
          <w:szCs w:val="21"/>
        </w:rPr>
      </w:pPr>
      <w:r w:rsidRPr="00EA0C67">
        <w:rPr>
          <w:rFonts w:hint="eastAsia"/>
          <w:b/>
          <w:color w:val="000000"/>
          <w:szCs w:val="21"/>
        </w:rPr>
        <w:t>一位退休连环杀手的平静生活被一位不速之客打破。为了守护自己的秘密，她只有一个选择</w:t>
      </w:r>
      <w:r w:rsidRPr="00EA0C67">
        <w:rPr>
          <w:rFonts w:hint="eastAsia"/>
          <w:b/>
          <w:color w:val="000000"/>
          <w:szCs w:val="21"/>
        </w:rPr>
        <w:t>——</w:t>
      </w:r>
      <w:r w:rsidRPr="00EA0C67">
        <w:rPr>
          <w:rFonts w:hint="eastAsia"/>
          <w:b/>
          <w:color w:val="000000"/>
          <w:szCs w:val="21"/>
        </w:rPr>
        <w:t>再杀一个人又何妨？</w:t>
      </w:r>
      <w:r w:rsidRPr="00EA0C67">
        <w:rPr>
          <w:rFonts w:hint="eastAsia"/>
          <w:b/>
          <w:color w:val="000000"/>
          <w:szCs w:val="21"/>
        </w:rPr>
        <w:t xml:space="preserve"> </w:t>
      </w:r>
    </w:p>
    <w:p w14:paraId="3719C905" w14:textId="77777777" w:rsidR="00EA0C67" w:rsidRPr="00EA0C67" w:rsidRDefault="00EA0C67" w:rsidP="00EA0C67">
      <w:pPr>
        <w:ind w:firstLineChars="200" w:firstLine="422"/>
        <w:rPr>
          <w:b/>
          <w:color w:val="000000"/>
          <w:szCs w:val="21"/>
        </w:rPr>
      </w:pPr>
    </w:p>
    <w:p w14:paraId="73419DFA" w14:textId="08FCA2DC" w:rsidR="00EA0C67" w:rsidRPr="00EA0C67" w:rsidRDefault="00EA0C67" w:rsidP="00EA0C67">
      <w:pPr>
        <w:ind w:firstLineChars="200" w:firstLine="420"/>
        <w:rPr>
          <w:rFonts w:hint="eastAsia"/>
          <w:bCs/>
          <w:color w:val="000000"/>
          <w:szCs w:val="21"/>
        </w:rPr>
      </w:pPr>
      <w:r w:rsidRPr="00EA0C67">
        <w:rPr>
          <w:rFonts w:hint="eastAsia"/>
          <w:bCs/>
          <w:color w:val="000000"/>
          <w:szCs w:val="21"/>
        </w:rPr>
        <w:t>适合喜爱当代幽默悬疑小说</w:t>
      </w:r>
      <w:r w:rsidRPr="00EA0C67">
        <w:rPr>
          <w:bCs/>
          <w:i/>
          <w:iCs/>
          <w:color w:val="000000"/>
          <w:szCs w:val="21"/>
        </w:rPr>
        <w:t>Killers of a Certain Age</w:t>
      </w:r>
      <w:r w:rsidRPr="00EA0C67">
        <w:rPr>
          <w:rFonts w:hint="eastAsia"/>
          <w:bCs/>
          <w:color w:val="000000"/>
          <w:szCs w:val="21"/>
        </w:rPr>
        <w:t>、</w:t>
      </w:r>
      <w:r w:rsidRPr="00EA0C67">
        <w:rPr>
          <w:bCs/>
          <w:i/>
          <w:iCs/>
          <w:color w:val="000000"/>
          <w:szCs w:val="21"/>
        </w:rPr>
        <w:t>Mother-Daughter Murder Night</w:t>
      </w:r>
      <w:r w:rsidRPr="00EA0C67">
        <w:rPr>
          <w:rFonts w:hint="eastAsia"/>
          <w:bCs/>
          <w:color w:val="000000"/>
          <w:szCs w:val="21"/>
        </w:rPr>
        <w:t>、</w:t>
      </w:r>
      <w:r w:rsidRPr="00EA0C67">
        <w:rPr>
          <w:bCs/>
          <w:i/>
          <w:iCs/>
          <w:color w:val="000000"/>
          <w:szCs w:val="21"/>
        </w:rPr>
        <w:t>Everyone in My Family Has Killed Someone</w:t>
      </w:r>
      <w:r w:rsidRPr="00EA0C67">
        <w:rPr>
          <w:rFonts w:hint="eastAsia"/>
          <w:bCs/>
          <w:color w:val="000000"/>
          <w:szCs w:val="21"/>
        </w:rPr>
        <w:t>，以及对杀人不眨眼的贝蒂</w:t>
      </w:r>
      <w:r>
        <w:rPr>
          <w:rFonts w:hint="eastAsia"/>
          <w:bCs/>
          <w:color w:val="000000"/>
          <w:szCs w:val="21"/>
        </w:rPr>
        <w:t>·</w:t>
      </w:r>
      <w:r w:rsidRPr="00EA0C67">
        <w:rPr>
          <w:rFonts w:hint="eastAsia"/>
          <w:bCs/>
          <w:color w:val="000000"/>
          <w:szCs w:val="21"/>
        </w:rPr>
        <w:t>怀特</w:t>
      </w:r>
      <w:r>
        <w:rPr>
          <w:rFonts w:hint="eastAsia"/>
          <w:bCs/>
          <w:color w:val="000000"/>
          <w:szCs w:val="21"/>
        </w:rPr>
        <w:t>（</w:t>
      </w:r>
      <w:r w:rsidRPr="00EA0C67">
        <w:rPr>
          <w:bCs/>
          <w:color w:val="000000"/>
          <w:szCs w:val="21"/>
        </w:rPr>
        <w:t>Betty White</w:t>
      </w:r>
      <w:r>
        <w:rPr>
          <w:rFonts w:hint="eastAsia"/>
          <w:bCs/>
          <w:color w:val="000000"/>
          <w:szCs w:val="21"/>
        </w:rPr>
        <w:t>）</w:t>
      </w:r>
      <w:r w:rsidRPr="00EA0C67">
        <w:rPr>
          <w:rFonts w:hint="eastAsia"/>
          <w:bCs/>
          <w:color w:val="000000"/>
          <w:szCs w:val="21"/>
        </w:rPr>
        <w:t>等意想不到的</w:t>
      </w:r>
      <w:r w:rsidR="0074250F" w:rsidRPr="0074250F">
        <w:rPr>
          <w:rFonts w:hint="eastAsia"/>
          <w:bCs/>
          <w:color w:val="000000"/>
          <w:szCs w:val="21"/>
        </w:rPr>
        <w:t>反派角色</w:t>
      </w:r>
      <w:r w:rsidRPr="00EA0C67">
        <w:rPr>
          <w:rFonts w:hint="eastAsia"/>
          <w:bCs/>
          <w:color w:val="000000"/>
          <w:szCs w:val="21"/>
        </w:rPr>
        <w:t>感兴趣的读者。</w:t>
      </w:r>
    </w:p>
    <w:p w14:paraId="375685DE" w14:textId="77777777" w:rsidR="00EA0C67" w:rsidRPr="00EA0C67" w:rsidRDefault="00EA0C67" w:rsidP="00EA0C67">
      <w:pPr>
        <w:ind w:firstLineChars="200" w:firstLine="420"/>
        <w:rPr>
          <w:bCs/>
          <w:color w:val="000000"/>
          <w:szCs w:val="21"/>
        </w:rPr>
      </w:pPr>
    </w:p>
    <w:p w14:paraId="0D5A6DD8" w14:textId="7CEB4404" w:rsidR="00EA0C67" w:rsidRPr="00EA0C67" w:rsidRDefault="0074250F" w:rsidP="00EA0C67">
      <w:pPr>
        <w:ind w:firstLineChars="200" w:firstLine="420"/>
        <w:rPr>
          <w:rFonts w:hint="eastAsia"/>
          <w:bCs/>
          <w:color w:val="000000"/>
          <w:szCs w:val="21"/>
        </w:rPr>
      </w:pPr>
      <w:r w:rsidRPr="0074250F">
        <w:rPr>
          <w:rFonts w:hint="eastAsia"/>
          <w:bCs/>
          <w:color w:val="000000"/>
          <w:szCs w:val="21"/>
        </w:rPr>
        <w:t>洛蒂·琼斯</w:t>
      </w:r>
      <w:r>
        <w:rPr>
          <w:rFonts w:hint="eastAsia"/>
          <w:bCs/>
          <w:color w:val="000000"/>
          <w:szCs w:val="21"/>
        </w:rPr>
        <w:t>（</w:t>
      </w:r>
      <w:r w:rsidRPr="0074250F">
        <w:rPr>
          <w:bCs/>
          <w:color w:val="000000"/>
          <w:szCs w:val="21"/>
        </w:rPr>
        <w:t>Lottie Jones</w:t>
      </w:r>
      <w:r>
        <w:rPr>
          <w:rFonts w:hint="eastAsia"/>
          <w:bCs/>
          <w:color w:val="000000"/>
          <w:szCs w:val="21"/>
        </w:rPr>
        <w:t>）曾</w:t>
      </w:r>
      <w:r w:rsidRPr="0074250F">
        <w:rPr>
          <w:rFonts w:hint="eastAsia"/>
          <w:bCs/>
          <w:color w:val="000000"/>
          <w:szCs w:val="21"/>
        </w:rPr>
        <w:t>以为她的罪行已成为过去。</w:t>
      </w:r>
    </w:p>
    <w:p w14:paraId="6134A2ED" w14:textId="77777777" w:rsidR="00EA0C67" w:rsidRPr="00EA0C67" w:rsidRDefault="00EA0C67" w:rsidP="00EA0C67">
      <w:pPr>
        <w:ind w:firstLineChars="200" w:firstLine="420"/>
        <w:rPr>
          <w:bCs/>
          <w:color w:val="000000"/>
          <w:szCs w:val="21"/>
        </w:rPr>
      </w:pPr>
    </w:p>
    <w:p w14:paraId="3B5B456D" w14:textId="1B18D881" w:rsidR="00EA0C67" w:rsidRPr="00EA0C67" w:rsidRDefault="00EA0C67" w:rsidP="00EA0C67">
      <w:pPr>
        <w:ind w:firstLineChars="200" w:firstLine="420"/>
        <w:rPr>
          <w:rFonts w:hint="eastAsia"/>
          <w:bCs/>
          <w:color w:val="000000"/>
          <w:szCs w:val="21"/>
        </w:rPr>
      </w:pPr>
      <w:r w:rsidRPr="00EA0C67">
        <w:rPr>
          <w:rFonts w:hint="eastAsia"/>
          <w:bCs/>
          <w:color w:val="000000"/>
          <w:szCs w:val="21"/>
        </w:rPr>
        <w:t>几十年前，</w:t>
      </w:r>
      <w:r w:rsidR="0074250F" w:rsidRPr="0074250F">
        <w:rPr>
          <w:rFonts w:hint="eastAsia"/>
          <w:bCs/>
          <w:color w:val="000000"/>
          <w:szCs w:val="21"/>
        </w:rPr>
        <w:t>她改名换姓，隐居于一座小镇中。对她而言，最刺激的夜晚不过是每周在教堂举办的宾果游戏和与朋友们闲聊八卦。</w:t>
      </w:r>
    </w:p>
    <w:p w14:paraId="37832C95" w14:textId="77777777" w:rsidR="00EA0C67" w:rsidRPr="00EA0C67" w:rsidRDefault="00EA0C67" w:rsidP="00EA0C67">
      <w:pPr>
        <w:ind w:firstLineChars="200" w:firstLine="420"/>
        <w:rPr>
          <w:bCs/>
          <w:color w:val="000000"/>
          <w:szCs w:val="21"/>
        </w:rPr>
      </w:pPr>
    </w:p>
    <w:p w14:paraId="3E521CA2" w14:textId="41301834" w:rsidR="00EA0C67" w:rsidRPr="00EA0C67" w:rsidRDefault="0074250F" w:rsidP="00EA0C67">
      <w:pPr>
        <w:ind w:firstLineChars="200" w:firstLine="420"/>
        <w:rPr>
          <w:rFonts w:hint="eastAsia"/>
          <w:bCs/>
          <w:color w:val="000000"/>
          <w:szCs w:val="21"/>
        </w:rPr>
      </w:pPr>
      <w:r w:rsidRPr="0074250F">
        <w:rPr>
          <w:rFonts w:hint="eastAsia"/>
          <w:bCs/>
          <w:color w:val="000000"/>
          <w:szCs w:val="21"/>
        </w:rPr>
        <w:t>然而当调查记者</w:t>
      </w:r>
      <w:r w:rsidR="00EA0C67" w:rsidRPr="00EA0C67">
        <w:rPr>
          <w:rFonts w:hint="eastAsia"/>
          <w:bCs/>
          <w:color w:val="000000"/>
          <w:szCs w:val="21"/>
        </w:rPr>
        <w:t>普拉姆</w:t>
      </w:r>
      <w:r>
        <w:rPr>
          <w:rFonts w:hint="eastAsia"/>
          <w:bCs/>
          <w:color w:val="000000"/>
          <w:szCs w:val="21"/>
        </w:rPr>
        <w:t>·</w:t>
      </w:r>
      <w:r w:rsidR="00EA0C67" w:rsidRPr="00EA0C67">
        <w:rPr>
          <w:rFonts w:hint="eastAsia"/>
          <w:bCs/>
          <w:color w:val="000000"/>
          <w:szCs w:val="21"/>
        </w:rPr>
        <w:t>迪克森（</w:t>
      </w:r>
      <w:r w:rsidR="00EA0C67" w:rsidRPr="00EA0C67">
        <w:rPr>
          <w:rFonts w:hint="eastAsia"/>
          <w:bCs/>
          <w:color w:val="000000"/>
          <w:szCs w:val="21"/>
        </w:rPr>
        <w:t>Plum Dixon</w:t>
      </w:r>
      <w:r w:rsidR="00EA0C67" w:rsidRPr="00EA0C67">
        <w:rPr>
          <w:rFonts w:hint="eastAsia"/>
          <w:bCs/>
          <w:color w:val="000000"/>
          <w:szCs w:val="21"/>
        </w:rPr>
        <w:t>）</w:t>
      </w:r>
      <w:r w:rsidRPr="0074250F">
        <w:rPr>
          <w:rFonts w:hint="eastAsia"/>
          <w:bCs/>
          <w:color w:val="000000"/>
          <w:szCs w:val="21"/>
        </w:rPr>
        <w:t>突然造访，</w:t>
      </w:r>
      <w:r w:rsidR="00EA0C67" w:rsidRPr="00EA0C67">
        <w:rPr>
          <w:rFonts w:hint="eastAsia"/>
          <w:bCs/>
          <w:color w:val="000000"/>
          <w:szCs w:val="21"/>
        </w:rPr>
        <w:t>询问洛蒂的过去，</w:t>
      </w:r>
      <w:r w:rsidRPr="0074250F">
        <w:rPr>
          <w:rFonts w:hint="eastAsia"/>
          <w:bCs/>
          <w:color w:val="000000"/>
          <w:szCs w:val="21"/>
        </w:rPr>
        <w:t>尤其是她在多起</w:t>
      </w:r>
      <w:r>
        <w:rPr>
          <w:rFonts w:hint="eastAsia"/>
          <w:bCs/>
          <w:color w:val="000000"/>
          <w:szCs w:val="21"/>
        </w:rPr>
        <w:t>悬案</w:t>
      </w:r>
      <w:r w:rsidRPr="0074250F">
        <w:rPr>
          <w:rFonts w:hint="eastAsia"/>
          <w:bCs/>
          <w:color w:val="000000"/>
          <w:szCs w:val="21"/>
        </w:rPr>
        <w:t>中的牵扯时，</w:t>
      </w:r>
      <w:r w:rsidR="00EA0C67" w:rsidRPr="00EA0C67">
        <w:rPr>
          <w:rFonts w:hint="eastAsia"/>
          <w:bCs/>
          <w:color w:val="000000"/>
          <w:szCs w:val="21"/>
        </w:rPr>
        <w:t>洛蒂实在无法接受。</w:t>
      </w:r>
    </w:p>
    <w:p w14:paraId="6F2137C8" w14:textId="77777777" w:rsidR="00EA0C67" w:rsidRPr="0074250F" w:rsidRDefault="00EA0C67" w:rsidP="00EA0C67">
      <w:pPr>
        <w:ind w:firstLineChars="200" w:firstLine="420"/>
        <w:rPr>
          <w:bCs/>
          <w:color w:val="000000"/>
          <w:szCs w:val="21"/>
        </w:rPr>
      </w:pPr>
    </w:p>
    <w:p w14:paraId="56A6D2FA" w14:textId="41032022" w:rsidR="00D82AB4" w:rsidRDefault="0074250F" w:rsidP="00EA0C67">
      <w:pPr>
        <w:ind w:firstLineChars="200" w:firstLine="420"/>
        <w:rPr>
          <w:bCs/>
          <w:color w:val="000000"/>
          <w:szCs w:val="21"/>
        </w:rPr>
      </w:pPr>
      <w:r w:rsidRPr="0074250F">
        <w:rPr>
          <w:rFonts w:hint="eastAsia"/>
          <w:bCs/>
          <w:color w:val="000000"/>
          <w:szCs w:val="21"/>
        </w:rPr>
        <w:t>年轻时想要逍遥法外就已经够艰难了。而当洛蒂再次听到敲门声响起，她意识到这次犯罪可能真的会要了她的命……</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2AA4910" w:rsidR="00110405" w:rsidRDefault="004E0980" w:rsidP="004E0980">
      <w:pPr>
        <w:ind w:firstLineChars="200" w:firstLine="420"/>
        <w:rPr>
          <w:color w:val="000000"/>
          <w:szCs w:val="21"/>
        </w:rPr>
      </w:pPr>
      <w:r>
        <w:rPr>
          <w:rFonts w:hint="eastAsia"/>
          <w:noProof/>
        </w:rPr>
        <w:lastRenderedPageBreak/>
        <w:drawing>
          <wp:anchor distT="0" distB="0" distL="114300" distR="114300" simplePos="0" relativeHeight="251669504" behindDoc="0" locked="0" layoutInCell="1" allowOverlap="1" wp14:anchorId="58D4E945" wp14:editId="5498F593">
            <wp:simplePos x="0" y="0"/>
            <wp:positionH relativeFrom="margin">
              <wp:align>left</wp:align>
            </wp:positionH>
            <wp:positionV relativeFrom="paragraph">
              <wp:posOffset>21590</wp:posOffset>
            </wp:positionV>
            <wp:extent cx="962025" cy="1333500"/>
            <wp:effectExtent l="0" t="0" r="9525" b="0"/>
            <wp:wrapSquare wrapText="bothSides"/>
            <wp:docPr id="1797506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186" cy="1334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50F" w:rsidRPr="0074250F">
        <w:rPr>
          <w:rFonts w:hint="eastAsia"/>
          <w:b/>
          <w:bCs/>
          <w:color w:val="000000"/>
          <w:szCs w:val="21"/>
        </w:rPr>
        <w:t>萨曼莎</w:t>
      </w:r>
      <w:r w:rsidR="0074250F">
        <w:rPr>
          <w:rFonts w:hint="eastAsia"/>
          <w:b/>
          <w:bCs/>
          <w:color w:val="000000"/>
          <w:szCs w:val="21"/>
        </w:rPr>
        <w:t>·</w:t>
      </w:r>
      <w:r w:rsidR="0074250F" w:rsidRPr="0074250F">
        <w:rPr>
          <w:rFonts w:hint="eastAsia"/>
          <w:b/>
          <w:bCs/>
          <w:color w:val="000000"/>
          <w:szCs w:val="21"/>
        </w:rPr>
        <w:t>唐宁</w:t>
      </w:r>
      <w:r w:rsidR="0074250F">
        <w:rPr>
          <w:rFonts w:hint="eastAsia"/>
          <w:b/>
          <w:bCs/>
          <w:color w:val="000000"/>
          <w:szCs w:val="21"/>
        </w:rPr>
        <w:t>（</w:t>
      </w:r>
      <w:r w:rsidR="0074250F" w:rsidRPr="0074250F">
        <w:rPr>
          <w:b/>
          <w:bCs/>
          <w:color w:val="000000"/>
          <w:szCs w:val="21"/>
        </w:rPr>
        <w:t>Samantha Downing</w:t>
      </w:r>
      <w:r w:rsidR="0074250F">
        <w:rPr>
          <w:rFonts w:hint="eastAsia"/>
          <w:b/>
          <w:bCs/>
          <w:color w:val="000000"/>
          <w:szCs w:val="21"/>
        </w:rPr>
        <w:t>）</w:t>
      </w:r>
      <w:r w:rsidR="0074250F" w:rsidRPr="0074250F">
        <w:rPr>
          <w:rFonts w:hint="eastAsia"/>
          <w:color w:val="000000"/>
          <w:szCs w:val="21"/>
        </w:rPr>
        <w:t>目前居住在湾区。她的处女作《</w:t>
      </w:r>
      <w:hyperlink r:id="rId11" w:history="1">
        <w:r w:rsidR="0074250F" w:rsidRPr="0074250F">
          <w:rPr>
            <w:rStyle w:val="ab"/>
            <w:rFonts w:hint="eastAsia"/>
            <w:szCs w:val="21"/>
          </w:rPr>
          <w:t>我可爱的妻子</w:t>
        </w:r>
      </w:hyperlink>
      <w:r w:rsidR="0074250F" w:rsidRPr="0074250F">
        <w:rPr>
          <w:rFonts w:hint="eastAsia"/>
          <w:color w:val="000000"/>
          <w:szCs w:val="21"/>
        </w:rPr>
        <w:t>》（</w:t>
      </w:r>
      <w:r w:rsidR="0074250F" w:rsidRPr="0074250F">
        <w:rPr>
          <w:rFonts w:hint="eastAsia"/>
          <w:i/>
          <w:iCs/>
          <w:color w:val="000000"/>
          <w:szCs w:val="21"/>
        </w:rPr>
        <w:t>My Lovely Wife</w:t>
      </w:r>
      <w:r w:rsidR="0074250F" w:rsidRPr="0074250F">
        <w:rPr>
          <w:rFonts w:hint="eastAsia"/>
          <w:color w:val="000000"/>
          <w:szCs w:val="21"/>
        </w:rPr>
        <w:t>）是理查德与朱迪读书俱乐部（</w:t>
      </w:r>
      <w:r w:rsidR="0074250F" w:rsidRPr="0074250F">
        <w:rPr>
          <w:rFonts w:hint="eastAsia"/>
          <w:color w:val="000000"/>
          <w:szCs w:val="21"/>
        </w:rPr>
        <w:t>Richard and Judy Book Club</w:t>
      </w:r>
      <w:r w:rsidR="0074250F" w:rsidRPr="0074250F">
        <w:rPr>
          <w:rFonts w:hint="eastAsia"/>
          <w:color w:val="000000"/>
          <w:szCs w:val="21"/>
        </w:rPr>
        <w:t>）的精选作品，也是《星期日泰晤士报》</w:t>
      </w:r>
      <w:r w:rsidR="0074250F">
        <w:rPr>
          <w:rFonts w:hint="eastAsia"/>
          <w:color w:val="000000"/>
          <w:szCs w:val="21"/>
        </w:rPr>
        <w:t>（</w:t>
      </w:r>
      <w:r w:rsidR="0074250F" w:rsidRPr="0074250F">
        <w:rPr>
          <w:i/>
          <w:iCs/>
          <w:color w:val="000000"/>
          <w:szCs w:val="21"/>
        </w:rPr>
        <w:t>Sunday Times</w:t>
      </w:r>
      <w:r w:rsidR="0074250F">
        <w:rPr>
          <w:rFonts w:hint="eastAsia"/>
          <w:color w:val="000000"/>
          <w:szCs w:val="21"/>
        </w:rPr>
        <w:t>）</w:t>
      </w:r>
      <w:r w:rsidR="0074250F" w:rsidRPr="0074250F">
        <w:rPr>
          <w:rFonts w:hint="eastAsia"/>
          <w:color w:val="000000"/>
          <w:szCs w:val="21"/>
        </w:rPr>
        <w:t>的畅销书，已被译成</w:t>
      </w:r>
      <w:r w:rsidR="0074250F" w:rsidRPr="0074250F">
        <w:rPr>
          <w:rFonts w:hint="eastAsia"/>
          <w:color w:val="000000"/>
          <w:szCs w:val="21"/>
        </w:rPr>
        <w:t>30</w:t>
      </w:r>
      <w:r w:rsidR="0074250F" w:rsidRPr="0074250F">
        <w:rPr>
          <w:rFonts w:hint="eastAsia"/>
          <w:color w:val="000000"/>
          <w:szCs w:val="21"/>
        </w:rPr>
        <w:t>种语言出版。该书获得了</w:t>
      </w:r>
      <w:r w:rsidR="0074250F" w:rsidRPr="0074250F">
        <w:rPr>
          <w:color w:val="000000"/>
          <w:szCs w:val="21"/>
        </w:rPr>
        <w:t>Dead Good Reader Award</w:t>
      </w:r>
      <w:r w:rsidR="0074250F" w:rsidRPr="0074250F">
        <w:rPr>
          <w:rFonts w:hint="eastAsia"/>
          <w:color w:val="000000"/>
          <w:szCs w:val="21"/>
        </w:rPr>
        <w:t>，并入围了其他四个重要奖项：</w:t>
      </w:r>
      <w:r w:rsidR="0074250F" w:rsidRPr="0074250F">
        <w:rPr>
          <w:color w:val="000000"/>
          <w:szCs w:val="21"/>
        </w:rPr>
        <w:t>The CWA John Creasey Dagger</w:t>
      </w:r>
      <w:r w:rsidR="0074250F">
        <w:rPr>
          <w:rFonts w:hint="eastAsia"/>
          <w:color w:val="000000"/>
          <w:szCs w:val="21"/>
        </w:rPr>
        <w:t>、</w:t>
      </w:r>
      <w:r w:rsidRPr="004E0980">
        <w:rPr>
          <w:rFonts w:hint="eastAsia"/>
          <w:color w:val="000000"/>
          <w:szCs w:val="21"/>
        </w:rPr>
        <w:t>埃德加·爱伦·</w:t>
      </w:r>
      <w:proofErr w:type="gramStart"/>
      <w:r w:rsidRPr="004E0980">
        <w:rPr>
          <w:rFonts w:hint="eastAsia"/>
          <w:color w:val="000000"/>
          <w:szCs w:val="21"/>
        </w:rPr>
        <w:t>坡</w:t>
      </w:r>
      <w:r w:rsidR="0074250F" w:rsidRPr="0074250F">
        <w:rPr>
          <w:rFonts w:hint="eastAsia"/>
          <w:color w:val="000000"/>
          <w:szCs w:val="21"/>
        </w:rPr>
        <w:t>最佳</w:t>
      </w:r>
      <w:proofErr w:type="gramEnd"/>
      <w:r w:rsidR="0074250F" w:rsidRPr="0074250F">
        <w:rPr>
          <w:rFonts w:hint="eastAsia"/>
          <w:color w:val="000000"/>
          <w:szCs w:val="21"/>
        </w:rPr>
        <w:t>处女作奖</w:t>
      </w:r>
      <w:r>
        <w:rPr>
          <w:rFonts w:hint="eastAsia"/>
          <w:color w:val="000000"/>
          <w:szCs w:val="21"/>
        </w:rPr>
        <w:t>、</w:t>
      </w:r>
      <w:r>
        <w:rPr>
          <w:rFonts w:hint="eastAsia"/>
          <w:color w:val="000000"/>
          <w:szCs w:val="21"/>
        </w:rPr>
        <w:t>ITW</w:t>
      </w:r>
      <w:r>
        <w:rPr>
          <w:rFonts w:hint="eastAsia"/>
          <w:color w:val="000000"/>
          <w:szCs w:val="21"/>
        </w:rPr>
        <w:t>惊悚小说最佳处女作奖和</w:t>
      </w:r>
      <w:proofErr w:type="gramStart"/>
      <w:r w:rsidRPr="004E0980">
        <w:rPr>
          <w:rFonts w:hint="eastAsia"/>
          <w:color w:val="000000"/>
          <w:szCs w:val="21"/>
        </w:rPr>
        <w:t>麦卡维帝奖</w:t>
      </w:r>
      <w:r>
        <w:rPr>
          <w:rFonts w:hint="eastAsia"/>
          <w:color w:val="000000"/>
          <w:szCs w:val="21"/>
        </w:rPr>
        <w:t>最佳</w:t>
      </w:r>
      <w:proofErr w:type="gramEnd"/>
      <w:r>
        <w:rPr>
          <w:rFonts w:hint="eastAsia"/>
          <w:color w:val="000000"/>
          <w:szCs w:val="21"/>
        </w:rPr>
        <w:t>推理处女作奖。</w:t>
      </w:r>
      <w:r w:rsidR="0074250F" w:rsidRPr="0074250F">
        <w:rPr>
          <w:rFonts w:hint="eastAsia"/>
          <w:color w:val="000000"/>
          <w:szCs w:val="21"/>
        </w:rPr>
        <w:t>她的第二部小说《</w:t>
      </w:r>
      <w:r w:rsidRPr="004E0980">
        <w:rPr>
          <w:rFonts w:hint="eastAsia"/>
          <w:color w:val="000000"/>
          <w:szCs w:val="21"/>
        </w:rPr>
        <w:t>他是始作俑者</w:t>
      </w:r>
      <w:r w:rsidR="0074250F" w:rsidRPr="0074250F">
        <w:rPr>
          <w:rFonts w:hint="eastAsia"/>
          <w:color w:val="000000"/>
          <w:szCs w:val="21"/>
        </w:rPr>
        <w:t>》</w:t>
      </w:r>
      <w:r>
        <w:rPr>
          <w:rFonts w:hint="eastAsia"/>
          <w:color w:val="000000"/>
          <w:szCs w:val="21"/>
        </w:rPr>
        <w:t>（</w:t>
      </w:r>
      <w:r w:rsidRPr="004E0980">
        <w:rPr>
          <w:i/>
          <w:iCs/>
          <w:color w:val="000000"/>
          <w:szCs w:val="21"/>
        </w:rPr>
        <w:t>He Started It</w:t>
      </w:r>
      <w:r>
        <w:rPr>
          <w:rFonts w:hint="eastAsia"/>
          <w:color w:val="000000"/>
          <w:szCs w:val="21"/>
        </w:rPr>
        <w:t>）</w:t>
      </w:r>
      <w:r w:rsidR="0074250F" w:rsidRPr="0074250F">
        <w:rPr>
          <w:rFonts w:hint="eastAsia"/>
          <w:color w:val="000000"/>
          <w:szCs w:val="21"/>
        </w:rPr>
        <w:t>也是《星期日泰晤士报》的畅销书。她还写过《为你好》</w:t>
      </w:r>
      <w:r>
        <w:rPr>
          <w:rFonts w:hint="eastAsia"/>
          <w:color w:val="000000"/>
          <w:szCs w:val="21"/>
        </w:rPr>
        <w:t>（</w:t>
      </w:r>
      <w:r w:rsidRPr="004E0980">
        <w:rPr>
          <w:i/>
          <w:iCs/>
          <w:color w:val="000000"/>
          <w:szCs w:val="21"/>
        </w:rPr>
        <w:t>For Your Own Good</w:t>
      </w:r>
      <w:r>
        <w:rPr>
          <w:rFonts w:hint="eastAsia"/>
          <w:color w:val="000000"/>
          <w:szCs w:val="21"/>
        </w:rPr>
        <w:t>）</w:t>
      </w:r>
      <w:r w:rsidR="0074250F" w:rsidRPr="0074250F">
        <w:rPr>
          <w:rFonts w:hint="eastAsia"/>
          <w:color w:val="000000"/>
          <w:szCs w:val="21"/>
        </w:rPr>
        <w:t>和《扭曲爱情故事》</w:t>
      </w:r>
      <w:r>
        <w:rPr>
          <w:rFonts w:hint="eastAsia"/>
          <w:color w:val="000000"/>
          <w:szCs w:val="21"/>
        </w:rPr>
        <w:t>（</w:t>
      </w:r>
      <w:r w:rsidRPr="004E0980">
        <w:rPr>
          <w:i/>
          <w:iCs/>
          <w:color w:val="000000"/>
          <w:szCs w:val="21"/>
        </w:rPr>
        <w:t>A Twisted Love Story</w:t>
      </w:r>
      <w:r>
        <w:rPr>
          <w:rFonts w:hint="eastAsia"/>
          <w:color w:val="000000"/>
          <w:szCs w:val="21"/>
        </w:rPr>
        <w:t>）</w:t>
      </w:r>
      <w:r w:rsidR="0074250F" w:rsidRPr="0074250F">
        <w:rPr>
          <w:rFonts w:hint="eastAsia"/>
          <w:color w:val="000000"/>
          <w:szCs w:val="21"/>
        </w:rPr>
        <w:t>。</w:t>
      </w:r>
    </w:p>
    <w:p w14:paraId="4B8DEEC0" w14:textId="77777777" w:rsidR="004E0980" w:rsidRDefault="004E0980" w:rsidP="004E0980">
      <w:pPr>
        <w:rPr>
          <w:color w:val="000000"/>
          <w:szCs w:val="21"/>
        </w:rPr>
      </w:pPr>
    </w:p>
    <w:p w14:paraId="0509A6DF" w14:textId="77777777" w:rsidR="004E0980" w:rsidRDefault="004E0980" w:rsidP="004E0980">
      <w:pPr>
        <w:rPr>
          <w:color w:val="000000"/>
          <w:szCs w:val="21"/>
        </w:rPr>
      </w:pPr>
    </w:p>
    <w:p w14:paraId="41E8C3E9" w14:textId="5B57AD1B" w:rsidR="004E0980" w:rsidRPr="004E0980" w:rsidRDefault="004E0980" w:rsidP="004E0980">
      <w:pPr>
        <w:rPr>
          <w:rFonts w:hint="eastAsia"/>
          <w:b/>
          <w:bCs/>
          <w:color w:val="000000"/>
          <w:szCs w:val="21"/>
        </w:rPr>
      </w:pPr>
      <w:r>
        <w:rPr>
          <w:rFonts w:hint="eastAsia"/>
          <w:b/>
          <w:bCs/>
          <w:color w:val="000000"/>
          <w:szCs w:val="21"/>
        </w:rPr>
        <w:t>媒体评价：</w:t>
      </w:r>
    </w:p>
    <w:p w14:paraId="554CA4A7" w14:textId="77777777" w:rsidR="004E0980" w:rsidRDefault="004E0980" w:rsidP="004E0980">
      <w:pPr>
        <w:ind w:firstLineChars="200" w:firstLine="420"/>
        <w:rPr>
          <w:color w:val="000000"/>
          <w:szCs w:val="21"/>
        </w:rPr>
      </w:pPr>
    </w:p>
    <w:p w14:paraId="1AE60D14" w14:textId="62B03700" w:rsidR="004E0980" w:rsidRDefault="004E0980" w:rsidP="004E0980">
      <w:pPr>
        <w:ind w:firstLineChars="200" w:firstLine="420"/>
        <w:rPr>
          <w:color w:val="000000"/>
          <w:szCs w:val="21"/>
        </w:rPr>
      </w:pPr>
      <w:r>
        <w:rPr>
          <w:rFonts w:hint="eastAsia"/>
          <w:color w:val="000000"/>
          <w:szCs w:val="21"/>
        </w:rPr>
        <w:t>“新颖</w:t>
      </w:r>
      <w:r w:rsidRPr="004E0980">
        <w:rPr>
          <w:rFonts w:hint="eastAsia"/>
          <w:color w:val="000000"/>
          <w:szCs w:val="21"/>
        </w:rPr>
        <w:t>、黑暗、令人上瘾</w:t>
      </w:r>
      <w:r>
        <w:rPr>
          <w:rFonts w:hint="eastAsia"/>
          <w:color w:val="000000"/>
          <w:szCs w:val="21"/>
        </w:rPr>
        <w:t>。”</w:t>
      </w:r>
    </w:p>
    <w:p w14:paraId="3A7F8169" w14:textId="523B69B3" w:rsidR="004E0980" w:rsidRPr="004E0980" w:rsidRDefault="004E0980" w:rsidP="004E0980">
      <w:pPr>
        <w:ind w:firstLineChars="200" w:firstLine="420"/>
        <w:jc w:val="right"/>
        <w:rPr>
          <w:rFonts w:hint="eastAsia"/>
          <w:color w:val="000000"/>
          <w:szCs w:val="21"/>
        </w:rPr>
      </w:pPr>
      <w:r>
        <w:rPr>
          <w:rFonts w:hint="eastAsia"/>
          <w:color w:val="000000"/>
          <w:szCs w:val="21"/>
        </w:rPr>
        <w:t>——</w:t>
      </w:r>
      <w:r w:rsidRPr="004E0980">
        <w:rPr>
          <w:rFonts w:hint="eastAsia"/>
          <w:color w:val="000000"/>
          <w:szCs w:val="21"/>
        </w:rPr>
        <w:t>爱丽丝·芬尼</w:t>
      </w:r>
      <w:r>
        <w:rPr>
          <w:rFonts w:hint="eastAsia"/>
          <w:color w:val="000000"/>
          <w:szCs w:val="21"/>
        </w:rPr>
        <w:t>（</w:t>
      </w:r>
      <w:r w:rsidRPr="004E0980">
        <w:rPr>
          <w:rFonts w:hint="eastAsia"/>
          <w:color w:val="000000"/>
          <w:szCs w:val="21"/>
        </w:rPr>
        <w:t>Alice Feeney</w:t>
      </w:r>
      <w:r>
        <w:rPr>
          <w:rFonts w:hint="eastAsia"/>
          <w:color w:val="000000"/>
          <w:szCs w:val="21"/>
        </w:rPr>
        <w:t>）</w:t>
      </w:r>
    </w:p>
    <w:p w14:paraId="49FDFB32" w14:textId="77777777" w:rsidR="004E0980" w:rsidRDefault="004E0980" w:rsidP="004E0980">
      <w:pPr>
        <w:ind w:firstLineChars="200" w:firstLine="420"/>
        <w:rPr>
          <w:color w:val="000000"/>
          <w:szCs w:val="21"/>
        </w:rPr>
      </w:pPr>
    </w:p>
    <w:p w14:paraId="1071008B" w14:textId="77777777" w:rsidR="004E0980" w:rsidRDefault="004E0980" w:rsidP="004E0980">
      <w:pPr>
        <w:ind w:firstLineChars="200" w:firstLine="420"/>
        <w:rPr>
          <w:color w:val="000000"/>
          <w:szCs w:val="21"/>
        </w:rPr>
      </w:pPr>
      <w:r>
        <w:rPr>
          <w:rFonts w:hint="eastAsia"/>
          <w:color w:val="000000"/>
          <w:szCs w:val="21"/>
        </w:rPr>
        <w:t>“</w:t>
      </w:r>
      <w:r w:rsidRPr="004E0980">
        <w:rPr>
          <w:rFonts w:hint="eastAsia"/>
          <w:color w:val="000000"/>
          <w:szCs w:val="21"/>
        </w:rPr>
        <w:t>一部出色的</w:t>
      </w:r>
      <w:r>
        <w:rPr>
          <w:rFonts w:hint="eastAsia"/>
          <w:color w:val="000000"/>
          <w:szCs w:val="21"/>
        </w:rPr>
        <w:t>黑暗</w:t>
      </w:r>
      <w:r w:rsidRPr="004E0980">
        <w:rPr>
          <w:rFonts w:hint="eastAsia"/>
          <w:color w:val="000000"/>
          <w:szCs w:val="21"/>
        </w:rPr>
        <w:t>心理喜剧，给人耳目一新的感觉，充满了犀利的观察和惊人转折</w:t>
      </w:r>
      <w:r>
        <w:rPr>
          <w:rFonts w:hint="eastAsia"/>
          <w:color w:val="000000"/>
          <w:szCs w:val="21"/>
        </w:rPr>
        <w:t>。”</w:t>
      </w:r>
    </w:p>
    <w:p w14:paraId="48946CB0" w14:textId="358BC14E" w:rsidR="004E0980" w:rsidRPr="004E0980" w:rsidRDefault="004E0980" w:rsidP="004E0980">
      <w:pPr>
        <w:ind w:firstLineChars="200" w:firstLine="420"/>
        <w:jc w:val="right"/>
        <w:rPr>
          <w:rFonts w:hint="eastAsia"/>
          <w:color w:val="000000"/>
          <w:szCs w:val="21"/>
        </w:rPr>
      </w:pPr>
      <w:r>
        <w:rPr>
          <w:rFonts w:hint="eastAsia"/>
          <w:color w:val="000000"/>
          <w:szCs w:val="21"/>
        </w:rPr>
        <w:t>——《</w:t>
      </w:r>
      <w:r w:rsidRPr="004E0980">
        <w:rPr>
          <w:rFonts w:hint="eastAsia"/>
          <w:color w:val="000000"/>
          <w:szCs w:val="21"/>
        </w:rPr>
        <w:t>每日邮报</w:t>
      </w:r>
      <w:r>
        <w:rPr>
          <w:rFonts w:hint="eastAsia"/>
          <w:color w:val="000000"/>
          <w:szCs w:val="21"/>
        </w:rPr>
        <w:t>》（</w:t>
      </w:r>
      <w:r w:rsidRPr="004E0980">
        <w:rPr>
          <w:i/>
          <w:iCs/>
          <w:color w:val="000000"/>
          <w:szCs w:val="21"/>
        </w:rPr>
        <w:t>Daily Mail</w:t>
      </w:r>
      <w:r>
        <w:rPr>
          <w:rFonts w:hint="eastAsia"/>
          <w:color w:val="000000"/>
          <w:szCs w:val="21"/>
        </w:rPr>
        <w:t>）</w:t>
      </w:r>
    </w:p>
    <w:p w14:paraId="70E6A6D2" w14:textId="77777777" w:rsidR="004E0980" w:rsidRDefault="004E0980" w:rsidP="004E0980">
      <w:pPr>
        <w:ind w:firstLineChars="200" w:firstLine="420"/>
        <w:rPr>
          <w:color w:val="000000"/>
          <w:szCs w:val="21"/>
        </w:rPr>
      </w:pPr>
    </w:p>
    <w:p w14:paraId="4AA15071" w14:textId="77777777" w:rsidR="004E0980" w:rsidRDefault="004E0980" w:rsidP="004E0980">
      <w:pPr>
        <w:ind w:firstLineChars="200" w:firstLine="420"/>
        <w:rPr>
          <w:color w:val="000000"/>
          <w:szCs w:val="21"/>
        </w:rPr>
      </w:pPr>
      <w:r>
        <w:rPr>
          <w:rFonts w:hint="eastAsia"/>
          <w:color w:val="000000"/>
          <w:szCs w:val="21"/>
        </w:rPr>
        <w:t>“</w:t>
      </w:r>
      <w:r w:rsidRPr="004E0980">
        <w:rPr>
          <w:rFonts w:hint="eastAsia"/>
          <w:color w:val="000000"/>
          <w:szCs w:val="21"/>
        </w:rPr>
        <w:t>一个如同午夜般深邃、地狱般阴险、聪明绝顶、曲折离奇而又妙趣横生的故事</w:t>
      </w:r>
      <w:r>
        <w:rPr>
          <w:rFonts w:hint="eastAsia"/>
          <w:color w:val="000000"/>
          <w:szCs w:val="21"/>
        </w:rPr>
        <w:t>。”</w:t>
      </w:r>
    </w:p>
    <w:p w14:paraId="011A8A16" w14:textId="4D84308A" w:rsidR="004E0980" w:rsidRPr="004E0980" w:rsidRDefault="004E0980" w:rsidP="004E0980">
      <w:pPr>
        <w:ind w:firstLineChars="200" w:firstLine="420"/>
        <w:jc w:val="right"/>
        <w:rPr>
          <w:rFonts w:hint="eastAsia"/>
          <w:color w:val="000000"/>
          <w:szCs w:val="21"/>
        </w:rPr>
      </w:pPr>
      <w:r>
        <w:rPr>
          <w:rFonts w:hint="eastAsia"/>
          <w:color w:val="000000"/>
          <w:szCs w:val="21"/>
        </w:rPr>
        <w:t>——</w:t>
      </w:r>
      <w:r w:rsidRPr="004E0980">
        <w:rPr>
          <w:rFonts w:hint="eastAsia"/>
          <w:color w:val="000000"/>
          <w:szCs w:val="21"/>
        </w:rPr>
        <w:t>克里斯·惠特克</w:t>
      </w:r>
      <w:r>
        <w:rPr>
          <w:rFonts w:hint="eastAsia"/>
          <w:color w:val="000000"/>
          <w:szCs w:val="21"/>
        </w:rPr>
        <w:t>（</w:t>
      </w:r>
      <w:r w:rsidRPr="004E0980">
        <w:rPr>
          <w:color w:val="000000"/>
          <w:szCs w:val="21"/>
        </w:rPr>
        <w:t>Chris Whitaker</w:t>
      </w:r>
      <w:r>
        <w:rPr>
          <w:rFonts w:hint="eastAsia"/>
          <w:color w:val="000000"/>
          <w:szCs w:val="21"/>
        </w:rPr>
        <w:t>）</w:t>
      </w:r>
    </w:p>
    <w:p w14:paraId="37ABFA36" w14:textId="77777777" w:rsidR="004E0980" w:rsidRDefault="004E0980" w:rsidP="004E0980">
      <w:pPr>
        <w:ind w:firstLineChars="200" w:firstLine="420"/>
        <w:rPr>
          <w:color w:val="000000"/>
          <w:szCs w:val="21"/>
        </w:rPr>
      </w:pPr>
    </w:p>
    <w:p w14:paraId="56FFC0CA" w14:textId="77777777" w:rsidR="004E0980" w:rsidRDefault="004E0980" w:rsidP="004E0980">
      <w:pPr>
        <w:ind w:firstLineChars="200" w:firstLine="420"/>
        <w:rPr>
          <w:color w:val="000000"/>
          <w:szCs w:val="21"/>
        </w:rPr>
      </w:pPr>
      <w:r>
        <w:rPr>
          <w:rFonts w:hint="eastAsia"/>
          <w:color w:val="000000"/>
          <w:szCs w:val="21"/>
        </w:rPr>
        <w:t>“</w:t>
      </w:r>
      <w:r w:rsidRPr="004E0980">
        <w:rPr>
          <w:rFonts w:hint="eastAsia"/>
          <w:color w:val="000000"/>
          <w:szCs w:val="21"/>
        </w:rPr>
        <w:t>如果你喜欢《消失的</w:t>
      </w:r>
      <w:r>
        <w:rPr>
          <w:rFonts w:hint="eastAsia"/>
          <w:color w:val="000000"/>
          <w:szCs w:val="21"/>
        </w:rPr>
        <w:t>爱人</w:t>
      </w:r>
      <w:r w:rsidRPr="004E0980">
        <w:rPr>
          <w:rFonts w:hint="eastAsia"/>
          <w:color w:val="000000"/>
          <w:szCs w:val="21"/>
        </w:rPr>
        <w:t>》</w:t>
      </w:r>
      <w:r>
        <w:rPr>
          <w:rFonts w:hint="eastAsia"/>
          <w:color w:val="000000"/>
          <w:szCs w:val="21"/>
        </w:rPr>
        <w:t>（</w:t>
      </w:r>
      <w:r w:rsidRPr="004E0980">
        <w:rPr>
          <w:i/>
          <w:iCs/>
          <w:color w:val="000000"/>
          <w:szCs w:val="21"/>
        </w:rPr>
        <w:t>Gone Girl</w:t>
      </w:r>
      <w:r>
        <w:rPr>
          <w:rFonts w:hint="eastAsia"/>
          <w:color w:val="000000"/>
          <w:szCs w:val="21"/>
        </w:rPr>
        <w:t>）</w:t>
      </w:r>
      <w:r w:rsidRPr="004E0980">
        <w:rPr>
          <w:rFonts w:hint="eastAsia"/>
          <w:color w:val="000000"/>
          <w:szCs w:val="21"/>
        </w:rPr>
        <w:t>和《大小谎言》</w:t>
      </w:r>
      <w:r>
        <w:rPr>
          <w:rFonts w:hint="eastAsia"/>
          <w:color w:val="000000"/>
          <w:szCs w:val="21"/>
        </w:rPr>
        <w:t>（</w:t>
      </w:r>
      <w:r w:rsidRPr="004E0980">
        <w:rPr>
          <w:i/>
          <w:iCs/>
          <w:color w:val="000000"/>
          <w:szCs w:val="21"/>
        </w:rPr>
        <w:t>Big Little Lies</w:t>
      </w:r>
      <w:r>
        <w:rPr>
          <w:rFonts w:hint="eastAsia"/>
          <w:color w:val="000000"/>
          <w:szCs w:val="21"/>
        </w:rPr>
        <w:t>）</w:t>
      </w:r>
      <w:r w:rsidRPr="004E0980">
        <w:rPr>
          <w:rFonts w:hint="eastAsia"/>
          <w:color w:val="000000"/>
          <w:szCs w:val="21"/>
        </w:rPr>
        <w:t>这样的快节奏惊悚片，那么你一定会爱上这部紧张刺激的小说</w:t>
      </w:r>
      <w:r>
        <w:rPr>
          <w:rFonts w:hint="eastAsia"/>
          <w:color w:val="000000"/>
          <w:szCs w:val="21"/>
        </w:rPr>
        <w:t>。”</w:t>
      </w:r>
    </w:p>
    <w:p w14:paraId="7B4C1024" w14:textId="6CF20A38" w:rsidR="004E0980" w:rsidRPr="0074250F" w:rsidRDefault="004E0980" w:rsidP="004E0980">
      <w:pPr>
        <w:ind w:firstLineChars="200" w:firstLine="420"/>
        <w:jc w:val="right"/>
        <w:rPr>
          <w:rFonts w:hint="eastAsia"/>
          <w:color w:val="000000"/>
          <w:szCs w:val="21"/>
        </w:rPr>
      </w:pPr>
      <w:r>
        <w:rPr>
          <w:rFonts w:hint="eastAsia"/>
          <w:color w:val="000000"/>
          <w:szCs w:val="21"/>
        </w:rPr>
        <w:t>——</w:t>
      </w:r>
      <w:r w:rsidRPr="004E0980">
        <w:rPr>
          <w:rFonts w:hint="eastAsia"/>
          <w:color w:val="000000"/>
          <w:szCs w:val="21"/>
        </w:rPr>
        <w:t>《星期日快报</w:t>
      </w:r>
      <w:r>
        <w:rPr>
          <w:rFonts w:hint="eastAsia"/>
          <w:color w:val="000000"/>
          <w:szCs w:val="21"/>
        </w:rPr>
        <w:t>》（</w:t>
      </w:r>
      <w:r w:rsidRPr="004E0980">
        <w:rPr>
          <w:i/>
          <w:iCs/>
          <w:color w:val="000000"/>
          <w:szCs w:val="21"/>
        </w:rPr>
        <w:t>Sunday Express</w:t>
      </w:r>
      <w:r>
        <w:rPr>
          <w:rFonts w:hint="eastAsia"/>
          <w:color w:val="000000"/>
          <w:szCs w:val="21"/>
        </w:rPr>
        <w:t>）</w:t>
      </w:r>
    </w:p>
    <w:p w14:paraId="7E5C6294" w14:textId="77777777" w:rsidR="00A5385A" w:rsidRPr="0050499B" w:rsidRDefault="00A5385A" w:rsidP="00A5385A">
      <w:pPr>
        <w:rPr>
          <w:bCs/>
          <w:color w:val="000000"/>
          <w:szCs w:val="21"/>
        </w:rPr>
      </w:pPr>
    </w:p>
    <w:p w14:paraId="393EC160" w14:textId="77777777" w:rsidR="00A5385A" w:rsidRPr="004E0980"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C1FD" w14:textId="77777777" w:rsidR="00CB3244" w:rsidRDefault="00CB3244">
      <w:r>
        <w:separator/>
      </w:r>
    </w:p>
  </w:endnote>
  <w:endnote w:type="continuationSeparator" w:id="0">
    <w:p w14:paraId="01F7136B" w14:textId="77777777" w:rsidR="00CB3244" w:rsidRDefault="00CB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B71EB" w14:textId="77777777" w:rsidR="00CB3244" w:rsidRDefault="00CB3244">
      <w:r>
        <w:separator/>
      </w:r>
    </w:p>
  </w:footnote>
  <w:footnote w:type="continuationSeparator" w:id="0">
    <w:p w14:paraId="4743B006" w14:textId="77777777" w:rsidR="00CB3244" w:rsidRDefault="00CB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0980"/>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250F"/>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3244"/>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0C67"/>
    <w:rsid w:val="00EA231C"/>
    <w:rsid w:val="00EA6987"/>
    <w:rsid w:val="00EA74CC"/>
    <w:rsid w:val="00EB2254"/>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 w:type="character" w:styleId="ad">
    <w:name w:val="Unresolved Mention"/>
    <w:basedOn w:val="a0"/>
    <w:uiPriority w:val="99"/>
    <w:semiHidden/>
    <w:unhideWhenUsed/>
    <w:rsid w:val="0074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59906233">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7015642">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062">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40074583">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57988412">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99289780">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2325627">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67764104">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75505165">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5260922">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1193794">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1753849">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690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066397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45271241">
      <w:bodyDiv w:val="1"/>
      <w:marLeft w:val="0"/>
      <w:marRight w:val="0"/>
      <w:marTop w:val="0"/>
      <w:marBottom w:val="0"/>
      <w:divBdr>
        <w:top w:val="none" w:sz="0" w:space="0" w:color="auto"/>
        <w:left w:val="none" w:sz="0" w:space="0" w:color="auto"/>
        <w:bottom w:val="none" w:sz="0" w:space="0" w:color="auto"/>
        <w:right w:val="none" w:sz="0" w:space="0" w:color="auto"/>
      </w:divBdr>
    </w:div>
    <w:div w:id="1448086071">
      <w:bodyDiv w:val="1"/>
      <w:marLeft w:val="0"/>
      <w:marRight w:val="0"/>
      <w:marTop w:val="0"/>
      <w:marBottom w:val="0"/>
      <w:divBdr>
        <w:top w:val="none" w:sz="0" w:space="0" w:color="auto"/>
        <w:left w:val="none" w:sz="0" w:space="0" w:color="auto"/>
        <w:bottom w:val="none" w:sz="0" w:space="0" w:color="auto"/>
        <w:right w:val="none" w:sz="0" w:space="0" w:color="auto"/>
      </w:divBdr>
    </w:div>
    <w:div w:id="1457405086">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9233945">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0011556">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2193604">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848083">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51277171">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05684230">
      <w:bodyDiv w:val="1"/>
      <w:marLeft w:val="0"/>
      <w:marRight w:val="0"/>
      <w:marTop w:val="0"/>
      <w:marBottom w:val="0"/>
      <w:divBdr>
        <w:top w:val="none" w:sz="0" w:space="0" w:color="auto"/>
        <w:left w:val="none" w:sz="0" w:space="0" w:color="auto"/>
        <w:bottom w:val="none" w:sz="0" w:space="0" w:color="auto"/>
        <w:right w:val="none" w:sz="0" w:space="0" w:color="auto"/>
      </w:divBdr>
    </w:div>
    <w:div w:id="212481002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0278217">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1414720">
      <w:bodyDiv w:val="1"/>
      <w:marLeft w:val="0"/>
      <w:marRight w:val="0"/>
      <w:marTop w:val="0"/>
      <w:marBottom w:val="0"/>
      <w:divBdr>
        <w:top w:val="none" w:sz="0" w:space="0" w:color="auto"/>
        <w:left w:val="none" w:sz="0" w:space="0" w:color="auto"/>
        <w:bottom w:val="none" w:sz="0" w:space="0" w:color="auto"/>
        <w:right w:val="none" w:sz="0" w:space="0" w:color="auto"/>
      </w:divBdr>
    </w:div>
    <w:div w:id="2143771880">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book_show.aspx?id=29612&amp;author_id=26163"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337</Words>
  <Characters>1924</Characters>
  <Application>Microsoft Office Word</Application>
  <DocSecurity>0</DocSecurity>
  <Lines>16</Lines>
  <Paragraphs>4</Paragraphs>
  <ScaleCrop>false</ScaleCrop>
  <Company>2ndSpAcE</Company>
  <LinksUpToDate>false</LinksUpToDate>
  <CharactersWithSpaces>2257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2024-11-14T06:50:00Z</dcterms:created>
  <dcterms:modified xsi:type="dcterms:W3CDTF">2024-11-14T07:19:00Z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