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A551A55" w:rsidR="00EC7271" w:rsidRDefault="00EC727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94D1D18" w:rsidR="00EC7271" w:rsidRDefault="00E1250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789EE8A" w:rsidR="00EC7271" w:rsidRDefault="00EC727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E3030F" w:rsidR="00EC7271" w:rsidRDefault="00EC7271">
      <w:pPr>
        <w:rPr>
          <w:b/>
          <w:color w:val="000000"/>
          <w:szCs w:val="21"/>
        </w:rPr>
      </w:pPr>
    </w:p>
    <w:p w14:paraId="5278B87A" w14:textId="699EC835" w:rsidR="00EC7271" w:rsidRDefault="0077468F">
      <w:pPr>
        <w:rPr>
          <w:b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88A290D" wp14:editId="01CFB9F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46860" cy="231775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UNFORGIVING HOU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503">
        <w:rPr>
          <w:b/>
          <w:color w:val="000000"/>
          <w:szCs w:val="21"/>
        </w:rPr>
        <w:t>中文书名：</w:t>
      </w:r>
      <w:r w:rsidR="002A0312">
        <w:rPr>
          <w:b/>
          <w:color w:val="000000"/>
          <w:szCs w:val="21"/>
        </w:rPr>
        <w:t>《</w:t>
      </w:r>
      <w:r w:rsidR="001770C1">
        <w:rPr>
          <w:b/>
          <w:color w:val="000000"/>
          <w:szCs w:val="21"/>
        </w:rPr>
        <w:t>极限</w:t>
      </w:r>
      <w:r w:rsidR="009F7A5E">
        <w:rPr>
          <w:b/>
          <w:color w:val="000000"/>
          <w:szCs w:val="21"/>
        </w:rPr>
        <w:t>时刻：</w:t>
      </w:r>
      <w:r w:rsidR="002F1194">
        <w:rPr>
          <w:b/>
          <w:color w:val="000000"/>
          <w:szCs w:val="21"/>
        </w:rPr>
        <w:t>藏于耐力运动核心</w:t>
      </w:r>
      <w:r w:rsidR="00E24EAC">
        <w:rPr>
          <w:b/>
          <w:color w:val="000000"/>
          <w:szCs w:val="21"/>
        </w:rPr>
        <w:t>的勇气、韧性与毅力</w:t>
      </w:r>
      <w:r w:rsidR="002A0312">
        <w:rPr>
          <w:b/>
          <w:color w:val="000000"/>
          <w:szCs w:val="21"/>
        </w:rPr>
        <w:t>》</w:t>
      </w:r>
    </w:p>
    <w:p w14:paraId="7C49F3A3" w14:textId="4606FD87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77468F">
        <w:rPr>
          <w:b/>
          <w:color w:val="000000"/>
          <w:szCs w:val="21"/>
        </w:rPr>
        <w:t xml:space="preserve">THE UNFORGIVING HOURS: </w:t>
      </w:r>
      <w:r w:rsidR="0030505C" w:rsidRPr="0030505C">
        <w:rPr>
          <w:b/>
          <w:color w:val="000000"/>
          <w:szCs w:val="21"/>
        </w:rPr>
        <w:t>The Grit, Resilience, and Perseverance at the Heart of Endurance Sports</w:t>
      </w:r>
    </w:p>
    <w:p w14:paraId="3C14B3D1" w14:textId="721F96E3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9733B" w:rsidRPr="00E9733B">
        <w:rPr>
          <w:b/>
          <w:color w:val="000000"/>
          <w:szCs w:val="21"/>
        </w:rPr>
        <w:t>Shannon Hogan</w:t>
      </w:r>
    </w:p>
    <w:p w14:paraId="01433FA8" w14:textId="6EB63BD0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E9733B" w:rsidRPr="00E9733B">
        <w:rPr>
          <w:b/>
          <w:color w:val="000000"/>
          <w:szCs w:val="21"/>
        </w:rPr>
        <w:t>VeloPress</w:t>
      </w:r>
      <w:proofErr w:type="spellEnd"/>
    </w:p>
    <w:p w14:paraId="0BEDC4A2" w14:textId="2B0FF46D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E9733B" w:rsidRPr="00E9733B">
        <w:rPr>
          <w:b/>
          <w:color w:val="000000"/>
          <w:szCs w:val="21"/>
        </w:rPr>
        <w:t>Biagi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0D406E6E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E9733B">
        <w:rPr>
          <w:rFonts w:hint="eastAsia"/>
          <w:b/>
          <w:color w:val="000000"/>
          <w:szCs w:val="21"/>
        </w:rPr>
        <w:t>2</w:t>
      </w:r>
      <w:r w:rsidR="00E9733B">
        <w:rPr>
          <w:b/>
          <w:color w:val="000000"/>
          <w:szCs w:val="21"/>
        </w:rPr>
        <w:t>72</w:t>
      </w:r>
      <w:r>
        <w:rPr>
          <w:rFonts w:hint="eastAsia"/>
          <w:b/>
          <w:color w:val="000000"/>
          <w:szCs w:val="21"/>
        </w:rPr>
        <w:t>页</w:t>
      </w:r>
    </w:p>
    <w:p w14:paraId="1AF847CF" w14:textId="71025D03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E9733B">
        <w:rPr>
          <w:rFonts w:hint="eastAsia"/>
          <w:b/>
          <w:color w:val="000000"/>
          <w:szCs w:val="21"/>
        </w:rPr>
        <w:t>2</w:t>
      </w:r>
      <w:r w:rsidR="00E9733B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E9733B"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41E78C4B" w14:textId="12049A21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6F6D64CC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2B736AD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9733B">
        <w:rPr>
          <w:b/>
          <w:color w:val="000000"/>
          <w:szCs w:val="21"/>
        </w:rPr>
        <w:t>非小说</w:t>
      </w:r>
    </w:p>
    <w:p w14:paraId="1D70FD4D" w14:textId="360C6EF8" w:rsidR="00EC7271" w:rsidRDefault="00EC7271">
      <w:pPr>
        <w:rPr>
          <w:b/>
          <w:bCs/>
          <w:color w:val="000000"/>
          <w:szCs w:val="21"/>
        </w:rPr>
      </w:pPr>
    </w:p>
    <w:p w14:paraId="12B22960" w14:textId="77777777" w:rsidR="00EC7271" w:rsidRDefault="00EC7271">
      <w:pPr>
        <w:rPr>
          <w:b/>
          <w:bCs/>
          <w:color w:val="000000"/>
          <w:szCs w:val="21"/>
        </w:rPr>
      </w:pPr>
    </w:p>
    <w:p w14:paraId="57E9F668" w14:textId="77777777" w:rsidR="00EC7271" w:rsidRDefault="00E1250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EC7271" w:rsidRDefault="00EC7271">
      <w:pPr>
        <w:rPr>
          <w:color w:val="000000"/>
          <w:szCs w:val="21"/>
        </w:rPr>
      </w:pPr>
    </w:p>
    <w:p w14:paraId="66065AE4" w14:textId="49E10A5E" w:rsidR="006A4446" w:rsidRPr="002713ED" w:rsidRDefault="006A4446" w:rsidP="00DF12AF">
      <w:pPr>
        <w:ind w:firstLineChars="200" w:firstLine="420"/>
        <w:rPr>
          <w:rFonts w:ascii="宋体" w:hAnsi="宋体" w:hint="eastAsia"/>
          <w:color w:val="000000"/>
          <w:szCs w:val="21"/>
        </w:rPr>
      </w:pPr>
      <w:r w:rsidRPr="002713ED">
        <w:rPr>
          <w:rFonts w:ascii="宋体" w:hAnsi="宋体"/>
          <w:color w:val="000000"/>
          <w:szCs w:val="21"/>
        </w:rPr>
        <w:t>你能走多远？你的极限在哪里？</w:t>
      </w:r>
      <w:r w:rsidR="00BC6D97" w:rsidRPr="002713ED">
        <w:rPr>
          <w:rFonts w:ascii="宋体" w:hAnsi="宋体"/>
          <w:color w:val="000000"/>
          <w:szCs w:val="21"/>
        </w:rPr>
        <w:t>在</w:t>
      </w:r>
      <w:r w:rsidR="00BC6D97" w:rsidRPr="002713ED">
        <w:rPr>
          <w:rFonts w:ascii="宋体" w:hAnsi="宋体" w:hint="eastAsia"/>
          <w:color w:val="000000"/>
          <w:szCs w:val="21"/>
        </w:rPr>
        <w:t>7</w:t>
      </w:r>
      <w:r w:rsidR="00BC6D97" w:rsidRPr="002713ED">
        <w:rPr>
          <w:rFonts w:ascii="宋体" w:hAnsi="宋体"/>
          <w:color w:val="000000"/>
          <w:szCs w:val="21"/>
        </w:rPr>
        <w:t>0岁时参加超级马拉松、在没有马达的情况下从华盛顿州航行到阿拉斯加、在</w:t>
      </w:r>
      <w:r w:rsidR="00BC6D97" w:rsidRPr="002713ED">
        <w:rPr>
          <w:rFonts w:ascii="宋体" w:hAnsi="宋体" w:hint="eastAsia"/>
          <w:color w:val="000000"/>
          <w:szCs w:val="21"/>
        </w:rPr>
        <w:t>1</w:t>
      </w:r>
      <w:r w:rsidR="00BC6D97" w:rsidRPr="002713ED">
        <w:rPr>
          <w:rFonts w:ascii="宋体" w:hAnsi="宋体"/>
          <w:color w:val="000000"/>
          <w:szCs w:val="21"/>
        </w:rPr>
        <w:t>5岁时游过英吉利海峡、倒着跑完波士顿马拉松后再按照常规路线折返，这些想法真的很可怕吗？</w:t>
      </w:r>
      <w:r w:rsidR="001770C1" w:rsidRPr="002713ED">
        <w:rPr>
          <w:rFonts w:ascii="宋体" w:hAnsi="宋体" w:hint="eastAsia"/>
          <w:color w:val="000000"/>
          <w:szCs w:val="21"/>
        </w:rPr>
        <w:t>在《极限时刻》一书中，香农·霍根深入探究耐力运动的世界，带领我们踏上那些名不见经传的运动员们以创造性方式完成</w:t>
      </w:r>
      <w:proofErr w:type="gramStart"/>
      <w:r w:rsidR="001770C1" w:rsidRPr="002713ED">
        <w:rPr>
          <w:rFonts w:ascii="宋体" w:hAnsi="宋体" w:hint="eastAsia"/>
          <w:color w:val="000000"/>
          <w:szCs w:val="21"/>
        </w:rPr>
        <w:t>非凡任务</w:t>
      </w:r>
      <w:proofErr w:type="gramEnd"/>
      <w:r w:rsidR="001770C1" w:rsidRPr="002713ED">
        <w:rPr>
          <w:rFonts w:ascii="宋体" w:hAnsi="宋体" w:hint="eastAsia"/>
          <w:color w:val="000000"/>
          <w:szCs w:val="21"/>
        </w:rPr>
        <w:t>的旅程，</w:t>
      </w:r>
      <w:r w:rsidR="00787269" w:rsidRPr="002713ED">
        <w:rPr>
          <w:rFonts w:ascii="宋体" w:hAnsi="宋体" w:hint="eastAsia"/>
          <w:color w:val="000000"/>
          <w:szCs w:val="21"/>
        </w:rPr>
        <w:t>证明了什么是</w:t>
      </w:r>
      <w:r w:rsidR="00DD48DD" w:rsidRPr="002713ED">
        <w:rPr>
          <w:rFonts w:ascii="宋体" w:hAnsi="宋体" w:hint="eastAsia"/>
          <w:color w:val="000000"/>
          <w:szCs w:val="21"/>
        </w:rPr>
        <w:t>可能的，也证明了我们每个人都拥有耐心、干劲、勇气、适应力、激情、幽默和胆识。</w:t>
      </w:r>
    </w:p>
    <w:p w14:paraId="59578D31" w14:textId="77777777" w:rsidR="00DD48DD" w:rsidRPr="002713ED" w:rsidRDefault="00DD48DD" w:rsidP="00DF12AF">
      <w:pPr>
        <w:ind w:firstLineChars="200" w:firstLine="420"/>
        <w:rPr>
          <w:rFonts w:ascii="宋体" w:hAnsi="宋体" w:hint="eastAsia"/>
          <w:color w:val="000000"/>
          <w:szCs w:val="21"/>
        </w:rPr>
      </w:pPr>
    </w:p>
    <w:p w14:paraId="0ED070DD" w14:textId="006304DE" w:rsidR="00DD48DD" w:rsidRDefault="00FD5510" w:rsidP="00DF12AF">
      <w:pPr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通过这些看似不可能完成的运动挑战故事——有一些众所周知，有一些只是流传于聚会现场与篝火晚会的场合——霍根将这些讲述了不屈不挠、默默“</w:t>
      </w:r>
      <w:r w:rsidR="00642B1B">
        <w:rPr>
          <w:rFonts w:ascii="宋体" w:hAnsi="宋体" w:hint="eastAsia"/>
          <w:color w:val="000000"/>
          <w:szCs w:val="21"/>
        </w:rPr>
        <w:t>远征</w:t>
      </w:r>
      <w:r>
        <w:rPr>
          <w:rFonts w:ascii="宋体" w:hAnsi="宋体" w:hint="eastAsia"/>
          <w:color w:val="000000"/>
          <w:szCs w:val="21"/>
        </w:rPr>
        <w:t>”的户外运动者的故事娓娓道来，让我们见证突破人类耐力极限达成的惊人壮举。</w:t>
      </w:r>
    </w:p>
    <w:p w14:paraId="0AF0EF40" w14:textId="4E45A338" w:rsidR="003E6630" w:rsidRDefault="003E6630" w:rsidP="003E6630">
      <w:pPr>
        <w:rPr>
          <w:rFonts w:ascii="宋体" w:hAnsi="宋体" w:hint="eastAsia"/>
          <w:color w:val="000000"/>
          <w:szCs w:val="21"/>
        </w:rPr>
      </w:pPr>
    </w:p>
    <w:p w14:paraId="60936BBD" w14:textId="77777777" w:rsidR="00642B1B" w:rsidRPr="003E6630" w:rsidRDefault="00642B1B" w:rsidP="003E6630">
      <w:pPr>
        <w:rPr>
          <w:color w:val="000000"/>
          <w:szCs w:val="21"/>
        </w:rPr>
      </w:pPr>
    </w:p>
    <w:p w14:paraId="639EC6F9" w14:textId="13A6AF9A" w:rsidR="00EC7271" w:rsidRDefault="003E6630" w:rsidP="003E6630">
      <w:pPr>
        <w:pStyle w:val="ac"/>
        <w:numPr>
          <w:ilvl w:val="0"/>
          <w:numId w:val="1"/>
        </w:numPr>
        <w:ind w:firstLineChars="0"/>
        <w:rPr>
          <w:color w:val="000000"/>
          <w:szCs w:val="21"/>
        </w:rPr>
      </w:pPr>
      <w:r w:rsidRPr="003E6630">
        <w:rPr>
          <w:color w:val="000000"/>
          <w:szCs w:val="21"/>
        </w:rPr>
        <w:t>目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Pr="003E6630">
        <w:rPr>
          <w:color w:val="000000"/>
          <w:szCs w:val="21"/>
        </w:rPr>
        <w:t>录</w:t>
      </w:r>
      <w:r>
        <w:rPr>
          <w:rFonts w:hint="eastAsia"/>
          <w:color w:val="000000"/>
          <w:szCs w:val="21"/>
        </w:rPr>
        <w:t xml:space="preserve"> </w:t>
      </w:r>
      <w:r w:rsidRPr="003E6630">
        <w:rPr>
          <w:color w:val="000000"/>
          <w:szCs w:val="21"/>
        </w:rPr>
        <w:t>—</w:t>
      </w:r>
    </w:p>
    <w:p w14:paraId="7CAB60DD" w14:textId="77777777" w:rsidR="003E6630" w:rsidRPr="003E6630" w:rsidRDefault="003E6630" w:rsidP="003E6630">
      <w:pPr>
        <w:pStyle w:val="ac"/>
        <w:ind w:left="360" w:firstLineChars="0" w:firstLine="0"/>
        <w:rPr>
          <w:color w:val="000000"/>
          <w:szCs w:val="21"/>
        </w:rPr>
      </w:pPr>
    </w:p>
    <w:p w14:paraId="443A57B4" w14:textId="1E50E983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序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言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642B1B">
        <w:rPr>
          <w:rFonts w:hint="eastAsia"/>
          <w:color w:val="000000"/>
          <w:szCs w:val="21"/>
        </w:rPr>
        <w:t>远征</w:t>
      </w:r>
      <w:r w:rsidR="006E3FA4">
        <w:rPr>
          <w:rFonts w:hint="eastAsia"/>
          <w:color w:val="000000"/>
          <w:szCs w:val="21"/>
        </w:rPr>
        <w:t>概述</w:t>
      </w:r>
    </w:p>
    <w:p w14:paraId="12679B60" w14:textId="045BBD7A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6E3FA4">
        <w:rPr>
          <w:rFonts w:hint="eastAsia"/>
          <w:color w:val="000000"/>
          <w:szCs w:val="21"/>
        </w:rPr>
        <w:t>黄金时刻</w:t>
      </w:r>
      <w:r w:rsidR="003E6630" w:rsidRPr="003E6630">
        <w:rPr>
          <w:rFonts w:hint="eastAsia"/>
          <w:color w:val="000000"/>
          <w:szCs w:val="21"/>
        </w:rPr>
        <w:t>中最美好的五秒钟</w:t>
      </w:r>
      <w:r w:rsidR="006E3FA4">
        <w:rPr>
          <w:rFonts w:hint="eastAsia"/>
          <w:color w:val="000000"/>
          <w:szCs w:val="21"/>
        </w:rPr>
        <w:t>——甘希尔德·斯旺森（</w:t>
      </w:r>
      <w:r w:rsidR="006E3FA4" w:rsidRPr="003E6630">
        <w:rPr>
          <w:color w:val="000000"/>
          <w:szCs w:val="21"/>
        </w:rPr>
        <w:t>Gunhild Swanson</w:t>
      </w:r>
      <w:r w:rsidR="006E3FA4">
        <w:rPr>
          <w:rFonts w:hint="eastAsia"/>
          <w:color w:val="000000"/>
          <w:szCs w:val="21"/>
        </w:rPr>
        <w:t>）</w:t>
      </w:r>
    </w:p>
    <w:p w14:paraId="1062355E" w14:textId="13F0FBB8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3E6630" w:rsidRPr="003E6630">
        <w:rPr>
          <w:rFonts w:hint="eastAsia"/>
          <w:color w:val="000000"/>
          <w:szCs w:val="21"/>
        </w:rPr>
        <w:t>没有马达的阿拉斯加之旅</w:t>
      </w:r>
      <w:r w:rsidR="006E3FA4">
        <w:rPr>
          <w:rFonts w:hint="eastAsia"/>
          <w:color w:val="000000"/>
          <w:szCs w:val="21"/>
        </w:rPr>
        <w:t>——凯莉·丹尼尔森（</w:t>
      </w:r>
      <w:r w:rsidR="006E3FA4" w:rsidRPr="006E3FA4">
        <w:rPr>
          <w:color w:val="000000"/>
          <w:szCs w:val="21"/>
        </w:rPr>
        <w:t>Kelly Danielson</w:t>
      </w:r>
      <w:r w:rsidR="006E3FA4">
        <w:rPr>
          <w:rFonts w:hint="eastAsia"/>
          <w:color w:val="000000"/>
          <w:szCs w:val="21"/>
        </w:rPr>
        <w:t>）</w:t>
      </w:r>
    </w:p>
    <w:p w14:paraId="0DE4BD85" w14:textId="16C377D7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6E3FA4">
        <w:rPr>
          <w:rFonts w:hint="eastAsia"/>
          <w:color w:val="000000"/>
          <w:szCs w:val="21"/>
        </w:rPr>
        <w:t>荒谬的装置——戈登·沃兹沃斯（</w:t>
      </w:r>
      <w:r w:rsidR="006E3FA4" w:rsidRPr="006E3FA4">
        <w:rPr>
          <w:color w:val="000000"/>
          <w:szCs w:val="21"/>
        </w:rPr>
        <w:t>Gordon Wadsworth</w:t>
      </w:r>
      <w:r w:rsidR="006E3FA4">
        <w:rPr>
          <w:rFonts w:hint="eastAsia"/>
          <w:color w:val="000000"/>
          <w:szCs w:val="21"/>
        </w:rPr>
        <w:t>）</w:t>
      </w:r>
      <w:r w:rsidR="003E6630" w:rsidRPr="003E6630">
        <w:rPr>
          <w:rFonts w:hint="eastAsia"/>
          <w:color w:val="000000"/>
          <w:szCs w:val="21"/>
        </w:rPr>
        <w:t xml:space="preserve"> </w:t>
      </w:r>
    </w:p>
    <w:p w14:paraId="17D0EDA6" w14:textId="418D2AC3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3E6630" w:rsidRPr="003E6630">
        <w:rPr>
          <w:rFonts w:hint="eastAsia"/>
          <w:color w:val="000000"/>
          <w:szCs w:val="21"/>
        </w:rPr>
        <w:t>像女孩一样游泳</w:t>
      </w:r>
      <w:r w:rsidR="006E3FA4">
        <w:rPr>
          <w:rFonts w:hint="eastAsia"/>
          <w:color w:val="000000"/>
          <w:szCs w:val="21"/>
        </w:rPr>
        <w:t>——琳·</w:t>
      </w:r>
      <w:r>
        <w:rPr>
          <w:rFonts w:hint="eastAsia"/>
          <w:color w:val="000000"/>
          <w:szCs w:val="21"/>
        </w:rPr>
        <w:t>考克斯（</w:t>
      </w:r>
      <w:r w:rsidRPr="003E6630">
        <w:rPr>
          <w:rFonts w:hint="eastAsia"/>
          <w:color w:val="000000"/>
          <w:szCs w:val="21"/>
        </w:rPr>
        <w:t>Lynne Cox</w:t>
      </w:r>
      <w:r>
        <w:rPr>
          <w:rFonts w:hint="eastAsia"/>
          <w:color w:val="000000"/>
          <w:szCs w:val="21"/>
        </w:rPr>
        <w:t>）</w:t>
      </w:r>
    </w:p>
    <w:p w14:paraId="026380D8" w14:textId="4B2C7132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为薯片</w:t>
      </w:r>
      <w:r w:rsidR="003E6630" w:rsidRPr="003E6630">
        <w:rPr>
          <w:rFonts w:hint="eastAsia"/>
          <w:color w:val="000000"/>
          <w:szCs w:val="21"/>
        </w:rPr>
        <w:t>奔跑：</w:t>
      </w:r>
      <w:r>
        <w:rPr>
          <w:rFonts w:hint="eastAsia"/>
          <w:color w:val="000000"/>
          <w:szCs w:val="21"/>
        </w:rPr>
        <w:t>波士顿马拉松——日高雄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郎（</w:t>
      </w:r>
      <w:proofErr w:type="spellStart"/>
      <w:r>
        <w:rPr>
          <w:color w:val="000000"/>
          <w:szCs w:val="21"/>
        </w:rPr>
        <w:t>Yuichiro</w:t>
      </w:r>
      <w:proofErr w:type="spellEnd"/>
      <w:r>
        <w:rPr>
          <w:color w:val="000000"/>
          <w:szCs w:val="21"/>
        </w:rPr>
        <w:t xml:space="preserve"> Hidaka </w:t>
      </w:r>
      <w:r>
        <w:rPr>
          <w:rFonts w:hint="eastAsia"/>
          <w:color w:val="000000"/>
          <w:szCs w:val="21"/>
        </w:rPr>
        <w:t>）</w:t>
      </w:r>
    </w:p>
    <w:p w14:paraId="3EA1BE85" w14:textId="2DF2A064" w:rsidR="003E6630" w:rsidRPr="003E6630" w:rsidRDefault="00DF5432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骑行</w:t>
      </w:r>
      <w:r w:rsidR="003E6630" w:rsidRPr="003E6630">
        <w:rPr>
          <w:rFonts w:hint="eastAsia"/>
          <w:color w:val="000000"/>
          <w:szCs w:val="21"/>
        </w:rPr>
        <w:t>，直到</w:t>
      </w:r>
      <w:r>
        <w:rPr>
          <w:rFonts w:hint="eastAsia"/>
          <w:color w:val="000000"/>
          <w:szCs w:val="21"/>
        </w:rPr>
        <w:t>筋疲力尽——西安娜·霍根（</w:t>
      </w:r>
      <w:r w:rsidRPr="003E6630">
        <w:rPr>
          <w:rFonts w:hint="eastAsia"/>
          <w:color w:val="000000"/>
          <w:szCs w:val="21"/>
        </w:rPr>
        <w:t>Seana Hogan</w:t>
      </w:r>
      <w:r>
        <w:rPr>
          <w:rFonts w:hint="eastAsia"/>
          <w:color w:val="000000"/>
          <w:szCs w:val="21"/>
        </w:rPr>
        <w:t>）</w:t>
      </w:r>
    </w:p>
    <w:p w14:paraId="49220290" w14:textId="25795967" w:rsidR="003E6630" w:rsidRPr="003B58F8" w:rsidRDefault="00DF5432" w:rsidP="003E6630">
      <w:pPr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 w:rsidR="003B58F8">
        <w:rPr>
          <w:color w:val="000000"/>
          <w:szCs w:val="21"/>
        </w:rPr>
        <w:t>冻原季节的非人竞技</w:t>
      </w:r>
      <w:r w:rsidR="003B58F8" w:rsidRPr="003B58F8">
        <w:rPr>
          <w:rFonts w:ascii="宋体" w:hAnsi="宋体"/>
          <w:color w:val="000000"/>
          <w:szCs w:val="21"/>
        </w:rPr>
        <w:t>——</w:t>
      </w:r>
      <w:r w:rsidR="003B58F8">
        <w:rPr>
          <w:rFonts w:ascii="宋体" w:hAnsi="宋体"/>
          <w:color w:val="000000"/>
          <w:szCs w:val="21"/>
        </w:rPr>
        <w:t>约翰·斯塔姆斯塔德（</w:t>
      </w:r>
      <w:r w:rsidR="003B58F8" w:rsidRPr="003B58F8">
        <w:rPr>
          <w:color w:val="000000"/>
          <w:szCs w:val="21"/>
        </w:rPr>
        <w:t xml:space="preserve">John </w:t>
      </w:r>
      <w:proofErr w:type="spellStart"/>
      <w:r w:rsidR="003B58F8" w:rsidRPr="003B58F8">
        <w:rPr>
          <w:color w:val="000000"/>
          <w:szCs w:val="21"/>
        </w:rPr>
        <w:t>Stamstad</w:t>
      </w:r>
      <w:proofErr w:type="spellEnd"/>
      <w:r w:rsidR="003B58F8">
        <w:rPr>
          <w:rFonts w:ascii="宋体" w:hAnsi="宋体"/>
          <w:color w:val="000000"/>
          <w:szCs w:val="21"/>
        </w:rPr>
        <w:t>）</w:t>
      </w:r>
    </w:p>
    <w:p w14:paraId="37172F67" w14:textId="625982CA" w:rsidR="003E6630" w:rsidRPr="003E6630" w:rsidRDefault="003B58F8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冰上一英里：靠游泳取暖——梅丽莎·凯格勒（</w:t>
      </w:r>
      <w:r w:rsidRPr="003E6630">
        <w:rPr>
          <w:color w:val="000000"/>
          <w:szCs w:val="21"/>
        </w:rPr>
        <w:t>Melissa Kegler</w:t>
      </w:r>
      <w:r>
        <w:rPr>
          <w:rFonts w:hint="eastAsia"/>
          <w:color w:val="000000"/>
          <w:szCs w:val="21"/>
        </w:rPr>
        <w:t>）</w:t>
      </w:r>
      <w:r w:rsidR="003E6630" w:rsidRPr="003E6630">
        <w:rPr>
          <w:rFonts w:hint="eastAsia"/>
          <w:color w:val="000000"/>
          <w:szCs w:val="21"/>
        </w:rPr>
        <w:t xml:space="preserve"> </w:t>
      </w:r>
    </w:p>
    <w:p w14:paraId="1892B0B6" w14:textId="73101E77" w:rsidR="003E6630" w:rsidRPr="003E6630" w:rsidRDefault="003B58F8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第九章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珍贵的韧性——</w:t>
      </w:r>
      <w:r w:rsidR="003E6630" w:rsidRPr="003E6630">
        <w:rPr>
          <w:rFonts w:hint="eastAsia"/>
          <w:color w:val="000000"/>
          <w:szCs w:val="21"/>
        </w:rPr>
        <w:t>克里斯</w:t>
      </w:r>
      <w:r w:rsidR="003E6630" w:rsidRPr="003E6630">
        <w:rPr>
          <w:rFonts w:hint="eastAsia"/>
          <w:color w:val="000000"/>
          <w:szCs w:val="21"/>
        </w:rPr>
        <w:t>-</w:t>
      </w:r>
      <w:r w:rsidR="003E6630" w:rsidRPr="003E6630">
        <w:rPr>
          <w:rFonts w:hint="eastAsia"/>
          <w:color w:val="000000"/>
          <w:szCs w:val="21"/>
        </w:rPr>
        <w:t>琼斯</w:t>
      </w:r>
      <w:r>
        <w:rPr>
          <w:rFonts w:hint="eastAsia"/>
          <w:color w:val="000000"/>
          <w:szCs w:val="21"/>
        </w:rPr>
        <w:t>（</w:t>
      </w:r>
      <w:r w:rsidRPr="003B58F8">
        <w:rPr>
          <w:color w:val="000000"/>
          <w:szCs w:val="21"/>
        </w:rPr>
        <w:t>Chris Jones</w:t>
      </w:r>
      <w:r>
        <w:rPr>
          <w:rFonts w:hint="eastAsia"/>
          <w:color w:val="000000"/>
          <w:szCs w:val="21"/>
        </w:rPr>
        <w:t>）</w:t>
      </w:r>
    </w:p>
    <w:p w14:paraId="3F9C39B2" w14:textId="0ED791DB" w:rsidR="003B58F8" w:rsidRPr="003E6630" w:rsidRDefault="003B58F8" w:rsidP="003E663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初次登顶的人们——蒂娜·阿蒙特与安妮·蒂尔吉斯（</w:t>
      </w:r>
      <w:r>
        <w:rPr>
          <w:color w:val="000000"/>
          <w:szCs w:val="21"/>
        </w:rPr>
        <w:t>Tina Ament and Anne Thilges</w:t>
      </w:r>
      <w:r>
        <w:rPr>
          <w:rFonts w:hint="eastAsia"/>
          <w:color w:val="000000"/>
          <w:szCs w:val="21"/>
        </w:rPr>
        <w:t>）</w:t>
      </w:r>
    </w:p>
    <w:p w14:paraId="0943E11A" w14:textId="77777777" w:rsidR="003E6630" w:rsidRDefault="003E6630">
      <w:pPr>
        <w:rPr>
          <w:color w:val="000000"/>
          <w:szCs w:val="21"/>
        </w:rPr>
      </w:pPr>
    </w:p>
    <w:p w14:paraId="2AA16D7F" w14:textId="77777777" w:rsidR="003B58F8" w:rsidRDefault="003B58F8">
      <w:pPr>
        <w:rPr>
          <w:color w:val="000000"/>
          <w:szCs w:val="21"/>
        </w:rPr>
      </w:pPr>
    </w:p>
    <w:p w14:paraId="5D4432F8" w14:textId="77777777" w:rsidR="00EC7271" w:rsidRDefault="00E1250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EC7271" w:rsidRDefault="00EC7271">
      <w:pPr>
        <w:rPr>
          <w:color w:val="000000"/>
          <w:szCs w:val="21"/>
        </w:rPr>
      </w:pPr>
    </w:p>
    <w:p w14:paraId="4CDAFD9F" w14:textId="06729996" w:rsidR="00EC7271" w:rsidRDefault="00CB275B" w:rsidP="00EC0E87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745E2F1" wp14:editId="1C7DF466">
            <wp:simplePos x="0" y="0"/>
            <wp:positionH relativeFrom="margin">
              <wp:align>left</wp:align>
            </wp:positionH>
            <wp:positionV relativeFrom="paragraph">
              <wp:posOffset>14936</wp:posOffset>
            </wp:positionV>
            <wp:extent cx="1129030" cy="1316355"/>
            <wp:effectExtent l="0" t="0" r="0" b="0"/>
            <wp:wrapSquare wrapText="bothSides"/>
            <wp:docPr id="2074149994" name="图片 1" descr="Who is Shannon Hogan? Meet the Islanders broadcaster who wore a Pen*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is Shannon Hogan? Meet the Islanders broadcaster who wore a Pen*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5" r="33526" b="43958"/>
                    <a:stretch/>
                  </pic:blipFill>
                  <pic:spPr bwMode="auto">
                    <a:xfrm>
                      <a:off x="0" y="0"/>
                      <a:ext cx="1133276" cy="132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B51" w:rsidRPr="00EC0E87">
        <w:rPr>
          <w:rFonts w:hint="eastAsia"/>
          <w:b/>
          <w:color w:val="000000"/>
          <w:szCs w:val="21"/>
        </w:rPr>
        <w:t>香农</w:t>
      </w:r>
      <w:r w:rsidR="00EC0E87" w:rsidRPr="00EC0E87">
        <w:rPr>
          <w:rFonts w:hint="eastAsia"/>
          <w:b/>
          <w:color w:val="000000"/>
          <w:szCs w:val="21"/>
        </w:rPr>
        <w:t>·</w:t>
      </w:r>
      <w:r w:rsidR="00407B51" w:rsidRPr="00EC0E87">
        <w:rPr>
          <w:rFonts w:hint="eastAsia"/>
          <w:b/>
          <w:color w:val="000000"/>
          <w:szCs w:val="21"/>
        </w:rPr>
        <w:t>霍根（</w:t>
      </w:r>
      <w:r w:rsidR="00407B51" w:rsidRPr="00EC0E87">
        <w:rPr>
          <w:rFonts w:hint="eastAsia"/>
          <w:b/>
          <w:color w:val="000000"/>
          <w:szCs w:val="21"/>
        </w:rPr>
        <w:t>Shannon Hogan</w:t>
      </w:r>
      <w:r w:rsidR="00407B51" w:rsidRPr="00EC0E87">
        <w:rPr>
          <w:rFonts w:hint="eastAsia"/>
          <w:b/>
          <w:color w:val="000000"/>
          <w:szCs w:val="21"/>
        </w:rPr>
        <w:t>）</w:t>
      </w:r>
      <w:r w:rsidR="00EC0E87">
        <w:rPr>
          <w:rFonts w:hint="eastAsia"/>
          <w:color w:val="000000"/>
          <w:szCs w:val="21"/>
        </w:rPr>
        <w:t>是前职业山地自行车运动员、超级马拉松</w:t>
      </w:r>
      <w:r w:rsidR="00A53D8A">
        <w:rPr>
          <w:rFonts w:hint="eastAsia"/>
          <w:color w:val="000000"/>
          <w:szCs w:val="21"/>
        </w:rPr>
        <w:t>运动员和开放</w:t>
      </w:r>
      <w:r w:rsidR="00922F27">
        <w:rPr>
          <w:rFonts w:hint="eastAsia"/>
          <w:color w:val="000000"/>
          <w:szCs w:val="21"/>
        </w:rPr>
        <w:t>水域游泳运动员，现居华盛顿州喀斯喀特山区</w:t>
      </w:r>
      <w:r w:rsidR="00407B51" w:rsidRPr="00407B51">
        <w:rPr>
          <w:rFonts w:hint="eastAsia"/>
          <w:color w:val="000000"/>
          <w:szCs w:val="21"/>
        </w:rPr>
        <w:t>。她是哥斯达黎加</w:t>
      </w:r>
      <w:r w:rsidR="00407B51" w:rsidRPr="00407B51">
        <w:rPr>
          <w:rFonts w:hint="eastAsia"/>
          <w:color w:val="000000"/>
          <w:szCs w:val="21"/>
        </w:rPr>
        <w:t xml:space="preserve"> La Ruta de Los Conquistadores</w:t>
      </w:r>
      <w:r w:rsidR="00407B51" w:rsidRPr="00407B51">
        <w:rPr>
          <w:rFonts w:hint="eastAsia"/>
          <w:color w:val="000000"/>
          <w:szCs w:val="21"/>
        </w:rPr>
        <w:t>（世界上最艰苦的山地自行车赛）的第一位女性完赛者，保持着</w:t>
      </w:r>
      <w:r w:rsidR="00A53D8A">
        <w:rPr>
          <w:rFonts w:hint="eastAsia"/>
          <w:color w:val="000000"/>
          <w:szCs w:val="21"/>
        </w:rPr>
        <w:t xml:space="preserve"> Pigtails 100K</w:t>
      </w:r>
      <w:r w:rsidR="00407B51" w:rsidRPr="00407B51">
        <w:rPr>
          <w:rFonts w:hint="eastAsia"/>
          <w:color w:val="000000"/>
          <w:szCs w:val="21"/>
        </w:rPr>
        <w:t>超</w:t>
      </w:r>
      <w:r w:rsidR="00A53D8A">
        <w:rPr>
          <w:rFonts w:hint="eastAsia"/>
          <w:color w:val="000000"/>
          <w:szCs w:val="21"/>
        </w:rPr>
        <w:t>级马拉松赛的女子赛道记录，并成功完成了多次长距离超级马拉松赛事。她还</w:t>
      </w:r>
      <w:r w:rsidR="00407B51" w:rsidRPr="00407B51">
        <w:rPr>
          <w:rFonts w:hint="eastAsia"/>
          <w:color w:val="000000"/>
          <w:szCs w:val="21"/>
        </w:rPr>
        <w:t>参加过各种海陆耐力赛，包括为英吉利海峡游泳比赛提供超过</w:t>
      </w:r>
      <w:r w:rsidR="00407B51" w:rsidRPr="00407B51">
        <w:rPr>
          <w:rFonts w:hint="eastAsia"/>
          <w:color w:val="000000"/>
          <w:szCs w:val="21"/>
        </w:rPr>
        <w:t xml:space="preserve"> 8 </w:t>
      </w:r>
      <w:r w:rsidR="00407B51" w:rsidRPr="00407B51">
        <w:rPr>
          <w:rFonts w:hint="eastAsia"/>
          <w:color w:val="000000"/>
          <w:szCs w:val="21"/>
        </w:rPr>
        <w:t>小时的皮划艇支持。霍根曾为《科罗拉多太阳报》</w:t>
      </w:r>
      <w:r w:rsidR="007D1A91">
        <w:rPr>
          <w:rFonts w:hint="eastAsia"/>
          <w:color w:val="000000"/>
          <w:szCs w:val="21"/>
        </w:rPr>
        <w:t>（</w:t>
      </w:r>
      <w:r w:rsidR="007D1A91" w:rsidRPr="007D1A91">
        <w:rPr>
          <w:i/>
          <w:color w:val="000000"/>
          <w:szCs w:val="21"/>
        </w:rPr>
        <w:t>The Colorado Sun</w:t>
      </w:r>
      <w:r w:rsidR="007D1A91">
        <w:rPr>
          <w:rFonts w:hint="eastAsia"/>
          <w:color w:val="000000"/>
          <w:szCs w:val="21"/>
        </w:rPr>
        <w:t>）</w:t>
      </w:r>
      <w:r w:rsidR="00407B51" w:rsidRPr="00407B51">
        <w:rPr>
          <w:rFonts w:hint="eastAsia"/>
          <w:color w:val="000000"/>
          <w:szCs w:val="21"/>
        </w:rPr>
        <w:t>撰写关于自行车的文章，为《</w:t>
      </w:r>
      <w:r w:rsidR="007D1A91">
        <w:rPr>
          <w:rFonts w:hint="eastAsia"/>
          <w:color w:val="000000"/>
          <w:szCs w:val="21"/>
        </w:rPr>
        <w:t>超级马拉松</w:t>
      </w:r>
      <w:r w:rsidR="00407B51" w:rsidRPr="00407B51">
        <w:rPr>
          <w:rFonts w:hint="eastAsia"/>
          <w:color w:val="000000"/>
          <w:szCs w:val="21"/>
        </w:rPr>
        <w:t>》杂志</w:t>
      </w:r>
      <w:r w:rsidR="007D1A91">
        <w:rPr>
          <w:rFonts w:hint="eastAsia"/>
          <w:color w:val="000000"/>
          <w:szCs w:val="21"/>
        </w:rPr>
        <w:t>（</w:t>
      </w:r>
      <w:r w:rsidR="007D1A91" w:rsidRPr="007D1A91">
        <w:rPr>
          <w:i/>
          <w:color w:val="000000"/>
          <w:szCs w:val="21"/>
        </w:rPr>
        <w:t>Ultrarunning</w:t>
      </w:r>
      <w:r w:rsidR="007D1A91">
        <w:rPr>
          <w:rFonts w:hint="eastAsia"/>
          <w:color w:val="000000"/>
          <w:szCs w:val="21"/>
        </w:rPr>
        <w:t>）</w:t>
      </w:r>
      <w:r w:rsidR="00407B51" w:rsidRPr="00407B51">
        <w:rPr>
          <w:rFonts w:hint="eastAsia"/>
          <w:color w:val="000000"/>
          <w:szCs w:val="21"/>
        </w:rPr>
        <w:t>撰写关于跑步的文章，为《西雅图时报》</w:t>
      </w:r>
      <w:r w:rsidR="007D1A91">
        <w:rPr>
          <w:rFonts w:hint="eastAsia"/>
          <w:color w:val="000000"/>
          <w:szCs w:val="21"/>
        </w:rPr>
        <w:t>（</w:t>
      </w:r>
      <w:r w:rsidR="007D1A91" w:rsidRPr="007D1A91">
        <w:rPr>
          <w:i/>
          <w:color w:val="000000"/>
          <w:szCs w:val="21"/>
        </w:rPr>
        <w:t>The Seattle Times</w:t>
      </w:r>
      <w:r w:rsidR="007D1A91">
        <w:rPr>
          <w:rFonts w:hint="eastAsia"/>
          <w:color w:val="000000"/>
          <w:szCs w:val="21"/>
        </w:rPr>
        <w:t>）</w:t>
      </w:r>
      <w:r w:rsidR="00407B51" w:rsidRPr="00407B51">
        <w:rPr>
          <w:rFonts w:hint="eastAsia"/>
          <w:color w:val="000000"/>
          <w:szCs w:val="21"/>
        </w:rPr>
        <w:t>撰写关于开放水域游泳的文章。</w:t>
      </w:r>
    </w:p>
    <w:p w14:paraId="11F9BC40" w14:textId="77777777" w:rsidR="00EC7271" w:rsidRPr="00FE10A9" w:rsidRDefault="00EC7271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34B7AB08" w14:textId="77777777" w:rsidR="00EC7271" w:rsidRDefault="00EC7271">
      <w:pPr>
        <w:rPr>
          <w:b/>
          <w:color w:val="000000"/>
        </w:rPr>
      </w:pPr>
    </w:p>
    <w:p w14:paraId="05292C33" w14:textId="77777777" w:rsidR="00EC7271" w:rsidRDefault="00E1250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C7271" w:rsidRDefault="00E12503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C7271" w:rsidRDefault="00E125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C7271" w:rsidRDefault="00E1250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C7271" w:rsidRDefault="00E1250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C7271" w:rsidRDefault="00E1250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C7271" w:rsidRDefault="00E1250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C7271" w:rsidRDefault="00E1250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C7271" w:rsidRDefault="00E1250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C7271" w:rsidRDefault="00E1250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C7271" w:rsidRDefault="00E1250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C7271" w:rsidRDefault="00E1250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C7271" w:rsidRDefault="00E1250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C7271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EB575" w14:textId="77777777" w:rsidR="00794CAD" w:rsidRDefault="00794CAD">
      <w:r>
        <w:separator/>
      </w:r>
    </w:p>
  </w:endnote>
  <w:endnote w:type="continuationSeparator" w:id="0">
    <w:p w14:paraId="1F4863A3" w14:textId="77777777" w:rsidR="00794CAD" w:rsidRDefault="007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EC7271" w:rsidRDefault="00EC727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C7271" w:rsidRDefault="00E125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C7271" w:rsidRDefault="00E125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C7271" w:rsidRDefault="00E12503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C7271" w:rsidRDefault="00EC727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B2FD" w14:textId="77777777" w:rsidR="00794CAD" w:rsidRDefault="00794CAD">
      <w:r>
        <w:separator/>
      </w:r>
    </w:p>
  </w:footnote>
  <w:footnote w:type="continuationSeparator" w:id="0">
    <w:p w14:paraId="78A138C1" w14:textId="77777777" w:rsidR="00794CAD" w:rsidRDefault="0079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EC727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C7271" w:rsidRDefault="00E1250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83"/>
    <w:multiLevelType w:val="hybridMultilevel"/>
    <w:tmpl w:val="5754BBC0"/>
    <w:lvl w:ilvl="0" w:tplc="F9A85A22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03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6E0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AC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70C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3E1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13ED"/>
    <w:rsid w:val="002727E9"/>
    <w:rsid w:val="0027765C"/>
    <w:rsid w:val="00295FD8"/>
    <w:rsid w:val="0029676A"/>
    <w:rsid w:val="002A0312"/>
    <w:rsid w:val="002B5ADD"/>
    <w:rsid w:val="002C0257"/>
    <w:rsid w:val="002D009B"/>
    <w:rsid w:val="002E13E2"/>
    <w:rsid w:val="002E21FA"/>
    <w:rsid w:val="002E25C3"/>
    <w:rsid w:val="002E4527"/>
    <w:rsid w:val="002F1194"/>
    <w:rsid w:val="00304C83"/>
    <w:rsid w:val="0030505C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0984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58F8"/>
    <w:rsid w:val="003C524C"/>
    <w:rsid w:val="003D49B4"/>
    <w:rsid w:val="003E6630"/>
    <w:rsid w:val="003F4DC2"/>
    <w:rsid w:val="003F745B"/>
    <w:rsid w:val="004039C9"/>
    <w:rsid w:val="00407B51"/>
    <w:rsid w:val="00422383"/>
    <w:rsid w:val="00427236"/>
    <w:rsid w:val="00435906"/>
    <w:rsid w:val="004633A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2B1B"/>
    <w:rsid w:val="00655FA9"/>
    <w:rsid w:val="00664947"/>
    <w:rsid w:val="006656BA"/>
    <w:rsid w:val="00667C85"/>
    <w:rsid w:val="00680EFB"/>
    <w:rsid w:val="006A4446"/>
    <w:rsid w:val="006B6CAB"/>
    <w:rsid w:val="006D37ED"/>
    <w:rsid w:val="006E2E2E"/>
    <w:rsid w:val="006E3FA4"/>
    <w:rsid w:val="007078E0"/>
    <w:rsid w:val="00715F9D"/>
    <w:rsid w:val="007419C0"/>
    <w:rsid w:val="00747520"/>
    <w:rsid w:val="0075196D"/>
    <w:rsid w:val="0077468F"/>
    <w:rsid w:val="00774EBD"/>
    <w:rsid w:val="00787269"/>
    <w:rsid w:val="00792AB2"/>
    <w:rsid w:val="00794CAD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1A91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2F27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A5E"/>
    <w:rsid w:val="00A10F0C"/>
    <w:rsid w:val="00A1225E"/>
    <w:rsid w:val="00A45A3D"/>
    <w:rsid w:val="00A53D8A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6D97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680"/>
    <w:rsid w:val="00C40DC8"/>
    <w:rsid w:val="00C60B95"/>
    <w:rsid w:val="00C71DBF"/>
    <w:rsid w:val="00C835AD"/>
    <w:rsid w:val="00C9021F"/>
    <w:rsid w:val="00CA1DDF"/>
    <w:rsid w:val="00CB275B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7D43"/>
    <w:rsid w:val="00DB3297"/>
    <w:rsid w:val="00DB7D8F"/>
    <w:rsid w:val="00DD48DD"/>
    <w:rsid w:val="00DF0BB7"/>
    <w:rsid w:val="00DF12AF"/>
    <w:rsid w:val="00DF5432"/>
    <w:rsid w:val="00E00CC0"/>
    <w:rsid w:val="00E12503"/>
    <w:rsid w:val="00E132E9"/>
    <w:rsid w:val="00E15659"/>
    <w:rsid w:val="00E24EAC"/>
    <w:rsid w:val="00E43598"/>
    <w:rsid w:val="00E509A5"/>
    <w:rsid w:val="00E54E5E"/>
    <w:rsid w:val="00E557C1"/>
    <w:rsid w:val="00E65115"/>
    <w:rsid w:val="00E725A1"/>
    <w:rsid w:val="00E9733B"/>
    <w:rsid w:val="00EA6987"/>
    <w:rsid w:val="00EA74CC"/>
    <w:rsid w:val="00EB27B1"/>
    <w:rsid w:val="00EC0E87"/>
    <w:rsid w:val="00EC129D"/>
    <w:rsid w:val="00EC7271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510"/>
    <w:rsid w:val="00FE10A9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3E6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321</Words>
  <Characters>1831</Characters>
  <Application>Microsoft Office Word</Application>
  <DocSecurity>0</DocSecurity>
  <Lines>15</Lines>
  <Paragraphs>4</Paragraphs>
  <ScaleCrop>false</ScaleCrop>
  <Company>2ndSpAcE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30</cp:revision>
  <cp:lastPrinted>2005-06-10T06:33:00Z</cp:lastPrinted>
  <dcterms:created xsi:type="dcterms:W3CDTF">2024-11-20T08:37:00Z</dcterms:created>
  <dcterms:modified xsi:type="dcterms:W3CDTF">2024-11-21T03:45:00Z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