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31E9" w14:textId="77777777" w:rsidR="006330BC" w:rsidRDefault="006330BC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4AEFB6DF" w14:textId="1F5A710B" w:rsidR="006330BC" w:rsidRPr="00B30FF6" w:rsidRDefault="006330BC" w:rsidP="002E289E">
      <w:pPr>
        <w:ind w:firstLineChars="1004" w:firstLine="3629"/>
        <w:rPr>
          <w:b/>
          <w:bCs/>
          <w:sz w:val="36"/>
        </w:rPr>
      </w:pPr>
    </w:p>
    <w:p w14:paraId="69477355" w14:textId="6BAF7FA5" w:rsidR="00DD21C2" w:rsidRPr="00B30FF6" w:rsidRDefault="00690A4A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4369EE11" wp14:editId="0F87BA52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257300" cy="1941830"/>
            <wp:effectExtent l="0" t="0" r="0" b="1270"/>
            <wp:wrapSquare wrapText="bothSides"/>
            <wp:docPr id="15052248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3B137C">
        <w:rPr>
          <w:rFonts w:hint="eastAsia"/>
          <w:b/>
          <w:bCs/>
          <w:color w:val="000000"/>
          <w:szCs w:val="21"/>
        </w:rPr>
        <w:t>《</w:t>
      </w:r>
      <w:r w:rsidR="00E40FCB">
        <w:rPr>
          <w:rFonts w:hint="eastAsia"/>
          <w:b/>
          <w:bCs/>
          <w:color w:val="000000"/>
          <w:szCs w:val="21"/>
        </w:rPr>
        <w:t>女性</w:t>
      </w:r>
      <w:r w:rsidR="003B137C" w:rsidRPr="003B137C">
        <w:rPr>
          <w:rFonts w:hint="eastAsia"/>
          <w:b/>
          <w:bCs/>
          <w:color w:val="000000"/>
          <w:szCs w:val="21"/>
        </w:rPr>
        <w:t>法则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14:paraId="75207A6A" w14:textId="77777777"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3B137C" w:rsidRPr="003B137C">
        <w:rPr>
          <w:b/>
          <w:color w:val="000000"/>
          <w:szCs w:val="21"/>
        </w:rPr>
        <w:t>THE WOMAN CODE</w:t>
      </w:r>
    </w:p>
    <w:p w14:paraId="7A051BFB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B137C" w:rsidRPr="003B137C">
        <w:rPr>
          <w:b/>
          <w:color w:val="000000"/>
          <w:szCs w:val="21"/>
        </w:rPr>
        <w:t>Sophia A. Nelson</w:t>
      </w:r>
      <w:hyperlink r:id="rId8" w:history="1"/>
    </w:p>
    <w:p w14:paraId="310F668B" w14:textId="2CE78B45" w:rsidR="00DD21C2" w:rsidRPr="00B30FF6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3B137C">
        <w:rPr>
          <w:rFonts w:hint="eastAsia"/>
          <w:b/>
          <w:color w:val="000000"/>
          <w:szCs w:val="21"/>
        </w:rPr>
        <w:t>Simon</w:t>
      </w:r>
      <w:r w:rsidR="003B137C">
        <w:rPr>
          <w:b/>
          <w:color w:val="000000"/>
          <w:szCs w:val="21"/>
        </w:rPr>
        <w:t xml:space="preserve"> </w:t>
      </w:r>
      <w:r w:rsidR="003B137C">
        <w:rPr>
          <w:rFonts w:hint="eastAsia"/>
          <w:b/>
          <w:color w:val="000000"/>
          <w:szCs w:val="21"/>
        </w:rPr>
        <w:t>and Schuster</w:t>
      </w:r>
      <w:r w:rsidR="00E40FCB">
        <w:rPr>
          <w:rFonts w:hint="eastAsia"/>
          <w:b/>
          <w:color w:val="000000"/>
          <w:szCs w:val="21"/>
        </w:rPr>
        <w:t>/HCI</w:t>
      </w:r>
    </w:p>
    <w:p w14:paraId="36DDADCD" w14:textId="00A880D5" w:rsidR="00DD21C2" w:rsidRPr="00B30FF6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E40FCB">
        <w:rPr>
          <w:rFonts w:hint="eastAsia"/>
          <w:b/>
          <w:bCs/>
          <w:color w:val="000000"/>
          <w:szCs w:val="21"/>
        </w:rPr>
        <w:t>Jessica Wu</w:t>
      </w:r>
    </w:p>
    <w:p w14:paraId="71615A00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B137C">
        <w:rPr>
          <w:b/>
          <w:bCs/>
          <w:color w:val="000000"/>
          <w:szCs w:val="21"/>
        </w:rPr>
        <w:t>272</w:t>
      </w:r>
      <w:r w:rsidRPr="00B30FF6">
        <w:rPr>
          <w:b/>
          <w:bCs/>
          <w:color w:val="000000"/>
          <w:szCs w:val="21"/>
        </w:rPr>
        <w:t>页</w:t>
      </w:r>
    </w:p>
    <w:p w14:paraId="3EC6AB9C" w14:textId="5B6317A9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3B137C">
        <w:rPr>
          <w:b/>
          <w:bCs/>
          <w:color w:val="000000"/>
          <w:szCs w:val="21"/>
        </w:rPr>
        <w:t>2021</w:t>
      </w:r>
      <w:r w:rsidRPr="00B30FF6">
        <w:rPr>
          <w:b/>
          <w:bCs/>
          <w:color w:val="000000"/>
          <w:szCs w:val="21"/>
        </w:rPr>
        <w:t>年</w:t>
      </w:r>
      <w:r w:rsidR="003B137C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月</w:t>
      </w:r>
    </w:p>
    <w:p w14:paraId="66B25204" w14:textId="77777777"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62015531" w14:textId="77777777" w:rsidR="00DD21C2" w:rsidRPr="00B30FF6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14:paraId="682E2EA9" w14:textId="2C7AD391" w:rsidR="00DD21C2" w:rsidRPr="003B137C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B137C">
        <w:rPr>
          <w:b/>
          <w:bCs/>
          <w:szCs w:val="21"/>
        </w:rPr>
        <w:t>类</w:t>
      </w:r>
      <w:r w:rsidRPr="003B137C">
        <w:rPr>
          <w:b/>
          <w:bCs/>
          <w:szCs w:val="21"/>
        </w:rPr>
        <w:t xml:space="preserve">    </w:t>
      </w:r>
      <w:r w:rsidRPr="003B137C">
        <w:rPr>
          <w:b/>
          <w:bCs/>
          <w:szCs w:val="21"/>
        </w:rPr>
        <w:t>型：</w:t>
      </w:r>
      <w:r w:rsidR="00E40FCB">
        <w:rPr>
          <w:rFonts w:hint="eastAsia"/>
          <w:b/>
          <w:bCs/>
          <w:szCs w:val="21"/>
        </w:rPr>
        <w:t>女性</w:t>
      </w:r>
      <w:r w:rsidR="003B137C" w:rsidRPr="003B137C">
        <w:rPr>
          <w:rFonts w:hint="eastAsia"/>
          <w:b/>
          <w:bCs/>
          <w:szCs w:val="21"/>
        </w:rPr>
        <w:t>励志</w:t>
      </w:r>
    </w:p>
    <w:p w14:paraId="4EC0FEE2" w14:textId="77777777" w:rsidR="00DD21C2" w:rsidRPr="00B30FF6" w:rsidRDefault="00DD21C2">
      <w:pPr>
        <w:rPr>
          <w:b/>
          <w:bCs/>
          <w:color w:val="000000"/>
        </w:rPr>
      </w:pPr>
    </w:p>
    <w:p w14:paraId="5CFEF6BF" w14:textId="77777777" w:rsidR="00DD21C2" w:rsidRPr="00B30FF6" w:rsidRDefault="00DD21C2">
      <w:pPr>
        <w:rPr>
          <w:b/>
          <w:bCs/>
          <w:color w:val="000000"/>
        </w:rPr>
      </w:pPr>
    </w:p>
    <w:p w14:paraId="3C4CE4A3" w14:textId="77777777"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14:paraId="53B56EB5" w14:textId="77777777" w:rsidR="00690A4A" w:rsidRDefault="00690A4A" w:rsidP="00BD5B3C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</w:p>
    <w:p w14:paraId="6C9CCFE8" w14:textId="5E6D4E98" w:rsidR="00690A4A" w:rsidRPr="00690A4A" w:rsidRDefault="00690A4A" w:rsidP="00690A4A">
      <w:pPr>
        <w:widowControl/>
        <w:shd w:val="clear" w:color="auto" w:fill="FFFFFF"/>
        <w:ind w:firstLineChars="200" w:firstLine="422"/>
        <w:rPr>
          <w:rFonts w:hint="eastAsia"/>
          <w:b/>
          <w:bCs/>
          <w:kern w:val="0"/>
          <w:szCs w:val="21"/>
        </w:rPr>
      </w:pPr>
      <w:r w:rsidRPr="00690A4A">
        <w:rPr>
          <w:rFonts w:hint="eastAsia"/>
          <w:b/>
          <w:bCs/>
          <w:kern w:val="0"/>
          <w:szCs w:val="21"/>
        </w:rPr>
        <w:t>一本强大而直截了当的指南，为女性提供解锁充实生活的钥匙。</w:t>
      </w:r>
    </w:p>
    <w:p w14:paraId="24C151F9" w14:textId="77777777" w:rsidR="00690A4A" w:rsidRDefault="00690A4A" w:rsidP="00690A4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6CEC2697" w14:textId="7264EC12" w:rsidR="0032535D" w:rsidRDefault="0032535D" w:rsidP="00690A4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不管有没有意识到，每个女人都有自己的生活准则，它告诉女人如何对待自己和他人，自己的期望有多高，以及自己为了成功愿意走多远。但是，我们的生活准则真的能帮助我们创造出我们想要的、有目的、有成就感的生活吗？或者我们牺牲更深度的东西只是为了取得成就吗？在这本鼓舞人心的书里，随着新冠疫情的就行，深刻的经济和社会变化改变了我们的生活，</w:t>
      </w:r>
      <w:r w:rsidRPr="0032535D">
        <w:rPr>
          <w:rFonts w:hint="eastAsia"/>
          <w:kern w:val="0"/>
          <w:szCs w:val="21"/>
        </w:rPr>
        <w:t>索菲亚·</w:t>
      </w:r>
      <w:r w:rsidRPr="0032535D">
        <w:rPr>
          <w:rFonts w:hint="eastAsia"/>
          <w:kern w:val="0"/>
          <w:szCs w:val="21"/>
        </w:rPr>
        <w:t>A</w:t>
      </w:r>
      <w:r w:rsidRPr="0032535D">
        <w:rPr>
          <w:rFonts w:hint="eastAsia"/>
          <w:kern w:val="0"/>
          <w:szCs w:val="21"/>
        </w:rPr>
        <w:t>·纳尔逊（</w:t>
      </w:r>
      <w:r w:rsidRPr="0032535D">
        <w:rPr>
          <w:rFonts w:hint="eastAsia"/>
          <w:kern w:val="0"/>
          <w:szCs w:val="21"/>
        </w:rPr>
        <w:t>Sophia A. Nelson</w:t>
      </w:r>
      <w:r w:rsidRPr="0032535D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提出了新的见解。她呼吁女性活出一个强大的生活准则，引导她们走向有意义的、成功的生活。凭借从经验中获得的智慧，纳尔逊向女性揭示：</w:t>
      </w:r>
    </w:p>
    <w:p w14:paraId="48C5E451" w14:textId="77777777" w:rsidR="00690A4A" w:rsidRDefault="00690A4A" w:rsidP="00690A4A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</w:p>
    <w:p w14:paraId="3A9165D8" w14:textId="77777777" w:rsidR="003B137C" w:rsidRPr="00690A4A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/>
          <w:kern w:val="0"/>
          <w:szCs w:val="21"/>
        </w:rPr>
      </w:pPr>
      <w:r w:rsidRPr="00690A4A">
        <w:rPr>
          <w:rFonts w:ascii="宋体" w:hAnsi="宋体" w:hint="eastAsia"/>
          <w:kern w:val="0"/>
          <w:szCs w:val="21"/>
        </w:rPr>
        <w:t>“拥有一切”的真正含义</w:t>
      </w:r>
    </w:p>
    <w:p w14:paraId="76FCD406" w14:textId="77777777" w:rsidR="003B137C" w:rsidRPr="0032535D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 w:cs="宋体"/>
          <w:kern w:val="0"/>
          <w:szCs w:val="21"/>
        </w:rPr>
      </w:pPr>
      <w:r w:rsidRPr="0032535D">
        <w:rPr>
          <w:rFonts w:ascii="宋体" w:hAnsi="宋体" w:hint="eastAsia"/>
          <w:kern w:val="0"/>
          <w:szCs w:val="21"/>
        </w:rPr>
        <w:t>如何更好地照顾自己的思想、身体和灵魂</w:t>
      </w:r>
    </w:p>
    <w:p w14:paraId="5C5EF219" w14:textId="77777777" w:rsidR="003B137C" w:rsidRPr="0032535D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 w:cs="宋体"/>
          <w:kern w:val="0"/>
          <w:szCs w:val="21"/>
        </w:rPr>
      </w:pPr>
      <w:r w:rsidRPr="0032535D">
        <w:rPr>
          <w:rFonts w:ascii="宋体" w:hAnsi="宋体" w:hint="eastAsia"/>
          <w:kern w:val="0"/>
          <w:szCs w:val="21"/>
        </w:rPr>
        <w:t>如何发现新的力量储备</w:t>
      </w:r>
    </w:p>
    <w:p w14:paraId="417A961A" w14:textId="77777777" w:rsidR="003B137C" w:rsidRPr="0032535D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 w:cs="宋体"/>
          <w:kern w:val="0"/>
          <w:szCs w:val="21"/>
        </w:rPr>
      </w:pPr>
      <w:r w:rsidRPr="0032535D">
        <w:rPr>
          <w:rFonts w:ascii="宋体" w:hAnsi="宋体" w:hint="eastAsia"/>
          <w:kern w:val="0"/>
          <w:szCs w:val="21"/>
        </w:rPr>
        <w:t>勇敢地进行对话来建立关系的重要性</w:t>
      </w:r>
    </w:p>
    <w:p w14:paraId="16DD484D" w14:textId="77777777" w:rsidR="003B137C" w:rsidRPr="0032535D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 w:cs="宋体"/>
          <w:kern w:val="0"/>
          <w:szCs w:val="21"/>
        </w:rPr>
      </w:pPr>
      <w:r w:rsidRPr="0032535D">
        <w:rPr>
          <w:rFonts w:ascii="宋体" w:hAnsi="宋体" w:hint="eastAsia"/>
          <w:kern w:val="0"/>
          <w:szCs w:val="21"/>
        </w:rPr>
        <w:t>如何在保留自己价值观的情况下实现职业成就</w:t>
      </w:r>
    </w:p>
    <w:p w14:paraId="422B782E" w14:textId="77777777" w:rsidR="003B137C" w:rsidRPr="0032535D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 w:cs="宋体"/>
          <w:kern w:val="0"/>
          <w:szCs w:val="21"/>
        </w:rPr>
      </w:pPr>
      <w:r w:rsidRPr="0032535D">
        <w:rPr>
          <w:rFonts w:ascii="宋体" w:hAnsi="宋体" w:hint="eastAsia"/>
          <w:kern w:val="0"/>
          <w:szCs w:val="21"/>
        </w:rPr>
        <w:t>如何在成就之外找到持久的爱和工作目标</w:t>
      </w:r>
    </w:p>
    <w:p w14:paraId="18AE5E1F" w14:textId="77777777" w:rsidR="003B137C" w:rsidRPr="0032535D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 w:cs="宋体"/>
          <w:kern w:val="0"/>
          <w:szCs w:val="21"/>
        </w:rPr>
      </w:pPr>
      <w:r w:rsidRPr="0032535D">
        <w:rPr>
          <w:rFonts w:ascii="宋体" w:hAnsi="宋体" w:hint="eastAsia"/>
          <w:kern w:val="0"/>
          <w:szCs w:val="21"/>
        </w:rPr>
        <w:t>如何引导女性之间的友谊，建立合作而不是竞争</w:t>
      </w:r>
    </w:p>
    <w:p w14:paraId="745D83D4" w14:textId="77777777" w:rsidR="0032535D" w:rsidRPr="00BD5B3C" w:rsidRDefault="0032535D" w:rsidP="00690A4A">
      <w:pPr>
        <w:widowControl/>
        <w:numPr>
          <w:ilvl w:val="0"/>
          <w:numId w:val="6"/>
        </w:numPr>
        <w:shd w:val="clear" w:color="auto" w:fill="FFFFFF"/>
        <w:ind w:left="0" w:firstLine="200"/>
        <w:rPr>
          <w:rFonts w:ascii="宋体" w:hAnsi="宋体" w:cs="宋体"/>
          <w:kern w:val="0"/>
          <w:szCs w:val="21"/>
        </w:rPr>
      </w:pPr>
      <w:r w:rsidRPr="0032535D">
        <w:rPr>
          <w:rFonts w:ascii="宋体" w:hAnsi="宋体" w:hint="eastAsia"/>
          <w:kern w:val="0"/>
          <w:szCs w:val="21"/>
        </w:rPr>
        <w:t>如何在过去的伤痛、拒绝和生活中不可避免的糟糕状况里疗伤</w:t>
      </w:r>
    </w:p>
    <w:p w14:paraId="4297618A" w14:textId="77777777" w:rsidR="00BD5B3C" w:rsidRPr="0032535D" w:rsidRDefault="00BD5B3C" w:rsidP="00690A4A">
      <w:pPr>
        <w:widowControl/>
        <w:shd w:val="clear" w:color="auto" w:fill="FFFFFF"/>
        <w:ind w:firstLine="200"/>
        <w:rPr>
          <w:rFonts w:ascii="宋体" w:hAnsi="宋体" w:cs="宋体"/>
          <w:kern w:val="0"/>
          <w:szCs w:val="21"/>
        </w:rPr>
      </w:pPr>
    </w:p>
    <w:p w14:paraId="4485B8FC" w14:textId="4B0CAB23" w:rsidR="003B137C" w:rsidRPr="00BD5B3C" w:rsidRDefault="00BD5B3C" w:rsidP="00690A4A">
      <w:pPr>
        <w:ind w:firstLineChars="200" w:firstLine="420"/>
        <w:rPr>
          <w:rFonts w:hint="eastAsia"/>
          <w:b/>
          <w:bCs/>
          <w:color w:val="000000"/>
        </w:rPr>
      </w:pPr>
      <w:r>
        <w:rPr>
          <w:rFonts w:hint="eastAsia"/>
          <w:kern w:val="0"/>
          <w:szCs w:val="21"/>
        </w:rPr>
        <w:t>《</w:t>
      </w:r>
      <w:r w:rsidR="00690A4A" w:rsidRPr="00690A4A">
        <w:rPr>
          <w:rFonts w:hint="eastAsia"/>
          <w:kern w:val="0"/>
          <w:szCs w:val="21"/>
        </w:rPr>
        <w:t>女性法则</w:t>
      </w:r>
      <w:r>
        <w:rPr>
          <w:rFonts w:hint="eastAsia"/>
          <w:kern w:val="0"/>
          <w:szCs w:val="21"/>
        </w:rPr>
        <w:t>》是一种生活方式，是一种应对生活挑战的方式，也是一种与其他女性积极互动的方式。这是我们追求梦想和内心深处渴望的一种方式。这本书揭示了一套普遍的、永恒的思想、身体和灵魂的原则，帮助女性平衡工作、家庭、家人和友谊。《</w:t>
      </w:r>
      <w:r w:rsidR="00690A4A" w:rsidRPr="00690A4A">
        <w:rPr>
          <w:rFonts w:hint="eastAsia"/>
          <w:kern w:val="0"/>
          <w:szCs w:val="21"/>
        </w:rPr>
        <w:t>女性法则</w:t>
      </w:r>
      <w:r>
        <w:rPr>
          <w:rFonts w:hint="eastAsia"/>
          <w:kern w:val="0"/>
          <w:szCs w:val="21"/>
        </w:rPr>
        <w:t>》不仅呼吁女</w:t>
      </w:r>
      <w:r>
        <w:rPr>
          <w:rFonts w:hint="eastAsia"/>
          <w:kern w:val="0"/>
          <w:szCs w:val="21"/>
        </w:rPr>
        <w:lastRenderedPageBreak/>
        <w:t>性在生活中实践目标，还向她们展示了如何优雅地实现。</w:t>
      </w:r>
    </w:p>
    <w:p w14:paraId="59166AD2" w14:textId="77777777" w:rsidR="00BD5B3C" w:rsidRDefault="00BD5B3C" w:rsidP="00690A4A">
      <w:pPr>
        <w:ind w:firstLine="200"/>
        <w:rPr>
          <w:b/>
          <w:color w:val="000000"/>
          <w:szCs w:val="21"/>
        </w:rPr>
      </w:pPr>
    </w:p>
    <w:p w14:paraId="24357C06" w14:textId="71603F63" w:rsidR="00BD5B3C" w:rsidRDefault="00BD5B3C" w:rsidP="00690A4A">
      <w:pPr>
        <w:ind w:firstLine="200"/>
        <w:rPr>
          <w:b/>
          <w:color w:val="000000"/>
          <w:szCs w:val="21"/>
        </w:rPr>
      </w:pPr>
    </w:p>
    <w:p w14:paraId="32E3B1F2" w14:textId="2AAA82B6" w:rsidR="006330BC" w:rsidRDefault="006330BC" w:rsidP="00690A4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14:paraId="4F3A07A8" w14:textId="77777777" w:rsidR="00690A4A" w:rsidRPr="00702E0E" w:rsidRDefault="00690A4A" w:rsidP="00690A4A">
      <w:pPr>
        <w:rPr>
          <w:rFonts w:hint="eastAsia"/>
          <w:b/>
          <w:color w:val="000000"/>
          <w:szCs w:val="21"/>
        </w:rPr>
      </w:pPr>
    </w:p>
    <w:p w14:paraId="642E5A7E" w14:textId="3DC6DBC0" w:rsidR="003B137C" w:rsidRDefault="00690A4A" w:rsidP="00690A4A">
      <w:pPr>
        <w:ind w:firstLineChars="200" w:firstLine="420"/>
        <w:rPr>
          <w:color w:val="0F1111"/>
          <w:szCs w:val="21"/>
          <w:shd w:val="clear" w:color="auto" w:fill="FFFFFF"/>
        </w:rPr>
      </w:pPr>
      <w:bookmarkStart w:id="0" w:name="_Hlk72084367"/>
      <w:r>
        <w:rPr>
          <w:noProof/>
        </w:rPr>
        <w:drawing>
          <wp:anchor distT="0" distB="0" distL="114300" distR="114300" simplePos="0" relativeHeight="251658752" behindDoc="0" locked="0" layoutInCell="1" allowOverlap="1" wp14:anchorId="51B3FB07" wp14:editId="59B440B1">
            <wp:simplePos x="0" y="0"/>
            <wp:positionH relativeFrom="margin">
              <wp:align>left</wp:align>
            </wp:positionH>
            <wp:positionV relativeFrom="margin">
              <wp:posOffset>1005205</wp:posOffset>
            </wp:positionV>
            <wp:extent cx="1210945" cy="1333500"/>
            <wp:effectExtent l="0" t="0" r="8255" b="0"/>
            <wp:wrapSquare wrapText="bothSides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7C9" w:rsidRPr="004677C9">
        <w:rPr>
          <w:rFonts w:hint="eastAsia"/>
          <w:b/>
          <w:bCs/>
          <w:color w:val="0F1111"/>
          <w:szCs w:val="21"/>
          <w:shd w:val="clear" w:color="auto" w:fill="FFFFFF"/>
        </w:rPr>
        <w:t>索菲亚</w:t>
      </w:r>
      <w:r w:rsidR="004677C9">
        <w:rPr>
          <w:rFonts w:hint="eastAsia"/>
          <w:b/>
          <w:bCs/>
          <w:color w:val="0F1111"/>
          <w:szCs w:val="21"/>
          <w:shd w:val="clear" w:color="auto" w:fill="FFFFFF"/>
        </w:rPr>
        <w:t>·</w:t>
      </w:r>
      <w:r w:rsidR="004677C9" w:rsidRPr="004677C9">
        <w:rPr>
          <w:rFonts w:hint="eastAsia"/>
          <w:b/>
          <w:bCs/>
          <w:color w:val="0F1111"/>
          <w:szCs w:val="21"/>
          <w:shd w:val="clear" w:color="auto" w:fill="FFFFFF"/>
        </w:rPr>
        <w:t>A</w:t>
      </w:r>
      <w:r w:rsidR="004677C9">
        <w:rPr>
          <w:rFonts w:hint="eastAsia"/>
          <w:b/>
          <w:bCs/>
          <w:color w:val="0F1111"/>
          <w:szCs w:val="21"/>
          <w:shd w:val="clear" w:color="auto" w:fill="FFFFFF"/>
        </w:rPr>
        <w:t>·</w:t>
      </w:r>
      <w:r w:rsidR="004677C9" w:rsidRPr="004677C9">
        <w:rPr>
          <w:rFonts w:hint="eastAsia"/>
          <w:b/>
          <w:bCs/>
          <w:color w:val="0F1111"/>
          <w:szCs w:val="21"/>
          <w:shd w:val="clear" w:color="auto" w:fill="FFFFFF"/>
        </w:rPr>
        <w:t>纳尔逊</w:t>
      </w:r>
      <w:r w:rsidR="004677C9"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 w:rsidR="003B137C" w:rsidRPr="003B137C">
        <w:rPr>
          <w:b/>
          <w:bCs/>
          <w:color w:val="0F1111"/>
          <w:szCs w:val="21"/>
          <w:shd w:val="clear" w:color="auto" w:fill="FFFFFF"/>
        </w:rPr>
        <w:t>Sophia A. Nelson</w:t>
      </w:r>
      <w:r w:rsidR="004677C9"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 w:rsidR="003B137C" w:rsidRPr="003B137C">
        <w:rPr>
          <w:b/>
          <w:bCs/>
          <w:color w:val="0F1111"/>
          <w:szCs w:val="21"/>
          <w:shd w:val="clear" w:color="auto" w:fill="FFFFFF"/>
        </w:rPr>
        <w:t> </w:t>
      </w:r>
      <w:bookmarkEnd w:id="0"/>
      <w:r w:rsidR="004677C9" w:rsidRPr="004677C9">
        <w:rPr>
          <w:rFonts w:hint="eastAsia"/>
          <w:color w:val="0F1111"/>
          <w:szCs w:val="21"/>
          <w:shd w:val="clear" w:color="auto" w:fill="FFFFFF"/>
        </w:rPr>
        <w:t>是一位获奖作家和记者，曾任白宫记者，前国会委员会顾问，也是一名律师。她是财富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500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强企业和大学中广受欢迎的</w:t>
      </w:r>
      <w:r w:rsidR="004677C9">
        <w:rPr>
          <w:rFonts w:hint="eastAsia"/>
          <w:color w:val="0F1111"/>
          <w:szCs w:val="21"/>
          <w:shd w:val="clear" w:color="auto" w:fill="FFFFFF"/>
        </w:rPr>
        <w:t>励志演说家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和领导</w:t>
      </w:r>
      <w:proofErr w:type="gramStart"/>
      <w:r w:rsidR="004677C9" w:rsidRPr="004677C9">
        <w:rPr>
          <w:rFonts w:hint="eastAsia"/>
          <w:color w:val="0F1111"/>
          <w:szCs w:val="21"/>
          <w:shd w:val="clear" w:color="auto" w:fill="FFFFFF"/>
        </w:rPr>
        <w:t>力培训</w:t>
      </w:r>
      <w:proofErr w:type="gramEnd"/>
      <w:r w:rsidR="004677C9" w:rsidRPr="004677C9">
        <w:rPr>
          <w:rFonts w:hint="eastAsia"/>
          <w:color w:val="0F1111"/>
          <w:szCs w:val="21"/>
          <w:shd w:val="clear" w:color="auto" w:fill="FFFFFF"/>
        </w:rPr>
        <w:t>师，她定期为微软全国广播公司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MSNBC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、</w:t>
      </w:r>
      <w:r w:rsidR="004677C9">
        <w:t>美国全国广播公</w:t>
      </w:r>
      <w:r w:rsidR="004677C9">
        <w:rPr>
          <w:rFonts w:hint="eastAsia"/>
        </w:rPr>
        <w:t>司</w:t>
      </w:r>
      <w:r w:rsidR="004677C9">
        <w:rPr>
          <w:rFonts w:ascii="宋体" w:hAnsi="宋体" w:cs="宋体" w:hint="eastAsia"/>
        </w:rPr>
        <w:t>（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NBC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、</w:t>
      </w:r>
      <w:r w:rsidR="004677C9">
        <w:t>美国有线电视新闻</w:t>
      </w:r>
      <w:r w:rsidR="004677C9">
        <w:rPr>
          <w:rFonts w:ascii="宋体" w:hAnsi="宋体" w:cs="宋体" w:hint="eastAsia"/>
        </w:rPr>
        <w:t>网（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CNN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和</w:t>
      </w:r>
      <w:r w:rsidR="004677C9">
        <w:t>福克斯新闻</w:t>
      </w:r>
      <w:r w:rsidR="004677C9">
        <w:rPr>
          <w:rFonts w:ascii="宋体" w:hAnsi="宋体" w:cs="宋体" w:hint="eastAsia"/>
        </w:rPr>
        <w:t>台（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FOX</w:t>
      </w:r>
      <w:r w:rsidR="004677C9">
        <w:rPr>
          <w:color w:val="0F1111"/>
          <w:szCs w:val="21"/>
          <w:shd w:val="clear" w:color="auto" w:fill="FFFFFF"/>
        </w:rPr>
        <w:t xml:space="preserve"> </w:t>
      </w:r>
      <w:r w:rsidR="004677C9">
        <w:rPr>
          <w:rFonts w:hint="eastAsia"/>
          <w:color w:val="0F1111"/>
          <w:szCs w:val="21"/>
          <w:shd w:val="clear" w:color="auto" w:fill="FFFFFF"/>
        </w:rPr>
        <w:t>News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撰稿。她为《赫芬顿邮报》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The Huffington Post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健康生活</w:t>
      </w:r>
      <w:r w:rsidR="004677C9">
        <w:rPr>
          <w:rFonts w:hint="eastAsia"/>
          <w:color w:val="0F1111"/>
          <w:szCs w:val="21"/>
          <w:shd w:val="clear" w:color="auto" w:fill="FFFFFF"/>
        </w:rPr>
        <w:t>专栏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和《新闻周刊》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Newsweek</w:t>
      </w:r>
      <w:r w:rsidR="004677C9">
        <w:rPr>
          <w:rFonts w:hint="eastAsia"/>
          <w:color w:val="0F1111"/>
          <w:szCs w:val="21"/>
          <w:shd w:val="clear" w:color="auto" w:fill="FFFFFF"/>
        </w:rPr>
        <w:t>）、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《每日野兽》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The Daily Beast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撰稿。尼尔森</w:t>
      </w:r>
      <w:r w:rsidR="0032535D">
        <w:rPr>
          <w:rFonts w:hint="eastAsia"/>
          <w:color w:val="0F1111"/>
          <w:szCs w:val="21"/>
          <w:shd w:val="clear" w:color="auto" w:fill="FFFFFF"/>
        </w:rPr>
        <w:t>曾与</w:t>
      </w:r>
      <w:r w:rsidR="0032535D">
        <w:t>黛安</w:t>
      </w:r>
      <w:r>
        <w:rPr>
          <w:rFonts w:hint="eastAsia"/>
        </w:rPr>
        <w:t>·</w:t>
      </w:r>
      <w:r w:rsidR="0032535D">
        <w:t>索</w:t>
      </w:r>
      <w:r w:rsidR="0032535D">
        <w:rPr>
          <w:rFonts w:ascii="宋体" w:hAnsi="宋体" w:cs="宋体" w:hint="eastAsia"/>
        </w:rPr>
        <w:t>耶</w:t>
      </w:r>
      <w:r w:rsidR="0032535D" w:rsidRPr="004677C9">
        <w:rPr>
          <w:rFonts w:hint="eastAsia"/>
          <w:color w:val="0F1111"/>
          <w:szCs w:val="21"/>
          <w:shd w:val="clear" w:color="auto" w:fill="FFFFFF"/>
        </w:rPr>
        <w:t>（</w:t>
      </w:r>
      <w:r w:rsidR="0032535D" w:rsidRPr="004677C9">
        <w:rPr>
          <w:rFonts w:hint="eastAsia"/>
          <w:color w:val="0F1111"/>
          <w:szCs w:val="21"/>
          <w:shd w:val="clear" w:color="auto" w:fill="FFFFFF"/>
        </w:rPr>
        <w:t>Diane Sawyer</w:t>
      </w:r>
      <w:r w:rsidR="0032535D" w:rsidRPr="004677C9">
        <w:rPr>
          <w:rFonts w:hint="eastAsia"/>
          <w:color w:val="0F1111"/>
          <w:szCs w:val="21"/>
          <w:shd w:val="clear" w:color="auto" w:fill="FFFFFF"/>
        </w:rPr>
        <w:t>）</w:t>
      </w:r>
      <w:r w:rsidR="0032535D">
        <w:rPr>
          <w:rFonts w:hint="eastAsia"/>
          <w:color w:val="0F1111"/>
          <w:szCs w:val="21"/>
          <w:shd w:val="clear" w:color="auto" w:fill="FFFFFF"/>
        </w:rPr>
        <w:t>上</w:t>
      </w:r>
      <w:r w:rsidR="004677C9">
        <w:rPr>
          <w:rFonts w:hint="eastAsia"/>
          <w:color w:val="0F1111"/>
          <w:szCs w:val="21"/>
          <w:shd w:val="clear" w:color="auto" w:fill="FFFFFF"/>
        </w:rPr>
        <w:t>过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英国广播公司（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BBC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>
        <w:rPr>
          <w:rFonts w:hint="eastAsia"/>
          <w:color w:val="0F1111"/>
          <w:szCs w:val="21"/>
          <w:shd w:val="clear" w:color="auto" w:fill="FFFFFF"/>
        </w:rPr>
        <w:t>的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《世界新闻》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World News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和《今日秀》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The Today Show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。她还为《今日美国》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USA Today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、《</w:t>
      </w:r>
      <w:r w:rsidR="004677C9">
        <w:rPr>
          <w:rFonts w:hint="eastAsia"/>
          <w:color w:val="0F1111"/>
          <w:szCs w:val="21"/>
          <w:shd w:val="clear" w:color="auto" w:fill="FFFFFF"/>
        </w:rPr>
        <w:t>本质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Essence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、《华尔街日报》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The Wall Street Journal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、《纽约时报》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The New York Times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和《华盛顿邮报》</w:t>
      </w:r>
      <w:r w:rsidR="004677C9">
        <w:rPr>
          <w:rFonts w:hint="eastAsia"/>
          <w:color w:val="0F1111"/>
          <w:szCs w:val="21"/>
          <w:shd w:val="clear" w:color="auto" w:fill="FFFFFF"/>
        </w:rPr>
        <w:t>（</w:t>
      </w:r>
      <w:r w:rsidR="004677C9" w:rsidRPr="00690A4A">
        <w:rPr>
          <w:i/>
          <w:iCs/>
          <w:color w:val="0F1111"/>
          <w:szCs w:val="21"/>
          <w:shd w:val="clear" w:color="auto" w:fill="FFFFFF"/>
        </w:rPr>
        <w:t>The Washington Post</w:t>
      </w:r>
      <w:r w:rsidR="004677C9">
        <w:rPr>
          <w:rFonts w:hint="eastAsia"/>
          <w:color w:val="0F1111"/>
          <w:szCs w:val="21"/>
          <w:shd w:val="clear" w:color="auto" w:fill="FFFFFF"/>
        </w:rPr>
        <w:t>）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供稿。她</w:t>
      </w:r>
      <w:r w:rsidR="004677C9">
        <w:rPr>
          <w:rFonts w:hint="eastAsia"/>
          <w:color w:val="0F1111"/>
          <w:szCs w:val="21"/>
          <w:shd w:val="clear" w:color="auto" w:fill="FFFFFF"/>
        </w:rPr>
        <w:t>住</w:t>
      </w:r>
      <w:r w:rsidR="004677C9" w:rsidRPr="004677C9">
        <w:rPr>
          <w:rFonts w:hint="eastAsia"/>
          <w:color w:val="0F1111"/>
          <w:szCs w:val="21"/>
          <w:shd w:val="clear" w:color="auto" w:fill="FFFFFF"/>
        </w:rPr>
        <w:t>在弗吉尼亚州</w:t>
      </w:r>
      <w:r w:rsidR="004677C9">
        <w:rPr>
          <w:rFonts w:hint="eastAsia"/>
          <w:color w:val="0F1111"/>
          <w:szCs w:val="21"/>
          <w:shd w:val="clear" w:color="auto" w:fill="FFFFFF"/>
        </w:rPr>
        <w:t>。</w:t>
      </w:r>
    </w:p>
    <w:p w14:paraId="12609703" w14:textId="77777777" w:rsidR="00690A4A" w:rsidRDefault="00690A4A" w:rsidP="00690A4A">
      <w:pPr>
        <w:rPr>
          <w:color w:val="0F1111"/>
          <w:szCs w:val="21"/>
          <w:shd w:val="clear" w:color="auto" w:fill="FFFFFF"/>
        </w:rPr>
      </w:pPr>
    </w:p>
    <w:p w14:paraId="4DB02085" w14:textId="77777777" w:rsidR="00690A4A" w:rsidRDefault="00690A4A" w:rsidP="00690A4A">
      <w:pPr>
        <w:rPr>
          <w:color w:val="0F1111"/>
          <w:szCs w:val="21"/>
          <w:shd w:val="clear" w:color="auto" w:fill="FFFFFF"/>
        </w:rPr>
      </w:pPr>
    </w:p>
    <w:p w14:paraId="3B131283" w14:textId="262AEC0B" w:rsidR="00690A4A" w:rsidRPr="00690A4A" w:rsidRDefault="00690A4A" w:rsidP="00690A4A">
      <w:pPr>
        <w:rPr>
          <w:rFonts w:hint="eastAsia"/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媒体评价：</w:t>
      </w:r>
    </w:p>
    <w:p w14:paraId="4A09DBE6" w14:textId="77777777" w:rsidR="00690A4A" w:rsidRDefault="00690A4A" w:rsidP="00690A4A">
      <w:pPr>
        <w:ind w:firstLineChars="200" w:firstLine="420"/>
        <w:rPr>
          <w:bCs/>
          <w:color w:val="000000"/>
          <w:szCs w:val="21"/>
        </w:rPr>
      </w:pPr>
    </w:p>
    <w:p w14:paraId="70B8B53C" w14:textId="5B1E60AE" w:rsidR="00690A4A" w:rsidRDefault="00690A4A" w:rsidP="00690A4A">
      <w:pPr>
        <w:ind w:firstLineChars="200" w:firstLine="420"/>
        <w:rPr>
          <w:bCs/>
          <w:color w:val="000000"/>
          <w:szCs w:val="21"/>
        </w:rPr>
      </w:pPr>
      <w:r w:rsidRPr="00690A4A">
        <w:rPr>
          <w:rFonts w:hint="eastAsia"/>
          <w:bCs/>
          <w:color w:val="000000"/>
          <w:szCs w:val="21"/>
        </w:rPr>
        <w:t>“纳尔逊解释了女性如何识别自己的行为</w:t>
      </w:r>
      <w:r>
        <w:rPr>
          <w:rFonts w:hint="eastAsia"/>
          <w:bCs/>
          <w:color w:val="000000"/>
          <w:szCs w:val="21"/>
        </w:rPr>
        <w:t>法则</w:t>
      </w:r>
      <w:r w:rsidRPr="00690A4A">
        <w:rPr>
          <w:rFonts w:hint="eastAsia"/>
          <w:bCs/>
          <w:color w:val="000000"/>
          <w:szCs w:val="21"/>
        </w:rPr>
        <w:t>，并利用这些</w:t>
      </w:r>
      <w:r>
        <w:rPr>
          <w:rFonts w:hint="eastAsia"/>
          <w:bCs/>
          <w:color w:val="000000"/>
          <w:szCs w:val="21"/>
        </w:rPr>
        <w:t>法则</w:t>
      </w:r>
      <w:r w:rsidRPr="00690A4A">
        <w:rPr>
          <w:rFonts w:hint="eastAsia"/>
          <w:bCs/>
          <w:color w:val="000000"/>
          <w:szCs w:val="21"/>
        </w:rPr>
        <w:t>重塑自己生活的方方面面，她称之为</w:t>
      </w:r>
      <w:r>
        <w:rPr>
          <w:rFonts w:hint="eastAsia"/>
          <w:bCs/>
          <w:color w:val="000000"/>
          <w:szCs w:val="21"/>
        </w:rPr>
        <w:t>‘</w:t>
      </w:r>
      <w:r w:rsidRPr="00690A4A">
        <w:rPr>
          <w:rFonts w:hint="eastAsia"/>
          <w:bCs/>
          <w:color w:val="000000"/>
          <w:szCs w:val="21"/>
        </w:rPr>
        <w:t>个人</w:t>
      </w:r>
      <w:r>
        <w:rPr>
          <w:rFonts w:hint="eastAsia"/>
          <w:bCs/>
          <w:color w:val="000000"/>
          <w:szCs w:val="21"/>
        </w:rPr>
        <w:t>法则</w:t>
      </w:r>
      <w:r>
        <w:rPr>
          <w:rFonts w:hint="eastAsia"/>
          <w:bCs/>
          <w:color w:val="000000"/>
          <w:szCs w:val="21"/>
        </w:rPr>
        <w:t>’‘</w:t>
      </w:r>
      <w:r w:rsidRPr="00690A4A">
        <w:rPr>
          <w:rFonts w:hint="eastAsia"/>
          <w:bCs/>
          <w:color w:val="000000"/>
          <w:szCs w:val="21"/>
        </w:rPr>
        <w:t>情感</w:t>
      </w:r>
      <w:r>
        <w:rPr>
          <w:rFonts w:hint="eastAsia"/>
          <w:bCs/>
          <w:color w:val="000000"/>
          <w:szCs w:val="21"/>
        </w:rPr>
        <w:t>法则</w:t>
      </w:r>
      <w:r>
        <w:rPr>
          <w:rFonts w:hint="eastAsia"/>
          <w:bCs/>
          <w:color w:val="000000"/>
          <w:szCs w:val="21"/>
        </w:rPr>
        <w:t>’‘</w:t>
      </w:r>
      <w:r w:rsidRPr="00690A4A">
        <w:rPr>
          <w:rFonts w:hint="eastAsia"/>
          <w:bCs/>
          <w:color w:val="000000"/>
          <w:szCs w:val="21"/>
        </w:rPr>
        <w:t>精神</w:t>
      </w:r>
      <w:r>
        <w:rPr>
          <w:rFonts w:hint="eastAsia"/>
          <w:bCs/>
          <w:color w:val="000000"/>
          <w:szCs w:val="21"/>
        </w:rPr>
        <w:t>法则</w:t>
      </w:r>
      <w:r>
        <w:rPr>
          <w:rFonts w:hint="eastAsia"/>
          <w:bCs/>
          <w:color w:val="000000"/>
          <w:szCs w:val="21"/>
        </w:rPr>
        <w:t>’</w:t>
      </w:r>
      <w:r w:rsidRPr="00690A4A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‘</w:t>
      </w:r>
      <w:r w:rsidRPr="00690A4A">
        <w:rPr>
          <w:rFonts w:hint="eastAsia"/>
          <w:bCs/>
          <w:color w:val="000000"/>
          <w:szCs w:val="21"/>
        </w:rPr>
        <w:t>职业</w:t>
      </w:r>
      <w:r>
        <w:rPr>
          <w:rFonts w:hint="eastAsia"/>
          <w:bCs/>
          <w:color w:val="000000"/>
          <w:szCs w:val="21"/>
        </w:rPr>
        <w:t>法则</w:t>
      </w:r>
      <w:r>
        <w:rPr>
          <w:rFonts w:hint="eastAsia"/>
          <w:bCs/>
          <w:color w:val="000000"/>
          <w:szCs w:val="21"/>
        </w:rPr>
        <w:t>’</w:t>
      </w:r>
      <w:r w:rsidRPr="00690A4A">
        <w:rPr>
          <w:rFonts w:hint="eastAsia"/>
          <w:bCs/>
          <w:color w:val="000000"/>
          <w:szCs w:val="21"/>
        </w:rPr>
        <w:t>。与当今许多自助作家不同的是，纳尔逊并没有沉溺于</w:t>
      </w:r>
      <w:r>
        <w:rPr>
          <w:rFonts w:hint="eastAsia"/>
          <w:bCs/>
          <w:color w:val="000000"/>
          <w:szCs w:val="21"/>
        </w:rPr>
        <w:t>‘</w:t>
      </w:r>
      <w:r w:rsidRPr="00690A4A">
        <w:rPr>
          <w:rFonts w:hint="eastAsia"/>
          <w:bCs/>
          <w:color w:val="000000"/>
          <w:szCs w:val="21"/>
        </w:rPr>
        <w:t>我们就是他们</w:t>
      </w:r>
      <w:r>
        <w:rPr>
          <w:rFonts w:hint="eastAsia"/>
          <w:bCs/>
          <w:color w:val="000000"/>
          <w:szCs w:val="21"/>
        </w:rPr>
        <w:t>’</w:t>
      </w:r>
      <w:r w:rsidRPr="00690A4A">
        <w:rPr>
          <w:rFonts w:hint="eastAsia"/>
          <w:bCs/>
          <w:color w:val="000000"/>
          <w:szCs w:val="21"/>
        </w:rPr>
        <w:t>的心态。相反，她认为女性应该坚强、自信，并为自己的行为和选择负责。这种令人耳目一新的方法既有力量又有启迪，应该会吸引所有年龄段的女性</w:t>
      </w:r>
      <w:r>
        <w:rPr>
          <w:rFonts w:hint="eastAsia"/>
          <w:bCs/>
          <w:color w:val="000000"/>
          <w:szCs w:val="21"/>
        </w:rPr>
        <w:t>。”</w:t>
      </w:r>
    </w:p>
    <w:p w14:paraId="51578381" w14:textId="591DD1FE" w:rsidR="00690A4A" w:rsidRPr="00690A4A" w:rsidRDefault="00690A4A" w:rsidP="00690A4A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</w:t>
      </w:r>
      <w:r w:rsidRPr="00690A4A">
        <w:rPr>
          <w:rFonts w:hint="eastAsia"/>
          <w:bCs/>
          <w:color w:val="000000"/>
          <w:szCs w:val="21"/>
        </w:rPr>
        <w:t>出版</w:t>
      </w:r>
      <w:r>
        <w:rPr>
          <w:rFonts w:hint="eastAsia"/>
          <w:bCs/>
          <w:color w:val="000000"/>
          <w:szCs w:val="21"/>
        </w:rPr>
        <w:t>者</w:t>
      </w:r>
      <w:r w:rsidRPr="00690A4A">
        <w:rPr>
          <w:rFonts w:hint="eastAsia"/>
          <w:bCs/>
          <w:color w:val="000000"/>
          <w:szCs w:val="21"/>
        </w:rPr>
        <w:t>周刊</w:t>
      </w:r>
      <w:r>
        <w:rPr>
          <w:rFonts w:hint="eastAsia"/>
          <w:bCs/>
          <w:color w:val="000000"/>
          <w:szCs w:val="21"/>
        </w:rPr>
        <w:t>》（</w:t>
      </w:r>
      <w:r w:rsidRPr="00690A4A">
        <w:rPr>
          <w:bCs/>
          <w:i/>
          <w:iCs/>
          <w:color w:val="000000"/>
          <w:szCs w:val="21"/>
        </w:rPr>
        <w:t>Publisher's Weekly</w:t>
      </w:r>
      <w:r>
        <w:rPr>
          <w:rFonts w:hint="eastAsia"/>
          <w:bCs/>
          <w:color w:val="000000"/>
          <w:szCs w:val="21"/>
        </w:rPr>
        <w:t>）</w:t>
      </w:r>
    </w:p>
    <w:p w14:paraId="255CCEEC" w14:textId="77777777" w:rsidR="00690A4A" w:rsidRPr="00690A4A" w:rsidRDefault="00690A4A" w:rsidP="00690A4A">
      <w:pPr>
        <w:ind w:firstLineChars="200" w:firstLine="420"/>
        <w:rPr>
          <w:bCs/>
          <w:color w:val="000000"/>
          <w:szCs w:val="21"/>
        </w:rPr>
      </w:pPr>
    </w:p>
    <w:p w14:paraId="1BA13D7E" w14:textId="77777777" w:rsidR="00690A4A" w:rsidRDefault="00690A4A" w:rsidP="00690A4A">
      <w:pPr>
        <w:ind w:firstLineChars="200" w:firstLine="420"/>
        <w:rPr>
          <w:bCs/>
          <w:color w:val="000000"/>
          <w:szCs w:val="21"/>
        </w:rPr>
      </w:pPr>
      <w:r w:rsidRPr="00690A4A">
        <w:rPr>
          <w:rFonts w:hint="eastAsia"/>
          <w:bCs/>
          <w:color w:val="000000"/>
          <w:szCs w:val="21"/>
        </w:rPr>
        <w:t>“《女性法则》揭露了个人、情感、精神、职业和社会领域中存在的扭曲观念，并分享了真正改变生活的</w:t>
      </w:r>
      <w:r>
        <w:rPr>
          <w:rFonts w:hint="eastAsia"/>
          <w:bCs/>
          <w:color w:val="000000"/>
          <w:szCs w:val="21"/>
        </w:rPr>
        <w:t>法则</w:t>
      </w:r>
      <w:r w:rsidRPr="00690A4A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这些法则</w:t>
      </w:r>
      <w:r w:rsidRPr="00690A4A">
        <w:rPr>
          <w:rFonts w:hint="eastAsia"/>
          <w:bCs/>
          <w:color w:val="000000"/>
          <w:szCs w:val="21"/>
        </w:rPr>
        <w:t>挑战了关于女性的陈旧观念，包括女性对彼此的态度。《女性法则》是一本</w:t>
      </w:r>
      <w:r>
        <w:rPr>
          <w:rFonts w:hint="eastAsia"/>
          <w:bCs/>
          <w:color w:val="000000"/>
          <w:szCs w:val="21"/>
        </w:rPr>
        <w:t>直截了当</w:t>
      </w:r>
      <w:r w:rsidRPr="00690A4A">
        <w:rPr>
          <w:rFonts w:hint="eastAsia"/>
          <w:bCs/>
          <w:color w:val="000000"/>
          <w:szCs w:val="21"/>
        </w:rPr>
        <w:t>、全面的指南，可以解放内心真正的</w:t>
      </w:r>
      <w:r>
        <w:rPr>
          <w:rFonts w:hint="eastAsia"/>
          <w:bCs/>
          <w:color w:val="000000"/>
          <w:szCs w:val="21"/>
        </w:rPr>
        <w:t>女性</w:t>
      </w:r>
      <w:r w:rsidRPr="00690A4A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14:paraId="110DA844" w14:textId="74878F0C" w:rsidR="00690A4A" w:rsidRPr="00702E0E" w:rsidRDefault="00690A4A" w:rsidP="00690A4A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</w:t>
      </w:r>
      <w:r w:rsidRPr="00690A4A">
        <w:rPr>
          <w:rFonts w:hint="eastAsia"/>
          <w:bCs/>
          <w:color w:val="000000"/>
          <w:szCs w:val="21"/>
        </w:rPr>
        <w:t>赫芬顿邮报书评</w:t>
      </w:r>
      <w:r>
        <w:rPr>
          <w:rFonts w:hint="eastAsia"/>
          <w:bCs/>
          <w:color w:val="000000"/>
          <w:szCs w:val="21"/>
        </w:rPr>
        <w:t>》（</w:t>
      </w:r>
      <w:r w:rsidRPr="00690A4A">
        <w:rPr>
          <w:bCs/>
          <w:i/>
          <w:iCs/>
          <w:color w:val="000000"/>
          <w:szCs w:val="21"/>
        </w:rPr>
        <w:t>Huffington Post Book Review</w:t>
      </w:r>
      <w:r>
        <w:rPr>
          <w:rFonts w:hint="eastAsia"/>
          <w:bCs/>
          <w:color w:val="000000"/>
          <w:szCs w:val="21"/>
        </w:rPr>
        <w:t>）</w:t>
      </w:r>
    </w:p>
    <w:p w14:paraId="61527BD9" w14:textId="77777777" w:rsidR="00ED0E2A" w:rsidRPr="00702E0E" w:rsidRDefault="00ED0E2A" w:rsidP="00690A4A">
      <w:pPr>
        <w:rPr>
          <w:rFonts w:hint="eastAsia"/>
          <w:b/>
          <w:bCs/>
          <w:color w:val="000000"/>
          <w:szCs w:val="21"/>
        </w:rPr>
      </w:pPr>
    </w:p>
    <w:p w14:paraId="34661923" w14:textId="77777777" w:rsidR="00DD21C2" w:rsidRPr="00702E0E" w:rsidRDefault="00DD21C2" w:rsidP="00ED0E2A">
      <w:pPr>
        <w:ind w:right="420"/>
        <w:rPr>
          <w:rFonts w:hint="eastAsia"/>
          <w:b/>
          <w:bCs/>
          <w:color w:val="000000"/>
          <w:szCs w:val="21"/>
        </w:rPr>
      </w:pPr>
    </w:p>
    <w:p w14:paraId="11F3079F" w14:textId="77777777" w:rsidR="001665F4" w:rsidRDefault="001665F4" w:rsidP="001665F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780700" w14:textId="77777777" w:rsidR="001665F4" w:rsidRDefault="001665F4" w:rsidP="001665F4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EB1533C" w14:textId="77777777" w:rsidR="001665F4" w:rsidRDefault="001665F4" w:rsidP="001665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13D2DC2C" w14:textId="77777777" w:rsidR="001665F4" w:rsidRDefault="001665F4" w:rsidP="001665F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B554061" w14:textId="77777777" w:rsidR="001665F4" w:rsidRDefault="001665F4" w:rsidP="001665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0938C27" w14:textId="77777777" w:rsidR="001665F4" w:rsidRDefault="001665F4" w:rsidP="001665F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7746F83" w14:textId="77777777" w:rsidR="001665F4" w:rsidRDefault="001665F4" w:rsidP="001665F4">
      <w:pPr>
        <w:rPr>
          <w:rStyle w:val="a6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14:paraId="38E6C909" w14:textId="77777777" w:rsidR="001665F4" w:rsidRDefault="001665F4" w:rsidP="001665F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14:paraId="08BB2CF3" w14:textId="77777777" w:rsidR="001665F4" w:rsidRDefault="001665F4" w:rsidP="001665F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14:paraId="0FB80F1E" w14:textId="77777777" w:rsidR="001665F4" w:rsidRDefault="001665F4" w:rsidP="001665F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14:paraId="2328A527" w14:textId="77777777" w:rsidR="001665F4" w:rsidRDefault="001665F4" w:rsidP="001665F4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14:paraId="695485EF" w14:textId="77777777" w:rsidR="001665F4" w:rsidRDefault="001665F4" w:rsidP="001665F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AA30793" w14:textId="77777777" w:rsidR="001665F4" w:rsidRDefault="001665F4" w:rsidP="001665F4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0B6685DF" w14:textId="77777777" w:rsidR="001665F4" w:rsidRDefault="001665F4" w:rsidP="001665F4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ACAEE3C" wp14:editId="7622376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86058665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A6BF6" w14:textId="77777777" w:rsidR="001665F4" w:rsidRDefault="001665F4" w:rsidP="001665F4">
      <w:pPr>
        <w:shd w:val="clear" w:color="auto" w:fill="FFFFFF"/>
        <w:rPr>
          <w:color w:val="000000"/>
        </w:rPr>
      </w:pPr>
    </w:p>
    <w:p w14:paraId="317CC629" w14:textId="77777777" w:rsidR="001665F4" w:rsidRDefault="001665F4" w:rsidP="001665F4">
      <w:pPr>
        <w:widowControl/>
        <w:jc w:val="left"/>
        <w:rPr>
          <w:color w:val="000000"/>
        </w:rPr>
      </w:pPr>
    </w:p>
    <w:p w14:paraId="6DD53644" w14:textId="1EFE042D" w:rsidR="00757985" w:rsidRPr="001665F4" w:rsidRDefault="00757985" w:rsidP="001665F4">
      <w:pPr>
        <w:ind w:right="420"/>
        <w:rPr>
          <w:rFonts w:hint="eastAsia"/>
          <w:color w:val="000000"/>
        </w:rPr>
      </w:pPr>
    </w:p>
    <w:sectPr w:rsidR="00757985" w:rsidRPr="001665F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1127" w14:textId="77777777" w:rsidR="00572B8D" w:rsidRDefault="00572B8D">
      <w:r>
        <w:separator/>
      </w:r>
    </w:p>
  </w:endnote>
  <w:endnote w:type="continuationSeparator" w:id="0">
    <w:p w14:paraId="54FB7041" w14:textId="77777777" w:rsidR="00572B8D" w:rsidRDefault="0057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FB7E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37C80417" w14:textId="77777777" w:rsidR="004119B3" w:rsidRDefault="004119B3">
    <w:pPr>
      <w:jc w:val="center"/>
      <w:rPr>
        <w:rFonts w:ascii="方正姚体" w:eastAsia="方正姚体" w:hint="eastAsia"/>
        <w:sz w:val="18"/>
      </w:rPr>
    </w:pPr>
  </w:p>
  <w:p w14:paraId="0F51AED0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BAC2DD7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27676780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4FA5D89" w14:textId="77777777" w:rsidR="004119B3" w:rsidRDefault="004119B3">
    <w:pPr>
      <w:pStyle w:val="a5"/>
      <w:jc w:val="center"/>
      <w:rPr>
        <w:rFonts w:eastAsia="方正姚体" w:hint="eastAsia"/>
      </w:rPr>
    </w:pPr>
  </w:p>
  <w:p w14:paraId="53E327E9" w14:textId="77777777" w:rsidR="004119B3" w:rsidRDefault="004119B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8735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A2B4" w14:textId="77777777" w:rsidR="00572B8D" w:rsidRDefault="00572B8D">
      <w:r>
        <w:separator/>
      </w:r>
    </w:p>
  </w:footnote>
  <w:footnote w:type="continuationSeparator" w:id="0">
    <w:p w14:paraId="2BEB0E31" w14:textId="77777777" w:rsidR="00572B8D" w:rsidRDefault="0057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0C87" w14:textId="28062E6B" w:rsidR="004119B3" w:rsidRDefault="00E40FC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BFA958" wp14:editId="577469A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3784C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6C6B"/>
    <w:multiLevelType w:val="multilevel"/>
    <w:tmpl w:val="07C6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0232467">
    <w:abstractNumId w:val="0"/>
  </w:num>
  <w:num w:numId="2" w16cid:durableId="665015350">
    <w:abstractNumId w:val="1"/>
  </w:num>
  <w:num w:numId="3" w16cid:durableId="1931617412">
    <w:abstractNumId w:val="2"/>
  </w:num>
  <w:num w:numId="4" w16cid:durableId="435684286">
    <w:abstractNumId w:val="3"/>
  </w:num>
  <w:num w:numId="5" w16cid:durableId="1274287669">
    <w:abstractNumId w:val="4"/>
  </w:num>
  <w:num w:numId="6" w16cid:durableId="30319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911ED"/>
    <w:rsid w:val="000C4196"/>
    <w:rsid w:val="000E2488"/>
    <w:rsid w:val="000E6D3C"/>
    <w:rsid w:val="0015332F"/>
    <w:rsid w:val="001616BB"/>
    <w:rsid w:val="001665F4"/>
    <w:rsid w:val="001909FF"/>
    <w:rsid w:val="00283CA5"/>
    <w:rsid w:val="002A2F14"/>
    <w:rsid w:val="002B69B5"/>
    <w:rsid w:val="002E289E"/>
    <w:rsid w:val="002E572B"/>
    <w:rsid w:val="0032535D"/>
    <w:rsid w:val="003B04F0"/>
    <w:rsid w:val="003B137C"/>
    <w:rsid w:val="00403389"/>
    <w:rsid w:val="004119B3"/>
    <w:rsid w:val="004677C9"/>
    <w:rsid w:val="004C0A4C"/>
    <w:rsid w:val="00501905"/>
    <w:rsid w:val="00572B8D"/>
    <w:rsid w:val="006330BC"/>
    <w:rsid w:val="00690A4A"/>
    <w:rsid w:val="00702E0E"/>
    <w:rsid w:val="00757985"/>
    <w:rsid w:val="007C4665"/>
    <w:rsid w:val="007D2630"/>
    <w:rsid w:val="008216B5"/>
    <w:rsid w:val="008249F3"/>
    <w:rsid w:val="00850886"/>
    <w:rsid w:val="00936274"/>
    <w:rsid w:val="00947857"/>
    <w:rsid w:val="0098379A"/>
    <w:rsid w:val="009D73C2"/>
    <w:rsid w:val="00A85B48"/>
    <w:rsid w:val="00A8735E"/>
    <w:rsid w:val="00AA0DE2"/>
    <w:rsid w:val="00AB14EF"/>
    <w:rsid w:val="00AD7F6A"/>
    <w:rsid w:val="00B30FF6"/>
    <w:rsid w:val="00BD0E22"/>
    <w:rsid w:val="00BD5B3C"/>
    <w:rsid w:val="00C86C59"/>
    <w:rsid w:val="00D527B4"/>
    <w:rsid w:val="00D81694"/>
    <w:rsid w:val="00D95763"/>
    <w:rsid w:val="00DA2DB7"/>
    <w:rsid w:val="00DD21C2"/>
    <w:rsid w:val="00DD30D6"/>
    <w:rsid w:val="00E40FCB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B8ECC"/>
  <w15:chartTrackingRefBased/>
  <w15:docId w15:val="{D6591031-EACE-4F58-A703-34FFCC77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690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2137</Characters>
  <Application>Microsoft Office Word</Application>
  <DocSecurity>0</DocSecurity>
  <Lines>17</Lines>
  <Paragraphs>5</Paragraphs>
  <ScaleCrop>false</ScaleCrop>
  <Company>2ndSpAcE</Company>
  <LinksUpToDate>false</LinksUpToDate>
  <CharactersWithSpaces>2506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lenovo</cp:lastModifiedBy>
  <cp:revision>4</cp:revision>
  <cp:lastPrinted>2004-04-23T07:06:00Z</cp:lastPrinted>
  <dcterms:created xsi:type="dcterms:W3CDTF">2024-12-12T09:18:00Z</dcterms:created>
  <dcterms:modified xsi:type="dcterms:W3CDTF">2024-12-12T09:27:00Z</dcterms:modified>
</cp:coreProperties>
</file>