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32B4" w14:textId="77777777" w:rsidR="00375FF0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12ECD0E" w14:textId="77777777" w:rsidR="00375FF0" w:rsidRDefault="00375FF0">
      <w:pPr>
        <w:ind w:firstLineChars="1004" w:firstLine="3629"/>
        <w:rPr>
          <w:b/>
          <w:bCs/>
          <w:sz w:val="36"/>
        </w:rPr>
      </w:pPr>
    </w:p>
    <w:p w14:paraId="4B7D4543" w14:textId="77777777" w:rsidR="00375FF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5D4A9F" wp14:editId="2204A149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202141.png屏幕截图 2024-12-18 2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202141.png屏幕截图 2024-12-18 202141"/>
                    <pic:cNvPicPr>
                      <a:picLocks noChangeAspect="1"/>
                    </pic:cNvPicPr>
                  </pic:nvPicPr>
                  <pic:blipFill>
                    <a:blip r:embed="rId7"/>
                    <a:srcRect t="313" b="313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《健康办公室：将工作空间转变为幸福和成功的空间》</w:t>
      </w:r>
    </w:p>
    <w:p w14:paraId="1FD6F781" w14:textId="77777777" w:rsidR="00375FF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Healthy Office: Turning Workspaces into Happiness and Success Spaces</w:t>
      </w:r>
    </w:p>
    <w:p w14:paraId="14E1D360" w14:textId="77777777" w:rsidR="00375FF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Ninad Tipnis</w:t>
      </w:r>
      <w:hyperlink r:id="rId8" w:history="1"/>
    </w:p>
    <w:p w14:paraId="3676D69A" w14:textId="77777777" w:rsidR="00375FF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Ethos Collective</w:t>
      </w:r>
    </w:p>
    <w:p w14:paraId="0813ABCA" w14:textId="77777777" w:rsidR="00375FF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5B20FB0" w14:textId="77777777" w:rsidR="00375FF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136</w:t>
      </w:r>
      <w:r>
        <w:rPr>
          <w:rFonts w:hint="eastAsia"/>
          <w:b/>
          <w:bCs/>
          <w:color w:val="000000"/>
          <w:szCs w:val="21"/>
        </w:rPr>
        <w:t>页</w:t>
      </w:r>
    </w:p>
    <w:p w14:paraId="4B10D2B1" w14:textId="77777777" w:rsidR="00375FF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14:paraId="5F6F9E99" w14:textId="77777777" w:rsidR="00375FF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8244CAA" w14:textId="77777777" w:rsidR="00375FF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039E03FB" w14:textId="77777777" w:rsidR="00375FF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自助</w:t>
      </w:r>
    </w:p>
    <w:p w14:paraId="600B6F13" w14:textId="77777777" w:rsidR="00375FF0" w:rsidRDefault="00000000">
      <w:pPr>
        <w:rPr>
          <w:b/>
          <w:bCs/>
          <w:color w:val="0000FF"/>
          <w:spacing w:val="-3"/>
          <w:sz w:val="22"/>
          <w:szCs w:val="22"/>
          <w:shd w:val="clear" w:color="auto" w:fill="FFFFFF"/>
        </w:rPr>
      </w:pPr>
      <w:r>
        <w:rPr>
          <w:b/>
          <w:bCs/>
          <w:color w:val="0000FF"/>
          <w:spacing w:val="-3"/>
          <w:sz w:val="22"/>
          <w:szCs w:val="22"/>
          <w:shd w:val="clear" w:color="auto" w:fill="FFFFFF"/>
        </w:rPr>
        <w:t xml:space="preserve">Best Sellers Rank: </w:t>
      </w:r>
    </w:p>
    <w:p w14:paraId="31B12344" w14:textId="77777777" w:rsidR="00375FF0" w:rsidRDefault="00000000">
      <w:pPr>
        <w:rPr>
          <w:b/>
          <w:bCs/>
          <w:color w:val="0000FF"/>
          <w:spacing w:val="-3"/>
          <w:sz w:val="22"/>
          <w:szCs w:val="22"/>
          <w:shd w:val="clear" w:color="auto" w:fill="FFFFFF"/>
        </w:rPr>
      </w:pPr>
      <w:r>
        <w:rPr>
          <w:b/>
          <w:bCs/>
          <w:color w:val="0000FF"/>
          <w:spacing w:val="-3"/>
          <w:sz w:val="22"/>
          <w:szCs w:val="22"/>
          <w:shd w:val="clear" w:color="auto" w:fill="FFFFFF"/>
        </w:rPr>
        <w:t>#324 in Business Health &amp; Stress</w:t>
      </w:r>
    </w:p>
    <w:p w14:paraId="73A2A8BD" w14:textId="77777777" w:rsidR="00375FF0" w:rsidRDefault="00375FF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2304DFA" w14:textId="77777777" w:rsidR="00375FF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22C3846" w14:textId="77777777" w:rsidR="00375FF0" w:rsidRDefault="00375FF0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577C813" w14:textId="77777777" w:rsidR="00375FF0" w:rsidRDefault="00000000">
      <w:pPr>
        <w:ind w:firstLineChars="200" w:firstLine="420"/>
      </w:pPr>
      <w:r>
        <w:rPr>
          <w:rFonts w:hint="eastAsia"/>
        </w:rPr>
        <w:t>事实上，我们的生命中有超过</w:t>
      </w:r>
      <w:r>
        <w:rPr>
          <w:rFonts w:hint="eastAsia"/>
        </w:rPr>
        <w:t>1200</w:t>
      </w:r>
      <w:r>
        <w:rPr>
          <w:rFonts w:hint="eastAsia"/>
        </w:rPr>
        <w:t>周是花在办公室里的。如果这些时间不仅仅是工作，而是也在治疗呢？你每天花费三分之一时间的地方，可能正是提升你身心健康、提高专注力并延长健康寿命的地方。如今，大多数工作场所都有健康计划，但其中有多少仅仅是纸上谈兵的好意图呢？</w:t>
      </w:r>
    </w:p>
    <w:p w14:paraId="5F4330EE" w14:textId="77777777" w:rsidR="00375FF0" w:rsidRDefault="00375FF0"/>
    <w:p w14:paraId="2FB904DC" w14:textId="77777777" w:rsidR="00375FF0" w:rsidRDefault="00000000">
      <w:pPr>
        <w:ind w:firstLineChars="200" w:firstLine="420"/>
      </w:pPr>
      <w:r>
        <w:rPr>
          <w:rFonts w:hint="eastAsia"/>
        </w:rPr>
        <w:t>《健康办公室》重新定义了工作空间的概念，倡导一种以人为本的设计方法，能够引起所有人的共鸣——从企业领导者、工作空间设计师到每天使用这些空间的员工。</w:t>
      </w:r>
    </w:p>
    <w:p w14:paraId="67FC4310" w14:textId="77777777" w:rsidR="00375FF0" w:rsidRDefault="00375FF0"/>
    <w:p w14:paraId="53A5A02B" w14:textId="77777777" w:rsidR="00375FF0" w:rsidRDefault="00000000">
      <w:pPr>
        <w:ind w:firstLineChars="200" w:firstLine="420"/>
      </w:pPr>
      <w:r>
        <w:rPr>
          <w:rFonts w:hint="eastAsia"/>
        </w:rPr>
        <w:t>作者尼纳德·蒂普尼斯（</w:t>
      </w:r>
      <w:r>
        <w:rPr>
          <w:rFonts w:hint="eastAsia"/>
        </w:rPr>
        <w:t>Ninad Tipnis</w:t>
      </w:r>
      <w:r>
        <w:rPr>
          <w:rFonts w:hint="eastAsia"/>
        </w:rPr>
        <w:t>）凭借其深厚的工作空间设计专业知识，揭示了战略性、以人为本的环境不仅仅是视觉上的吸引力。它们是促进身心健康、创新和生产力的催化剂，对组织及其员工都有益。尼纳德的见解将激励并指导你，帮助你发现：</w:t>
      </w:r>
    </w:p>
    <w:p w14:paraId="13FE65EB" w14:textId="77777777" w:rsidR="00375FF0" w:rsidRDefault="00000000">
      <w:pPr>
        <w:numPr>
          <w:ilvl w:val="0"/>
          <w:numId w:val="2"/>
        </w:numPr>
      </w:pPr>
      <w:r>
        <w:rPr>
          <w:rFonts w:hint="eastAsia"/>
        </w:rPr>
        <w:t>包容性的策略，建立一个每个人的身心健康对组织成功至关重要的文化；</w:t>
      </w:r>
    </w:p>
    <w:p w14:paraId="2198A91C" w14:textId="77777777" w:rsidR="00375FF0" w:rsidRDefault="00000000">
      <w:pPr>
        <w:numPr>
          <w:ilvl w:val="0"/>
          <w:numId w:val="2"/>
        </w:numPr>
      </w:pPr>
      <w:r>
        <w:rPr>
          <w:rFonts w:hint="eastAsia"/>
        </w:rPr>
        <w:t>创意设计思路，打造促进健康、参与感和强烈社区感的工作空间；</w:t>
      </w:r>
    </w:p>
    <w:p w14:paraId="789C6E9C" w14:textId="77777777" w:rsidR="00375FF0" w:rsidRDefault="00000000">
      <w:pPr>
        <w:numPr>
          <w:ilvl w:val="0"/>
          <w:numId w:val="2"/>
        </w:numPr>
      </w:pPr>
      <w:r>
        <w:rPr>
          <w:rFonts w:hint="eastAsia"/>
        </w:rPr>
        <w:t>实用的方法，将任何工作空间转变为充满创意、协作和卓越表现的活力中心。</w:t>
      </w:r>
    </w:p>
    <w:p w14:paraId="244C55E7" w14:textId="77777777" w:rsidR="00375FF0" w:rsidRDefault="00375FF0"/>
    <w:p w14:paraId="1F8842E1" w14:textId="77777777" w:rsidR="00375FF0" w:rsidRDefault="00000000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</w:rPr>
        <w:t>重新定义工作场所的本质从你开始。今天就来发现如何让你的办公室成为健康、幸福和最高生产力的灯塔吧！</w:t>
      </w:r>
    </w:p>
    <w:p w14:paraId="497A81E9" w14:textId="77777777" w:rsidR="00375FF0" w:rsidRDefault="00375FF0">
      <w:pPr>
        <w:rPr>
          <w:b/>
          <w:color w:val="000000"/>
          <w:szCs w:val="21"/>
        </w:rPr>
      </w:pPr>
    </w:p>
    <w:p w14:paraId="7BD6AF1E" w14:textId="77777777" w:rsidR="00375FF0" w:rsidRDefault="00375FF0">
      <w:pPr>
        <w:rPr>
          <w:b/>
          <w:color w:val="000000"/>
          <w:szCs w:val="21"/>
        </w:rPr>
      </w:pPr>
    </w:p>
    <w:p w14:paraId="76090C2E" w14:textId="77777777" w:rsidR="00375FF0" w:rsidRDefault="00375FF0">
      <w:pPr>
        <w:rPr>
          <w:b/>
          <w:color w:val="000000"/>
          <w:szCs w:val="21"/>
        </w:rPr>
      </w:pPr>
    </w:p>
    <w:p w14:paraId="54252B55" w14:textId="77777777" w:rsidR="00375FF0" w:rsidRDefault="00375FF0">
      <w:pPr>
        <w:rPr>
          <w:b/>
          <w:color w:val="000000"/>
          <w:szCs w:val="21"/>
        </w:rPr>
      </w:pPr>
    </w:p>
    <w:p w14:paraId="30FC4800" w14:textId="77777777" w:rsidR="00375F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596305F5" w14:textId="77777777" w:rsidR="00375FF0" w:rsidRDefault="00375FF0">
      <w:pPr>
        <w:rPr>
          <w:bCs/>
          <w:color w:val="000000"/>
          <w:szCs w:val="21"/>
        </w:rPr>
      </w:pPr>
    </w:p>
    <w:p w14:paraId="46E87FAA" w14:textId="77777777" w:rsidR="00375FF0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尼纳德·蒂普尼斯（</w:t>
      </w:r>
      <w:r>
        <w:rPr>
          <w:rFonts w:hint="eastAsia"/>
          <w:b/>
          <w:bCs/>
          <w:color w:val="000000"/>
          <w:szCs w:val="21"/>
        </w:rPr>
        <w:t>Ninad Tipnis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JTCPL</w:t>
      </w:r>
      <w:r>
        <w:rPr>
          <w:rFonts w:hint="eastAsia"/>
          <w:color w:val="000000"/>
          <w:szCs w:val="21"/>
        </w:rPr>
        <w:t>设计公司创始人兼首席建筑师，毕业于孟买建筑学院。他因创意领导力、深厚的行业洞察力以及多次获得奖项而受到认可。自</w:t>
      </w:r>
      <w:r>
        <w:rPr>
          <w:rFonts w:hint="eastAsia"/>
          <w:color w:val="000000"/>
          <w:szCs w:val="21"/>
        </w:rPr>
        <w:t>2002</w:t>
      </w:r>
      <w:r>
        <w:rPr>
          <w:rFonts w:hint="eastAsia"/>
          <w:color w:val="000000"/>
          <w:szCs w:val="21"/>
        </w:rPr>
        <w:t>年起，他的公司专注于国内外的机构和企业空间改造。尼纳德目前与妻子定居在迪拜。</w:t>
      </w:r>
    </w:p>
    <w:p w14:paraId="607679AB" w14:textId="77777777" w:rsidR="00375FF0" w:rsidRDefault="00375FF0">
      <w:pPr>
        <w:ind w:right="420"/>
        <w:rPr>
          <w:b/>
          <w:bCs/>
          <w:color w:val="000000"/>
          <w:szCs w:val="21"/>
        </w:rPr>
      </w:pPr>
    </w:p>
    <w:p w14:paraId="3C2677F4" w14:textId="77777777" w:rsidR="00375FF0" w:rsidRDefault="00375FF0">
      <w:pPr>
        <w:ind w:right="420"/>
        <w:rPr>
          <w:b/>
          <w:bCs/>
          <w:color w:val="000000"/>
          <w:szCs w:val="21"/>
        </w:rPr>
      </w:pPr>
    </w:p>
    <w:p w14:paraId="2AD49586" w14:textId="24854083" w:rsidR="00375FF0" w:rsidRDefault="00461244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  <w:r w:rsidR="00000000">
        <w:rPr>
          <w:rFonts w:hint="eastAsia"/>
          <w:b/>
          <w:bCs/>
          <w:color w:val="000000"/>
          <w:szCs w:val="21"/>
        </w:rPr>
        <w:t>：</w:t>
      </w:r>
    </w:p>
    <w:p w14:paraId="3878ECE7" w14:textId="77777777" w:rsidR="00375FF0" w:rsidRDefault="00375FF0">
      <w:pPr>
        <w:ind w:right="420"/>
        <w:rPr>
          <w:b/>
          <w:bCs/>
          <w:color w:val="000000"/>
          <w:szCs w:val="21"/>
        </w:rPr>
      </w:pPr>
    </w:p>
    <w:p w14:paraId="12252EBD" w14:textId="77777777" w:rsidR="00375FF0" w:rsidRDefault="00000000">
      <w:pPr>
        <w:ind w:right="420"/>
      </w:pPr>
      <w:r>
        <w:rPr>
          <w:rFonts w:hint="eastAsia"/>
        </w:rPr>
        <w:t>序言</w:t>
      </w:r>
      <w:r>
        <w:rPr>
          <w:rFonts w:hint="eastAsia"/>
        </w:rPr>
        <w:t xml:space="preserve">  </w:t>
      </w:r>
    </w:p>
    <w:p w14:paraId="377ED3D0" w14:textId="77777777" w:rsidR="00375FF0" w:rsidRDefault="00000000">
      <w:pPr>
        <w:ind w:right="420"/>
      </w:pPr>
      <w:r>
        <w:rPr>
          <w:rFonts w:hint="eastAsia"/>
        </w:rPr>
        <w:t>前言</w:t>
      </w:r>
      <w:r>
        <w:rPr>
          <w:rFonts w:hint="eastAsia"/>
        </w:rPr>
        <w:t xml:space="preserve">  </w:t>
      </w:r>
    </w:p>
    <w:p w14:paraId="1790B386" w14:textId="77777777" w:rsidR="00375FF0" w:rsidRDefault="00000000">
      <w:pPr>
        <w:ind w:right="420"/>
      </w:pPr>
      <w:r>
        <w:rPr>
          <w:rFonts w:hint="eastAsia"/>
        </w:rPr>
        <w:t>导言</w:t>
      </w:r>
    </w:p>
    <w:p w14:paraId="2543D0CE" w14:textId="77777777" w:rsidR="00375FF0" w:rsidRDefault="00375FF0">
      <w:pPr>
        <w:ind w:right="420"/>
      </w:pPr>
    </w:p>
    <w:p w14:paraId="35AE405C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0.5</w:t>
      </w:r>
      <w:r>
        <w:rPr>
          <w:rFonts w:hint="eastAsia"/>
        </w:rPr>
        <w:t>章：办公室现状</w:t>
      </w:r>
      <w:r>
        <w:rPr>
          <w:rFonts w:hint="eastAsia"/>
        </w:rPr>
        <w:t xml:space="preserve">  </w:t>
      </w:r>
    </w:p>
    <w:p w14:paraId="78E7D4DF" w14:textId="77777777" w:rsidR="00375FF0" w:rsidRDefault="00000000">
      <w:pPr>
        <w:ind w:right="420"/>
      </w:pPr>
      <w:r>
        <w:rPr>
          <w:rFonts w:hint="eastAsia"/>
        </w:rPr>
        <w:t>办公室的演变</w:t>
      </w:r>
      <w:r>
        <w:rPr>
          <w:rFonts w:hint="eastAsia"/>
        </w:rPr>
        <w:t xml:space="preserve">  </w:t>
      </w:r>
    </w:p>
    <w:p w14:paraId="70DE6BD7" w14:textId="77777777" w:rsidR="00375FF0" w:rsidRDefault="00000000">
      <w:pPr>
        <w:ind w:right="420"/>
      </w:pPr>
      <w:r>
        <w:rPr>
          <w:rFonts w:hint="eastAsia"/>
        </w:rPr>
        <w:t>办公室的未来</w:t>
      </w:r>
      <w:r>
        <w:rPr>
          <w:rFonts w:hint="eastAsia"/>
        </w:rPr>
        <w:t xml:space="preserve">  </w:t>
      </w:r>
    </w:p>
    <w:p w14:paraId="1FDC08A0" w14:textId="77777777" w:rsidR="00375FF0" w:rsidRDefault="00000000">
      <w:pPr>
        <w:ind w:right="420"/>
      </w:pPr>
      <w:r>
        <w:rPr>
          <w:rFonts w:hint="eastAsia"/>
        </w:rPr>
        <w:t>定义健康办公室</w:t>
      </w:r>
    </w:p>
    <w:p w14:paraId="57439CCB" w14:textId="77777777" w:rsidR="00375FF0" w:rsidRDefault="00375FF0">
      <w:pPr>
        <w:ind w:right="420"/>
      </w:pPr>
    </w:p>
    <w:p w14:paraId="57E2FA33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章：饮食</w:t>
      </w:r>
      <w:r>
        <w:rPr>
          <w:rFonts w:hint="eastAsia"/>
        </w:rPr>
        <w:t xml:space="preserve">  </w:t>
      </w:r>
    </w:p>
    <w:p w14:paraId="39A56A4B" w14:textId="77777777" w:rsidR="00375FF0" w:rsidRDefault="00000000">
      <w:pPr>
        <w:ind w:right="420"/>
      </w:pPr>
      <w:r>
        <w:rPr>
          <w:rFonts w:hint="eastAsia"/>
        </w:rPr>
        <w:t>用简单的设计方案滋养工作空间</w:t>
      </w:r>
      <w:r>
        <w:rPr>
          <w:rFonts w:hint="eastAsia"/>
        </w:rPr>
        <w:t xml:space="preserve">  </w:t>
      </w:r>
    </w:p>
    <w:p w14:paraId="19EB8B14" w14:textId="77777777" w:rsidR="00375FF0" w:rsidRDefault="00000000">
      <w:pPr>
        <w:ind w:right="420"/>
      </w:pPr>
      <w:r>
        <w:rPr>
          <w:rFonts w:hint="eastAsia"/>
        </w:rPr>
        <w:t>1.1</w:t>
      </w:r>
      <w:r>
        <w:rPr>
          <w:rFonts w:hint="eastAsia"/>
        </w:rPr>
        <w:t>：营养饮食</w:t>
      </w:r>
      <w:r>
        <w:rPr>
          <w:rFonts w:hint="eastAsia"/>
        </w:rPr>
        <w:t xml:space="preserve">  </w:t>
      </w:r>
    </w:p>
    <w:p w14:paraId="7C432AD8" w14:textId="77777777" w:rsidR="00375FF0" w:rsidRDefault="00000000">
      <w:pPr>
        <w:ind w:right="420"/>
      </w:pPr>
      <w:r>
        <w:rPr>
          <w:rFonts w:hint="eastAsia"/>
        </w:rPr>
        <w:t>1.2</w:t>
      </w:r>
      <w:r>
        <w:rPr>
          <w:rFonts w:hint="eastAsia"/>
        </w:rPr>
        <w:t>：心理饮食</w:t>
      </w:r>
      <w:r>
        <w:rPr>
          <w:rFonts w:hint="eastAsia"/>
        </w:rPr>
        <w:t xml:space="preserve">  </w:t>
      </w:r>
    </w:p>
    <w:p w14:paraId="37CFA398" w14:textId="77777777" w:rsidR="00375FF0" w:rsidRDefault="00000000">
      <w:pPr>
        <w:ind w:right="420"/>
      </w:pPr>
      <w:r>
        <w:rPr>
          <w:rFonts w:hint="eastAsia"/>
        </w:rPr>
        <w:t>1.3</w:t>
      </w:r>
      <w:r>
        <w:rPr>
          <w:rFonts w:hint="eastAsia"/>
        </w:rPr>
        <w:t>：情感饮食</w:t>
      </w:r>
      <w:r>
        <w:rPr>
          <w:rFonts w:hint="eastAsia"/>
        </w:rPr>
        <w:t xml:space="preserve">  </w:t>
      </w:r>
    </w:p>
    <w:p w14:paraId="33C3D343" w14:textId="77777777" w:rsidR="00375FF0" w:rsidRDefault="00000000">
      <w:pPr>
        <w:ind w:right="420"/>
      </w:pPr>
      <w:r>
        <w:rPr>
          <w:rFonts w:hint="eastAsia"/>
        </w:rPr>
        <w:t>1.4</w:t>
      </w:r>
      <w:r>
        <w:rPr>
          <w:rFonts w:hint="eastAsia"/>
        </w:rPr>
        <w:t>：精神饮食</w:t>
      </w:r>
      <w:r>
        <w:rPr>
          <w:rFonts w:hint="eastAsia"/>
        </w:rPr>
        <w:t xml:space="preserve">  </w:t>
      </w:r>
    </w:p>
    <w:p w14:paraId="7A8C9165" w14:textId="77777777" w:rsidR="00375FF0" w:rsidRDefault="00000000">
      <w:pPr>
        <w:ind w:right="420"/>
      </w:pPr>
      <w:r>
        <w:rPr>
          <w:rFonts w:hint="eastAsia"/>
        </w:rPr>
        <w:t>定义健康办公室：饮食</w:t>
      </w:r>
    </w:p>
    <w:p w14:paraId="7DB2CAA5" w14:textId="77777777" w:rsidR="00375FF0" w:rsidRDefault="00375FF0">
      <w:pPr>
        <w:ind w:right="420"/>
      </w:pPr>
    </w:p>
    <w:p w14:paraId="4F151EFE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章：运动</w:t>
      </w:r>
      <w:r>
        <w:rPr>
          <w:rFonts w:hint="eastAsia"/>
        </w:rPr>
        <w:t xml:space="preserve">  </w:t>
      </w:r>
    </w:p>
    <w:p w14:paraId="7852C445" w14:textId="77777777" w:rsidR="00375FF0" w:rsidRDefault="00000000">
      <w:pPr>
        <w:ind w:right="420"/>
      </w:pPr>
      <w:r>
        <w:rPr>
          <w:rFonts w:hint="eastAsia"/>
        </w:rPr>
        <w:t>为工作空间注入活力</w:t>
      </w:r>
      <w:r>
        <w:rPr>
          <w:rFonts w:hint="eastAsia"/>
        </w:rPr>
        <w:t xml:space="preserve">  </w:t>
      </w:r>
    </w:p>
    <w:p w14:paraId="1A408EA5" w14:textId="77777777" w:rsidR="00375FF0" w:rsidRDefault="00000000">
      <w:pPr>
        <w:ind w:right="420"/>
      </w:pPr>
      <w:r>
        <w:rPr>
          <w:rFonts w:hint="eastAsia"/>
        </w:rPr>
        <w:t>2.1</w:t>
      </w:r>
      <w:r>
        <w:rPr>
          <w:rFonts w:hint="eastAsia"/>
        </w:rPr>
        <w:t>：身体运动区域</w:t>
      </w:r>
      <w:r>
        <w:rPr>
          <w:rFonts w:hint="eastAsia"/>
        </w:rPr>
        <w:t xml:space="preserve">  </w:t>
      </w:r>
    </w:p>
    <w:p w14:paraId="39AD01EB" w14:textId="77777777" w:rsidR="00375FF0" w:rsidRDefault="00000000">
      <w:pPr>
        <w:ind w:right="420"/>
      </w:pPr>
      <w:r>
        <w:rPr>
          <w:rFonts w:hint="eastAsia"/>
        </w:rPr>
        <w:t>2.2</w:t>
      </w:r>
      <w:r>
        <w:rPr>
          <w:rFonts w:hint="eastAsia"/>
        </w:rPr>
        <w:t>：活跃布局和流通路径</w:t>
      </w:r>
      <w:r>
        <w:rPr>
          <w:rFonts w:hint="eastAsia"/>
        </w:rPr>
        <w:t xml:space="preserve">  </w:t>
      </w:r>
    </w:p>
    <w:p w14:paraId="3D2F7421" w14:textId="77777777" w:rsidR="00375FF0" w:rsidRDefault="00000000">
      <w:pPr>
        <w:ind w:right="420"/>
      </w:pPr>
      <w:r>
        <w:rPr>
          <w:rFonts w:hint="eastAsia"/>
        </w:rPr>
        <w:t>2.3</w:t>
      </w:r>
      <w:r>
        <w:rPr>
          <w:rFonts w:hint="eastAsia"/>
        </w:rPr>
        <w:t>：健身设施和便利设施</w:t>
      </w:r>
      <w:r>
        <w:rPr>
          <w:rFonts w:hint="eastAsia"/>
        </w:rPr>
        <w:t xml:space="preserve">  </w:t>
      </w:r>
    </w:p>
    <w:p w14:paraId="6086F512" w14:textId="77777777" w:rsidR="00375FF0" w:rsidRDefault="00000000">
      <w:pPr>
        <w:ind w:right="420"/>
      </w:pPr>
      <w:r>
        <w:rPr>
          <w:rFonts w:hint="eastAsia"/>
        </w:rPr>
        <w:t>2.4</w:t>
      </w:r>
      <w:r>
        <w:rPr>
          <w:rFonts w:hint="eastAsia"/>
        </w:rPr>
        <w:t>：符合人体工学的工作站</w:t>
      </w:r>
      <w:r>
        <w:rPr>
          <w:rFonts w:hint="eastAsia"/>
        </w:rPr>
        <w:t xml:space="preserve">  </w:t>
      </w:r>
    </w:p>
    <w:p w14:paraId="3474A0A3" w14:textId="77777777" w:rsidR="00375FF0" w:rsidRDefault="00000000">
      <w:pPr>
        <w:ind w:right="420"/>
      </w:pPr>
      <w:r>
        <w:rPr>
          <w:rFonts w:hint="eastAsia"/>
        </w:rPr>
        <w:t>2.5</w:t>
      </w:r>
      <w:r>
        <w:rPr>
          <w:rFonts w:hint="eastAsia"/>
        </w:rPr>
        <w:t>：户外工作和休闲区域</w:t>
      </w:r>
      <w:r>
        <w:rPr>
          <w:rFonts w:hint="eastAsia"/>
        </w:rPr>
        <w:t xml:space="preserve">  </w:t>
      </w:r>
    </w:p>
    <w:p w14:paraId="794352AC" w14:textId="77777777" w:rsidR="00375FF0" w:rsidRDefault="00000000">
      <w:pPr>
        <w:ind w:right="420"/>
      </w:pPr>
      <w:r>
        <w:rPr>
          <w:rFonts w:hint="eastAsia"/>
        </w:rPr>
        <w:t>定义健康办公室：运动</w:t>
      </w:r>
    </w:p>
    <w:p w14:paraId="26C778F0" w14:textId="77777777" w:rsidR="00375FF0" w:rsidRDefault="00375FF0">
      <w:pPr>
        <w:ind w:right="420"/>
      </w:pPr>
    </w:p>
    <w:p w14:paraId="4D774AC1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章：睡眠</w:t>
      </w:r>
      <w:r>
        <w:rPr>
          <w:rFonts w:hint="eastAsia"/>
        </w:rPr>
        <w:t xml:space="preserve">  </w:t>
      </w:r>
    </w:p>
    <w:p w14:paraId="747BB776" w14:textId="77777777" w:rsidR="00375FF0" w:rsidRDefault="00000000">
      <w:pPr>
        <w:ind w:right="420"/>
      </w:pPr>
      <w:r>
        <w:rPr>
          <w:rFonts w:hint="eastAsia"/>
        </w:rPr>
        <w:t>高效工作空间的基础</w:t>
      </w:r>
      <w:r>
        <w:rPr>
          <w:rFonts w:hint="eastAsia"/>
        </w:rPr>
        <w:t xml:space="preserve">  </w:t>
      </w:r>
    </w:p>
    <w:p w14:paraId="493A128B" w14:textId="77777777" w:rsidR="00375FF0" w:rsidRDefault="00000000">
      <w:pPr>
        <w:ind w:right="420"/>
      </w:pPr>
      <w:r>
        <w:rPr>
          <w:rFonts w:hint="eastAsia"/>
        </w:rPr>
        <w:t>3.1</w:t>
      </w:r>
      <w:r>
        <w:rPr>
          <w:rFonts w:hint="eastAsia"/>
        </w:rPr>
        <w:t>：安静区用于小憩</w:t>
      </w:r>
      <w:r>
        <w:rPr>
          <w:rFonts w:hint="eastAsia"/>
        </w:rPr>
        <w:t xml:space="preserve">  </w:t>
      </w:r>
    </w:p>
    <w:p w14:paraId="53E62EE5" w14:textId="77777777" w:rsidR="00375FF0" w:rsidRDefault="00000000">
      <w:pPr>
        <w:ind w:right="420"/>
      </w:pPr>
      <w:r>
        <w:rPr>
          <w:rFonts w:hint="eastAsia"/>
        </w:rPr>
        <w:lastRenderedPageBreak/>
        <w:t>3.2</w:t>
      </w:r>
      <w:r>
        <w:rPr>
          <w:rFonts w:hint="eastAsia"/>
        </w:rPr>
        <w:t>：适合睡眠的照明</w:t>
      </w:r>
      <w:r>
        <w:rPr>
          <w:rFonts w:hint="eastAsia"/>
        </w:rPr>
        <w:t xml:space="preserve">  </w:t>
      </w:r>
    </w:p>
    <w:p w14:paraId="40A1DD36" w14:textId="77777777" w:rsidR="00375FF0" w:rsidRDefault="00000000">
      <w:pPr>
        <w:ind w:right="420"/>
      </w:pPr>
      <w:r>
        <w:rPr>
          <w:rFonts w:hint="eastAsia"/>
        </w:rPr>
        <w:t>3.3</w:t>
      </w:r>
      <w:r>
        <w:rPr>
          <w:rFonts w:hint="eastAsia"/>
        </w:rPr>
        <w:t>：放松和冥想空间</w:t>
      </w:r>
      <w:r>
        <w:rPr>
          <w:rFonts w:hint="eastAsia"/>
        </w:rPr>
        <w:t xml:space="preserve">  </w:t>
      </w:r>
    </w:p>
    <w:p w14:paraId="1CB0282D" w14:textId="77777777" w:rsidR="00375FF0" w:rsidRDefault="00000000">
      <w:pPr>
        <w:ind w:right="420"/>
      </w:pPr>
      <w:r>
        <w:rPr>
          <w:rFonts w:hint="eastAsia"/>
        </w:rPr>
        <w:t>定义健康办公室：睡眠</w:t>
      </w:r>
    </w:p>
    <w:p w14:paraId="2D020BBC" w14:textId="77777777" w:rsidR="00375FF0" w:rsidRDefault="00375FF0">
      <w:pPr>
        <w:ind w:right="420"/>
      </w:pPr>
    </w:p>
    <w:p w14:paraId="4288E66A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章：压力</w:t>
      </w:r>
      <w:r>
        <w:rPr>
          <w:rFonts w:hint="eastAsia"/>
        </w:rPr>
        <w:t xml:space="preserve">  </w:t>
      </w:r>
    </w:p>
    <w:p w14:paraId="18FC566A" w14:textId="77777777" w:rsidR="00375FF0" w:rsidRDefault="00000000">
      <w:pPr>
        <w:ind w:right="420"/>
      </w:pPr>
      <w:r>
        <w:rPr>
          <w:rFonts w:hint="eastAsia"/>
        </w:rPr>
        <w:t>设计抗压的空间，保持冷静与专注</w:t>
      </w:r>
      <w:r>
        <w:rPr>
          <w:rFonts w:hint="eastAsia"/>
        </w:rPr>
        <w:t xml:space="preserve">  </w:t>
      </w:r>
    </w:p>
    <w:p w14:paraId="238BD52F" w14:textId="77777777" w:rsidR="00375FF0" w:rsidRDefault="00000000">
      <w:pPr>
        <w:ind w:right="420"/>
      </w:pPr>
      <w:r>
        <w:rPr>
          <w:rFonts w:hint="eastAsia"/>
        </w:rPr>
        <w:t>4.1</w:t>
      </w:r>
      <w:r>
        <w:rPr>
          <w:rFonts w:hint="eastAsia"/>
        </w:rPr>
        <w:t>：视觉和触觉的宁静</w:t>
      </w:r>
      <w:r>
        <w:rPr>
          <w:rFonts w:hint="eastAsia"/>
        </w:rPr>
        <w:t xml:space="preserve">  </w:t>
      </w:r>
    </w:p>
    <w:p w14:paraId="467E3A26" w14:textId="77777777" w:rsidR="00375FF0" w:rsidRDefault="00000000">
      <w:pPr>
        <w:ind w:right="420"/>
      </w:pPr>
      <w:r>
        <w:rPr>
          <w:rFonts w:hint="eastAsia"/>
        </w:rPr>
        <w:t>4.2</w:t>
      </w:r>
      <w:r>
        <w:rPr>
          <w:rFonts w:hint="eastAsia"/>
        </w:rPr>
        <w:t>：听觉意识</w:t>
      </w:r>
      <w:r>
        <w:rPr>
          <w:rFonts w:hint="eastAsia"/>
        </w:rPr>
        <w:t xml:space="preserve">  </w:t>
      </w:r>
    </w:p>
    <w:p w14:paraId="7389A7FB" w14:textId="77777777" w:rsidR="00375FF0" w:rsidRDefault="00000000">
      <w:pPr>
        <w:ind w:right="420"/>
      </w:pPr>
      <w:r>
        <w:rPr>
          <w:rFonts w:hint="eastAsia"/>
        </w:rPr>
        <w:t>4.3</w:t>
      </w:r>
      <w:r>
        <w:rPr>
          <w:rFonts w:hint="eastAsia"/>
        </w:rPr>
        <w:t>：身体的平和</w:t>
      </w:r>
      <w:r>
        <w:rPr>
          <w:rFonts w:hint="eastAsia"/>
        </w:rPr>
        <w:t xml:space="preserve">  </w:t>
      </w:r>
    </w:p>
    <w:p w14:paraId="02FE42C5" w14:textId="77777777" w:rsidR="00375FF0" w:rsidRDefault="00000000">
      <w:pPr>
        <w:ind w:right="420"/>
      </w:pPr>
      <w:r>
        <w:rPr>
          <w:rFonts w:hint="eastAsia"/>
        </w:rPr>
        <w:t>4.4</w:t>
      </w:r>
      <w:r>
        <w:rPr>
          <w:rFonts w:hint="eastAsia"/>
        </w:rPr>
        <w:t>：引导压力</w:t>
      </w:r>
      <w:r>
        <w:rPr>
          <w:rFonts w:hint="eastAsia"/>
        </w:rPr>
        <w:t xml:space="preserve">  </w:t>
      </w:r>
    </w:p>
    <w:p w14:paraId="6F543955" w14:textId="77777777" w:rsidR="00375FF0" w:rsidRDefault="00000000">
      <w:pPr>
        <w:ind w:right="420"/>
      </w:pPr>
      <w:r>
        <w:rPr>
          <w:rFonts w:hint="eastAsia"/>
        </w:rPr>
        <w:t>定义健康办公室：压力</w:t>
      </w:r>
    </w:p>
    <w:p w14:paraId="0D2873CF" w14:textId="77777777" w:rsidR="00375FF0" w:rsidRDefault="00375FF0">
      <w:pPr>
        <w:ind w:right="420"/>
      </w:pPr>
    </w:p>
    <w:p w14:paraId="63EF9567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章：网络</w:t>
      </w:r>
      <w:r>
        <w:rPr>
          <w:rFonts w:hint="eastAsia"/>
        </w:rPr>
        <w:t xml:space="preserve">  </w:t>
      </w:r>
    </w:p>
    <w:p w14:paraId="79437C03" w14:textId="77777777" w:rsidR="00375FF0" w:rsidRDefault="00000000">
      <w:pPr>
        <w:ind w:right="420"/>
      </w:pPr>
      <w:r>
        <w:rPr>
          <w:rFonts w:hint="eastAsia"/>
        </w:rPr>
        <w:t>促进连接和成长</w:t>
      </w:r>
      <w:r>
        <w:rPr>
          <w:rFonts w:hint="eastAsia"/>
        </w:rPr>
        <w:t xml:space="preserve">  </w:t>
      </w:r>
    </w:p>
    <w:p w14:paraId="2CF97900" w14:textId="77777777" w:rsidR="00375FF0" w:rsidRDefault="00000000">
      <w:pPr>
        <w:ind w:right="420"/>
      </w:pPr>
      <w:r>
        <w:rPr>
          <w:rFonts w:hint="eastAsia"/>
        </w:rPr>
        <w:t>5.1</w:t>
      </w:r>
      <w:r>
        <w:rPr>
          <w:rFonts w:hint="eastAsia"/>
        </w:rPr>
        <w:t>：协作工作区</w:t>
      </w:r>
      <w:r>
        <w:rPr>
          <w:rFonts w:hint="eastAsia"/>
        </w:rPr>
        <w:t xml:space="preserve">  </w:t>
      </w:r>
    </w:p>
    <w:p w14:paraId="79A3BCDA" w14:textId="77777777" w:rsidR="00375FF0" w:rsidRDefault="00000000">
      <w:pPr>
        <w:ind w:right="420"/>
      </w:pPr>
      <w:r>
        <w:rPr>
          <w:rFonts w:hint="eastAsia"/>
        </w:rPr>
        <w:t>5.2</w:t>
      </w:r>
      <w:r>
        <w:rPr>
          <w:rFonts w:hint="eastAsia"/>
        </w:rPr>
        <w:t>：技术增强空间</w:t>
      </w:r>
      <w:r>
        <w:rPr>
          <w:rFonts w:hint="eastAsia"/>
        </w:rPr>
        <w:t xml:space="preserve">  </w:t>
      </w:r>
    </w:p>
    <w:p w14:paraId="1990FED1" w14:textId="77777777" w:rsidR="00375FF0" w:rsidRDefault="00000000">
      <w:pPr>
        <w:ind w:right="420"/>
      </w:pPr>
      <w:r>
        <w:rPr>
          <w:rFonts w:hint="eastAsia"/>
        </w:rPr>
        <w:t>5.3</w:t>
      </w:r>
      <w:r>
        <w:rPr>
          <w:rFonts w:hint="eastAsia"/>
        </w:rPr>
        <w:t>：社交中心</w:t>
      </w:r>
      <w:r>
        <w:rPr>
          <w:rFonts w:hint="eastAsia"/>
        </w:rPr>
        <w:t xml:space="preserve">  </w:t>
      </w:r>
    </w:p>
    <w:p w14:paraId="6A8C6912" w14:textId="77777777" w:rsidR="00375FF0" w:rsidRDefault="00000000">
      <w:pPr>
        <w:ind w:right="420"/>
      </w:pPr>
      <w:r>
        <w:rPr>
          <w:rFonts w:hint="eastAsia"/>
        </w:rPr>
        <w:t>5.4</w:t>
      </w:r>
      <w:r>
        <w:rPr>
          <w:rFonts w:hint="eastAsia"/>
        </w:rPr>
        <w:t>：生活网络</w:t>
      </w:r>
      <w:r>
        <w:rPr>
          <w:rFonts w:hint="eastAsia"/>
        </w:rPr>
        <w:t xml:space="preserve">  </w:t>
      </w:r>
    </w:p>
    <w:p w14:paraId="27A7CCE1" w14:textId="77777777" w:rsidR="00375FF0" w:rsidRDefault="00000000">
      <w:pPr>
        <w:ind w:right="420"/>
      </w:pPr>
      <w:r>
        <w:rPr>
          <w:rFonts w:hint="eastAsia"/>
        </w:rPr>
        <w:t>定义健康办公室：网络</w:t>
      </w:r>
    </w:p>
    <w:p w14:paraId="6B6B9872" w14:textId="77777777" w:rsidR="00375FF0" w:rsidRDefault="00375FF0">
      <w:pPr>
        <w:ind w:right="420"/>
      </w:pPr>
    </w:p>
    <w:p w14:paraId="19C43CE9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章：目标</w:t>
      </w:r>
      <w:r>
        <w:rPr>
          <w:rFonts w:hint="eastAsia"/>
        </w:rPr>
        <w:t xml:space="preserve">  </w:t>
      </w:r>
    </w:p>
    <w:p w14:paraId="186174EA" w14:textId="77777777" w:rsidR="00375FF0" w:rsidRDefault="00000000">
      <w:pPr>
        <w:ind w:right="420"/>
      </w:pPr>
      <w:r>
        <w:rPr>
          <w:rFonts w:hint="eastAsia"/>
        </w:rPr>
        <w:t>将使命融入物理设计中</w:t>
      </w:r>
      <w:r>
        <w:rPr>
          <w:rFonts w:hint="eastAsia"/>
        </w:rPr>
        <w:t xml:space="preserve">  </w:t>
      </w:r>
    </w:p>
    <w:p w14:paraId="6DCEE64F" w14:textId="77777777" w:rsidR="00375FF0" w:rsidRDefault="00000000">
      <w:pPr>
        <w:ind w:right="420"/>
      </w:pPr>
      <w:r>
        <w:rPr>
          <w:rFonts w:hint="eastAsia"/>
        </w:rPr>
        <w:t>6.1</w:t>
      </w:r>
      <w:r>
        <w:rPr>
          <w:rFonts w:hint="eastAsia"/>
        </w:rPr>
        <w:t>：以使命为中心的设计</w:t>
      </w:r>
      <w:r>
        <w:rPr>
          <w:rFonts w:hint="eastAsia"/>
        </w:rPr>
        <w:t xml:space="preserve">  </w:t>
      </w:r>
    </w:p>
    <w:p w14:paraId="35665278" w14:textId="77777777" w:rsidR="00375FF0" w:rsidRDefault="00000000">
      <w:pPr>
        <w:ind w:right="420"/>
      </w:pPr>
      <w:r>
        <w:rPr>
          <w:rFonts w:hint="eastAsia"/>
        </w:rPr>
        <w:t>6.2</w:t>
      </w:r>
      <w:r>
        <w:rPr>
          <w:rFonts w:hint="eastAsia"/>
        </w:rPr>
        <w:t>：协作和战略空间</w:t>
      </w:r>
      <w:r>
        <w:rPr>
          <w:rFonts w:hint="eastAsia"/>
        </w:rPr>
        <w:t xml:space="preserve">  </w:t>
      </w:r>
    </w:p>
    <w:p w14:paraId="3176A37B" w14:textId="77777777" w:rsidR="00375FF0" w:rsidRDefault="00000000">
      <w:pPr>
        <w:ind w:right="420"/>
      </w:pPr>
      <w:r>
        <w:rPr>
          <w:rFonts w:hint="eastAsia"/>
        </w:rPr>
        <w:t>6.3</w:t>
      </w:r>
      <w:r>
        <w:rPr>
          <w:rFonts w:hint="eastAsia"/>
        </w:rPr>
        <w:t>：价值驱动的环境</w:t>
      </w:r>
      <w:r>
        <w:rPr>
          <w:rFonts w:hint="eastAsia"/>
        </w:rPr>
        <w:t xml:space="preserve">  </w:t>
      </w:r>
    </w:p>
    <w:p w14:paraId="2F6A7004" w14:textId="77777777" w:rsidR="00375FF0" w:rsidRDefault="00000000">
      <w:pPr>
        <w:ind w:right="420"/>
      </w:pPr>
      <w:r>
        <w:rPr>
          <w:rFonts w:hint="eastAsia"/>
        </w:rPr>
        <w:t>6.4</w:t>
      </w:r>
      <w:r>
        <w:rPr>
          <w:rFonts w:hint="eastAsia"/>
        </w:rPr>
        <w:t>：互动和激励空间</w:t>
      </w:r>
      <w:r>
        <w:rPr>
          <w:rFonts w:hint="eastAsia"/>
        </w:rPr>
        <w:t xml:space="preserve">  </w:t>
      </w:r>
    </w:p>
    <w:p w14:paraId="21580420" w14:textId="77777777" w:rsidR="00375FF0" w:rsidRDefault="00000000">
      <w:pPr>
        <w:ind w:right="420"/>
      </w:pPr>
      <w:r>
        <w:rPr>
          <w:rFonts w:hint="eastAsia"/>
        </w:rPr>
        <w:t>6.5</w:t>
      </w:r>
      <w:r>
        <w:rPr>
          <w:rFonts w:hint="eastAsia"/>
        </w:rPr>
        <w:t>：反思和深思的设计</w:t>
      </w:r>
      <w:r>
        <w:rPr>
          <w:rFonts w:hint="eastAsia"/>
        </w:rPr>
        <w:t xml:space="preserve">  </w:t>
      </w:r>
    </w:p>
    <w:p w14:paraId="48A2FBB8" w14:textId="77777777" w:rsidR="00375FF0" w:rsidRDefault="00000000">
      <w:pPr>
        <w:ind w:right="420"/>
      </w:pPr>
      <w:r>
        <w:rPr>
          <w:rFonts w:hint="eastAsia"/>
        </w:rPr>
        <w:t>定义健康办公室：目标</w:t>
      </w:r>
    </w:p>
    <w:p w14:paraId="2F9F8F3F" w14:textId="77777777" w:rsidR="00375FF0" w:rsidRDefault="00375FF0">
      <w:pPr>
        <w:ind w:right="420"/>
      </w:pPr>
    </w:p>
    <w:p w14:paraId="17472FB8" w14:textId="77777777" w:rsidR="00375FF0" w:rsidRDefault="00000000">
      <w:pPr>
        <w:ind w:right="420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章：你的健康办公室</w:t>
      </w:r>
      <w:r>
        <w:rPr>
          <w:rFonts w:hint="eastAsia"/>
        </w:rPr>
        <w:t xml:space="preserve">  </w:t>
      </w:r>
    </w:p>
    <w:p w14:paraId="20FE526E" w14:textId="77777777" w:rsidR="00375FF0" w:rsidRDefault="00000000">
      <w:pPr>
        <w:ind w:right="420"/>
      </w:pPr>
      <w:r>
        <w:rPr>
          <w:rFonts w:hint="eastAsia"/>
        </w:rPr>
        <w:t>完整的健康办公室图表</w:t>
      </w:r>
    </w:p>
    <w:p w14:paraId="57ACFC5C" w14:textId="77777777" w:rsidR="00375FF0" w:rsidRDefault="00375FF0">
      <w:pPr>
        <w:ind w:right="420"/>
      </w:pPr>
    </w:p>
    <w:p w14:paraId="225A2A51" w14:textId="77777777" w:rsidR="00375FF0" w:rsidRDefault="00000000">
      <w:pPr>
        <w:ind w:right="420"/>
      </w:pPr>
      <w:r>
        <w:rPr>
          <w:rFonts w:hint="eastAsia"/>
        </w:rPr>
        <w:t>后记</w:t>
      </w:r>
      <w:r>
        <w:rPr>
          <w:rFonts w:hint="eastAsia"/>
        </w:rPr>
        <w:t xml:space="preserve">  </w:t>
      </w:r>
    </w:p>
    <w:p w14:paraId="7816378B" w14:textId="77777777" w:rsidR="00375FF0" w:rsidRDefault="00000000">
      <w:pPr>
        <w:ind w:right="420"/>
      </w:pPr>
      <w:r>
        <w:rPr>
          <w:rFonts w:hint="eastAsia"/>
        </w:rPr>
        <w:t>致谢</w:t>
      </w:r>
      <w:r>
        <w:rPr>
          <w:rFonts w:hint="eastAsia"/>
        </w:rPr>
        <w:t xml:space="preserve">  </w:t>
      </w:r>
    </w:p>
    <w:p w14:paraId="075DD2B3" w14:textId="77777777" w:rsidR="00375FF0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作者简介</w:t>
      </w:r>
    </w:p>
    <w:p w14:paraId="3568D29A" w14:textId="77777777" w:rsidR="00375FF0" w:rsidRDefault="00375FF0">
      <w:pPr>
        <w:ind w:right="420"/>
        <w:rPr>
          <w:b/>
          <w:bCs/>
          <w:color w:val="000000"/>
          <w:szCs w:val="21"/>
        </w:rPr>
      </w:pPr>
    </w:p>
    <w:p w14:paraId="116432EB" w14:textId="77777777" w:rsidR="00375FF0" w:rsidRDefault="00375FF0">
      <w:pPr>
        <w:ind w:right="420"/>
        <w:rPr>
          <w:b/>
          <w:bCs/>
          <w:color w:val="000000"/>
          <w:szCs w:val="21"/>
        </w:rPr>
      </w:pPr>
    </w:p>
    <w:p w14:paraId="4C021419" w14:textId="77777777" w:rsidR="00375FF0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06C9DBCD" w14:textId="77777777" w:rsidR="00375FF0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0901FD5A" w14:textId="77777777" w:rsidR="00375FF0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2C6109D0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21C2392C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331800D6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AE4DFE5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796E18F9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0FC0FEEC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7A005DF3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7B2138A5" w14:textId="77777777" w:rsidR="00375FF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44871E6F" w14:textId="77777777" w:rsidR="00375FF0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EA751FB" w14:textId="77777777" w:rsidR="00375FF0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400D2DD" w14:textId="77777777" w:rsidR="00375FF0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26AC3A2C" wp14:editId="38407CDB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4977" w14:textId="77777777" w:rsidR="00375FF0" w:rsidRDefault="00375FF0">
      <w:pPr>
        <w:widowControl/>
        <w:jc w:val="left"/>
        <w:rPr>
          <w:color w:val="000000"/>
        </w:rPr>
      </w:pPr>
    </w:p>
    <w:sectPr w:rsidR="00375FF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956E" w14:textId="77777777" w:rsidR="00943B4F" w:rsidRDefault="00943B4F">
      <w:r>
        <w:separator/>
      </w:r>
    </w:p>
  </w:endnote>
  <w:endnote w:type="continuationSeparator" w:id="0">
    <w:p w14:paraId="1815B904" w14:textId="77777777" w:rsidR="00943B4F" w:rsidRDefault="009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4153" w14:textId="77777777" w:rsidR="00375FF0" w:rsidRDefault="00375FF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F4718BE" w14:textId="77777777" w:rsidR="00375FF0" w:rsidRDefault="00375FF0">
    <w:pPr>
      <w:jc w:val="center"/>
      <w:rPr>
        <w:rFonts w:ascii="方正姚体" w:eastAsia="方正姚体"/>
        <w:sz w:val="18"/>
      </w:rPr>
    </w:pPr>
  </w:p>
  <w:p w14:paraId="258D1A26" w14:textId="77777777" w:rsidR="00375FF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130F793" w14:textId="77777777" w:rsidR="00375FF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E969F17" w14:textId="77777777" w:rsidR="00375FF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620348" w14:textId="77777777" w:rsidR="00375FF0" w:rsidRDefault="00375FF0">
    <w:pPr>
      <w:pStyle w:val="a4"/>
      <w:jc w:val="center"/>
      <w:rPr>
        <w:rFonts w:eastAsia="方正姚体"/>
      </w:rPr>
    </w:pPr>
  </w:p>
  <w:p w14:paraId="5224B766" w14:textId="77777777" w:rsidR="00375FF0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B8BF" w14:textId="77777777" w:rsidR="00943B4F" w:rsidRDefault="00943B4F">
      <w:r>
        <w:separator/>
      </w:r>
    </w:p>
  </w:footnote>
  <w:footnote w:type="continuationSeparator" w:id="0">
    <w:p w14:paraId="366340BE" w14:textId="77777777" w:rsidR="00943B4F" w:rsidRDefault="0094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B9B2" w14:textId="77777777" w:rsidR="00375FF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A10DA" wp14:editId="00C5302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DDDF9E" w14:textId="77777777" w:rsidR="00375FF0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D1D84F"/>
    <w:multiLevelType w:val="singleLevel"/>
    <w:tmpl w:val="8ED1D84F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75535">
    <w:abstractNumId w:val="1"/>
  </w:num>
  <w:num w:numId="2" w16cid:durableId="47749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75FF0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31ED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61244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3B4F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AF5F6F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AE04ADC"/>
    <w:rsid w:val="3C1934F8"/>
    <w:rsid w:val="41774938"/>
    <w:rsid w:val="432C279F"/>
    <w:rsid w:val="4AD018C6"/>
    <w:rsid w:val="58F02E72"/>
    <w:rsid w:val="62D30379"/>
    <w:rsid w:val="65516125"/>
    <w:rsid w:val="66107956"/>
    <w:rsid w:val="68EE2E29"/>
    <w:rsid w:val="6AEB37C3"/>
    <w:rsid w:val="6D5A3B09"/>
    <w:rsid w:val="70384D3A"/>
    <w:rsid w:val="77E15A7D"/>
    <w:rsid w:val="7A2D7823"/>
    <w:rsid w:val="7A9A59C0"/>
    <w:rsid w:val="7AFB7B18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EF73BC"/>
  <w15:docId w15:val="{A3B899B4-0F38-4E23-A027-A98EA78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372</Words>
  <Characters>2121</Characters>
  <Application>Microsoft Office Word</Application>
  <DocSecurity>0</DocSecurity>
  <Lines>17</Lines>
  <Paragraphs>4</Paragraphs>
  <ScaleCrop>false</ScaleCrop>
  <Company>2ndSpAcE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396</cp:revision>
  <cp:lastPrinted>2004-04-23T07:06:00Z</cp:lastPrinted>
  <dcterms:created xsi:type="dcterms:W3CDTF">2006-04-26T10:03:00Z</dcterms:created>
  <dcterms:modified xsi:type="dcterms:W3CDTF">2024-12-23T02:30:00Z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