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D4DD7" w14:textId="77777777" w:rsidR="00612E16" w:rsidRDefault="00612E16">
      <w:pPr>
        <w:jc w:val="center"/>
        <w:rPr>
          <w:b/>
          <w:bCs/>
          <w:sz w:val="18"/>
          <w:szCs w:val="18"/>
          <w:shd w:val="pct10" w:color="auto" w:fill="FFFFFF"/>
        </w:rPr>
      </w:pPr>
    </w:p>
    <w:p w14:paraId="58301EF3" w14:textId="77777777" w:rsidR="00612E16" w:rsidRDefault="006F2570">
      <w:pPr>
        <w:jc w:val="center"/>
        <w:rPr>
          <w:b/>
          <w:bCs/>
          <w:sz w:val="36"/>
          <w:szCs w:val="36"/>
          <w:shd w:val="pct10" w:color="auto" w:fill="FFFFFF"/>
        </w:rPr>
      </w:pPr>
      <w:r>
        <w:rPr>
          <w:b/>
          <w:bCs/>
          <w:sz w:val="36"/>
          <w:szCs w:val="36"/>
          <w:shd w:val="pct10" w:color="auto" w:fill="FFFFFF"/>
        </w:rPr>
        <w:t>图</w:t>
      </w:r>
      <w:r>
        <w:rPr>
          <w:b/>
          <w:bCs/>
          <w:sz w:val="36"/>
          <w:szCs w:val="36"/>
          <w:shd w:val="pct10" w:color="auto" w:fill="FFFFFF"/>
        </w:rPr>
        <w:t xml:space="preserve"> </w:t>
      </w:r>
      <w:r>
        <w:rPr>
          <w:b/>
          <w:bCs/>
          <w:sz w:val="36"/>
          <w:szCs w:val="36"/>
          <w:shd w:val="pct10" w:color="auto" w:fill="FFFFFF"/>
        </w:rPr>
        <w:t>书</w:t>
      </w:r>
      <w:r>
        <w:rPr>
          <w:b/>
          <w:bCs/>
          <w:sz w:val="36"/>
          <w:szCs w:val="36"/>
          <w:shd w:val="pct10" w:color="auto" w:fill="FFFFFF"/>
        </w:rPr>
        <w:t xml:space="preserve"> </w:t>
      </w:r>
      <w:r>
        <w:rPr>
          <w:b/>
          <w:bCs/>
          <w:sz w:val="36"/>
          <w:szCs w:val="36"/>
          <w:shd w:val="pct10" w:color="auto" w:fill="FFFFFF"/>
        </w:rPr>
        <w:t>推</w:t>
      </w:r>
      <w:r>
        <w:rPr>
          <w:b/>
          <w:bCs/>
          <w:sz w:val="36"/>
          <w:szCs w:val="36"/>
          <w:shd w:val="pct10" w:color="auto" w:fill="FFFFFF"/>
        </w:rPr>
        <w:t xml:space="preserve"> </w:t>
      </w:r>
      <w:r>
        <w:rPr>
          <w:b/>
          <w:bCs/>
          <w:sz w:val="36"/>
          <w:szCs w:val="36"/>
          <w:shd w:val="pct10" w:color="auto" w:fill="FFFFFF"/>
        </w:rPr>
        <w:t>荐</w:t>
      </w:r>
    </w:p>
    <w:p w14:paraId="4920350E" w14:textId="77777777" w:rsidR="00612E16" w:rsidRDefault="00612E16">
      <w:pPr>
        <w:tabs>
          <w:tab w:val="left" w:pos="341"/>
          <w:tab w:val="left" w:pos="5235"/>
        </w:tabs>
        <w:jc w:val="left"/>
        <w:rPr>
          <w:b/>
          <w:bCs/>
          <w:color w:val="000000"/>
          <w:szCs w:val="18"/>
        </w:rPr>
      </w:pPr>
    </w:p>
    <w:p w14:paraId="73A03FB0" w14:textId="43173250" w:rsidR="00612E16" w:rsidRDefault="00612E16">
      <w:pPr>
        <w:rPr>
          <w:b/>
          <w:szCs w:val="21"/>
        </w:rPr>
      </w:pPr>
    </w:p>
    <w:p w14:paraId="65B82877" w14:textId="6BF20099" w:rsidR="00612E16" w:rsidRDefault="008C4C95">
      <w:pPr>
        <w:rPr>
          <w:b/>
          <w:szCs w:val="21"/>
        </w:rPr>
      </w:pPr>
      <w:r>
        <w:rPr>
          <w:rFonts w:hint="eastAsia"/>
          <w:noProof/>
        </w:rPr>
        <w:drawing>
          <wp:anchor distT="0" distB="0" distL="114300" distR="114300" simplePos="0" relativeHeight="251687936" behindDoc="0" locked="0" layoutInCell="1" allowOverlap="1" wp14:anchorId="2D300A46" wp14:editId="16F09231">
            <wp:simplePos x="0" y="0"/>
            <wp:positionH relativeFrom="margin">
              <wp:align>right</wp:align>
            </wp:positionH>
            <wp:positionV relativeFrom="paragraph">
              <wp:posOffset>21590</wp:posOffset>
            </wp:positionV>
            <wp:extent cx="1409065" cy="2133600"/>
            <wp:effectExtent l="0" t="0" r="635" b="0"/>
            <wp:wrapSquare wrapText="bothSides"/>
            <wp:docPr id="2619927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065" cy="213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2570">
        <w:rPr>
          <w:b/>
          <w:szCs w:val="21"/>
        </w:rPr>
        <w:t>中文书名：《</w:t>
      </w:r>
      <w:r w:rsidR="00FD61D0" w:rsidRPr="00FD61D0">
        <w:rPr>
          <w:rFonts w:hint="eastAsia"/>
          <w:b/>
          <w:bCs/>
          <w:szCs w:val="21"/>
        </w:rPr>
        <w:t>黎明前一小时</w:t>
      </w:r>
      <w:r w:rsidR="004C6E72">
        <w:rPr>
          <w:rFonts w:hint="eastAsia"/>
          <w:b/>
          <w:bCs/>
          <w:szCs w:val="21"/>
        </w:rPr>
        <w:t>：</w:t>
      </w:r>
      <w:r w:rsidR="00FD61D0" w:rsidRPr="00FD61D0">
        <w:rPr>
          <w:rFonts w:hint="eastAsia"/>
          <w:b/>
          <w:bCs/>
          <w:szCs w:val="21"/>
        </w:rPr>
        <w:t>我的童年回忆</w:t>
      </w:r>
      <w:r w:rsidR="006F2570">
        <w:rPr>
          <w:b/>
          <w:szCs w:val="21"/>
        </w:rPr>
        <w:t>》</w:t>
      </w:r>
    </w:p>
    <w:p w14:paraId="64F53BDD" w14:textId="1F7EEBBB" w:rsidR="00612E16" w:rsidRDefault="006F2570">
      <w:pPr>
        <w:rPr>
          <w:b/>
          <w:szCs w:val="21"/>
        </w:rPr>
      </w:pPr>
      <w:r>
        <w:rPr>
          <w:b/>
          <w:szCs w:val="21"/>
        </w:rPr>
        <w:t>英文书名：</w:t>
      </w:r>
      <w:r w:rsidR="00FD61D0" w:rsidRPr="00FD61D0">
        <w:rPr>
          <w:b/>
          <w:szCs w:val="21"/>
        </w:rPr>
        <w:t>AN HOUR BEFORE DAYLIGHT</w:t>
      </w:r>
      <w:r w:rsidR="00FD61D0" w:rsidRPr="00FD61D0">
        <w:rPr>
          <w:b/>
          <w:szCs w:val="21"/>
        </w:rPr>
        <w:t>: Memories of a Rural Boyhood</w:t>
      </w:r>
    </w:p>
    <w:p w14:paraId="2F0676EF" w14:textId="2C068513" w:rsidR="00612E16" w:rsidRDefault="006F2570">
      <w:pPr>
        <w:rPr>
          <w:b/>
          <w:szCs w:val="21"/>
        </w:rPr>
      </w:pPr>
      <w:r>
        <w:rPr>
          <w:b/>
          <w:szCs w:val="21"/>
        </w:rPr>
        <w:t>作</w:t>
      </w:r>
      <w:r>
        <w:rPr>
          <w:b/>
          <w:szCs w:val="21"/>
        </w:rPr>
        <w:t xml:space="preserve">    </w:t>
      </w:r>
      <w:r>
        <w:rPr>
          <w:b/>
          <w:szCs w:val="21"/>
        </w:rPr>
        <w:t>者：</w:t>
      </w:r>
      <w:r w:rsidR="00CC4975" w:rsidRPr="00CC4975">
        <w:rPr>
          <w:b/>
          <w:szCs w:val="21"/>
        </w:rPr>
        <w:t>Jimmy Carter</w:t>
      </w:r>
    </w:p>
    <w:p w14:paraId="260D8D03" w14:textId="6E7F3615" w:rsidR="00612E16" w:rsidRDefault="006F2570">
      <w:pPr>
        <w:rPr>
          <w:b/>
          <w:szCs w:val="21"/>
        </w:rPr>
      </w:pPr>
      <w:r>
        <w:rPr>
          <w:b/>
          <w:szCs w:val="21"/>
        </w:rPr>
        <w:t>出</w:t>
      </w:r>
      <w:r>
        <w:rPr>
          <w:b/>
          <w:szCs w:val="21"/>
        </w:rPr>
        <w:t xml:space="preserve"> </w:t>
      </w:r>
      <w:r>
        <w:rPr>
          <w:b/>
          <w:szCs w:val="21"/>
        </w:rPr>
        <w:t>版</w:t>
      </w:r>
      <w:r>
        <w:rPr>
          <w:b/>
          <w:szCs w:val="21"/>
        </w:rPr>
        <w:t xml:space="preserve"> </w:t>
      </w:r>
      <w:r>
        <w:rPr>
          <w:b/>
          <w:szCs w:val="21"/>
        </w:rPr>
        <w:t>社：</w:t>
      </w:r>
      <w:r w:rsidR="00CC4975" w:rsidRPr="00CC4975">
        <w:rPr>
          <w:b/>
          <w:szCs w:val="21"/>
        </w:rPr>
        <w:t>Simon &amp; Schuster</w:t>
      </w:r>
    </w:p>
    <w:p w14:paraId="70E76BED" w14:textId="6F5876BB" w:rsidR="00612E16" w:rsidRDefault="006F2570">
      <w:pPr>
        <w:rPr>
          <w:rFonts w:hint="eastAsia"/>
          <w:b/>
          <w:szCs w:val="21"/>
        </w:rPr>
      </w:pPr>
      <w:r>
        <w:rPr>
          <w:b/>
          <w:szCs w:val="21"/>
        </w:rPr>
        <w:t>代理公司：</w:t>
      </w:r>
      <w:r w:rsidR="004C6E72">
        <w:rPr>
          <w:b/>
          <w:szCs w:val="21"/>
        </w:rPr>
        <w:t>A</w:t>
      </w:r>
      <w:r>
        <w:rPr>
          <w:b/>
          <w:szCs w:val="21"/>
        </w:rPr>
        <w:t>NA</w:t>
      </w:r>
      <w:r>
        <w:rPr>
          <w:b/>
        </w:rPr>
        <w:t>/Jessica</w:t>
      </w:r>
      <w:r w:rsidR="00CC4975">
        <w:rPr>
          <w:rFonts w:hint="eastAsia"/>
          <w:b/>
        </w:rPr>
        <w:t xml:space="preserve"> Wu</w:t>
      </w:r>
    </w:p>
    <w:p w14:paraId="79245A01" w14:textId="69DCB6C4" w:rsidR="00612E16" w:rsidRDefault="006F2570">
      <w:pPr>
        <w:rPr>
          <w:b/>
          <w:szCs w:val="21"/>
        </w:rPr>
      </w:pPr>
      <w:r>
        <w:rPr>
          <w:b/>
          <w:szCs w:val="21"/>
        </w:rPr>
        <w:t>页</w:t>
      </w:r>
      <w:r>
        <w:rPr>
          <w:b/>
          <w:szCs w:val="21"/>
        </w:rPr>
        <w:t xml:space="preserve">    </w:t>
      </w:r>
      <w:r>
        <w:rPr>
          <w:b/>
          <w:szCs w:val="21"/>
        </w:rPr>
        <w:t>数：</w:t>
      </w:r>
      <w:r w:rsidR="00CC4975" w:rsidRPr="00CC4975">
        <w:rPr>
          <w:b/>
          <w:szCs w:val="21"/>
        </w:rPr>
        <w:t>288</w:t>
      </w:r>
      <w:r>
        <w:rPr>
          <w:b/>
          <w:szCs w:val="21"/>
        </w:rPr>
        <w:t>页</w:t>
      </w:r>
    </w:p>
    <w:p w14:paraId="029DE2C3" w14:textId="682CE6AA" w:rsidR="00612E16" w:rsidRDefault="006F2570">
      <w:pPr>
        <w:rPr>
          <w:b/>
          <w:szCs w:val="21"/>
        </w:rPr>
      </w:pPr>
      <w:r>
        <w:rPr>
          <w:b/>
          <w:szCs w:val="21"/>
        </w:rPr>
        <w:t>出版时间：</w:t>
      </w:r>
      <w:r w:rsidR="00CC4975" w:rsidRPr="00CC4975">
        <w:rPr>
          <w:b/>
          <w:szCs w:val="21"/>
        </w:rPr>
        <w:t>2001</w:t>
      </w:r>
      <w:r>
        <w:rPr>
          <w:b/>
          <w:szCs w:val="21"/>
        </w:rPr>
        <w:t>年</w:t>
      </w:r>
      <w:r w:rsidR="00CC4975">
        <w:rPr>
          <w:rFonts w:hint="eastAsia"/>
          <w:b/>
          <w:szCs w:val="21"/>
        </w:rPr>
        <w:t>10</w:t>
      </w:r>
      <w:r>
        <w:rPr>
          <w:b/>
          <w:szCs w:val="21"/>
        </w:rPr>
        <w:t>月</w:t>
      </w:r>
    </w:p>
    <w:p w14:paraId="7E10F2D5" w14:textId="77777777" w:rsidR="00612E16" w:rsidRDefault="006F2570">
      <w:pPr>
        <w:rPr>
          <w:b/>
          <w:szCs w:val="21"/>
        </w:rPr>
      </w:pPr>
      <w:r>
        <w:rPr>
          <w:b/>
          <w:szCs w:val="21"/>
        </w:rPr>
        <w:t>代理地区：中国大陆</w:t>
      </w:r>
      <w:r w:rsidR="004C6E72">
        <w:rPr>
          <w:rFonts w:hint="eastAsia"/>
          <w:b/>
          <w:szCs w:val="21"/>
        </w:rPr>
        <w:t>、台湾</w:t>
      </w:r>
    </w:p>
    <w:p w14:paraId="6B40C4B9" w14:textId="77777777" w:rsidR="00612E16" w:rsidRDefault="006F2570">
      <w:pPr>
        <w:rPr>
          <w:b/>
          <w:szCs w:val="21"/>
        </w:rPr>
      </w:pPr>
      <w:r>
        <w:rPr>
          <w:b/>
          <w:szCs w:val="21"/>
        </w:rPr>
        <w:t>审读资料：电子稿</w:t>
      </w:r>
    </w:p>
    <w:p w14:paraId="2EC7DAFA" w14:textId="2BDBFBE9" w:rsidR="00612E16" w:rsidRDefault="006F2570">
      <w:pPr>
        <w:rPr>
          <w:rFonts w:hint="eastAsia"/>
          <w:b/>
          <w:szCs w:val="21"/>
        </w:rPr>
      </w:pPr>
      <w:r>
        <w:rPr>
          <w:b/>
          <w:szCs w:val="21"/>
        </w:rPr>
        <w:t>类</w:t>
      </w:r>
      <w:r>
        <w:rPr>
          <w:b/>
          <w:szCs w:val="21"/>
        </w:rPr>
        <w:t xml:space="preserve">    </w:t>
      </w:r>
      <w:r>
        <w:rPr>
          <w:b/>
          <w:szCs w:val="21"/>
        </w:rPr>
        <w:t>型：</w:t>
      </w:r>
      <w:r w:rsidR="00CC4975">
        <w:rPr>
          <w:rFonts w:hint="eastAsia"/>
          <w:b/>
          <w:szCs w:val="21"/>
        </w:rPr>
        <w:t>传记和回忆录</w:t>
      </w:r>
    </w:p>
    <w:p w14:paraId="442886B5" w14:textId="761AA248" w:rsidR="00612E16" w:rsidRDefault="006F2570">
      <w:pPr>
        <w:rPr>
          <w:b/>
          <w:bCs/>
          <w:color w:val="FF0000"/>
          <w:szCs w:val="21"/>
        </w:rPr>
      </w:pPr>
      <w:r>
        <w:rPr>
          <w:rFonts w:hint="eastAsia"/>
          <w:b/>
          <w:bCs/>
          <w:color w:val="FF0000"/>
          <w:szCs w:val="21"/>
        </w:rPr>
        <w:t>中文简体字版曾授权，版权已回归</w:t>
      </w:r>
    </w:p>
    <w:p w14:paraId="2C9090A3" w14:textId="2AE88D2E" w:rsidR="00CC4975" w:rsidRDefault="00CC4975">
      <w:pPr>
        <w:rPr>
          <w:b/>
          <w:bCs/>
          <w:color w:val="FF0000"/>
          <w:szCs w:val="21"/>
        </w:rPr>
      </w:pPr>
      <w:r>
        <w:rPr>
          <w:rFonts w:hint="eastAsia"/>
          <w:b/>
          <w:bCs/>
          <w:color w:val="FF0000"/>
          <w:szCs w:val="21"/>
        </w:rPr>
        <w:t>亚马逊畅销书排名：</w:t>
      </w:r>
    </w:p>
    <w:p w14:paraId="3A132257" w14:textId="77777777" w:rsidR="00CC4975" w:rsidRDefault="00CC4975" w:rsidP="00CC4975">
      <w:pPr>
        <w:rPr>
          <w:b/>
          <w:bCs/>
          <w:color w:val="FF0000"/>
          <w:szCs w:val="21"/>
        </w:rPr>
      </w:pPr>
      <w:r w:rsidRPr="00CC4975">
        <w:rPr>
          <w:b/>
          <w:bCs/>
          <w:color w:val="FF0000"/>
          <w:szCs w:val="21"/>
        </w:rPr>
        <w:t>#1 Best Seller in Southern U.S. Biographies</w:t>
      </w:r>
      <w:r w:rsidRPr="00CC4975">
        <w:rPr>
          <w:b/>
          <w:bCs/>
          <w:color w:val="FF0000"/>
          <w:szCs w:val="21"/>
        </w:rPr>
        <w:t xml:space="preserve"> </w:t>
      </w:r>
    </w:p>
    <w:p w14:paraId="044DD9F2" w14:textId="0D02FB4D" w:rsidR="00CC4975" w:rsidRPr="00CC4975" w:rsidRDefault="00CC4975" w:rsidP="00CC4975">
      <w:pPr>
        <w:rPr>
          <w:b/>
          <w:bCs/>
          <w:color w:val="FF0000"/>
          <w:szCs w:val="21"/>
        </w:rPr>
      </w:pPr>
      <w:r w:rsidRPr="00CC4975">
        <w:rPr>
          <w:b/>
          <w:bCs/>
          <w:color w:val="FF0000"/>
          <w:szCs w:val="21"/>
        </w:rPr>
        <w:t>#13 in US Presidents</w:t>
      </w:r>
    </w:p>
    <w:p w14:paraId="739C091B" w14:textId="45A55ABF" w:rsidR="00CC4975" w:rsidRDefault="00CC4975" w:rsidP="00CC4975">
      <w:pPr>
        <w:rPr>
          <w:rFonts w:hint="eastAsia"/>
          <w:b/>
          <w:bCs/>
          <w:color w:val="FF0000"/>
          <w:szCs w:val="21"/>
        </w:rPr>
      </w:pPr>
      <w:r w:rsidRPr="00CC4975">
        <w:rPr>
          <w:b/>
          <w:bCs/>
          <w:color w:val="FF0000"/>
          <w:szCs w:val="21"/>
        </w:rPr>
        <w:t>#30 in Memoirs (Books)</w:t>
      </w:r>
    </w:p>
    <w:p w14:paraId="61C49815" w14:textId="488C74BB" w:rsidR="00612E16" w:rsidRDefault="00612E16">
      <w:pPr>
        <w:rPr>
          <w:b/>
          <w:bCs/>
          <w:szCs w:val="21"/>
        </w:rPr>
      </w:pPr>
    </w:p>
    <w:p w14:paraId="4E0B3EA9" w14:textId="4F67160E" w:rsidR="00612E16" w:rsidRDefault="008C4C95">
      <w:pPr>
        <w:spacing w:line="280" w:lineRule="exact"/>
        <w:rPr>
          <w:b/>
          <w:bCs/>
          <w:szCs w:val="21"/>
        </w:rPr>
      </w:pPr>
      <w:r>
        <w:rPr>
          <w:rFonts w:hint="eastAsia"/>
          <w:noProof/>
        </w:rPr>
        <w:drawing>
          <wp:anchor distT="0" distB="0" distL="114300" distR="114300" simplePos="0" relativeHeight="251688960" behindDoc="0" locked="0" layoutInCell="1" allowOverlap="1" wp14:anchorId="0BC466E1" wp14:editId="408705A6">
            <wp:simplePos x="0" y="0"/>
            <wp:positionH relativeFrom="margin">
              <wp:align>right</wp:align>
            </wp:positionH>
            <wp:positionV relativeFrom="paragraph">
              <wp:posOffset>6350</wp:posOffset>
            </wp:positionV>
            <wp:extent cx="1403350" cy="1905000"/>
            <wp:effectExtent l="0" t="0" r="6350" b="0"/>
            <wp:wrapSquare wrapText="bothSides"/>
            <wp:docPr id="11442369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3350" cy="1905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2570">
        <w:rPr>
          <w:b/>
          <w:bCs/>
          <w:szCs w:val="21"/>
        </w:rPr>
        <w:t>中简本出版记录</w:t>
      </w:r>
    </w:p>
    <w:p w14:paraId="206FBBDA" w14:textId="00923317" w:rsidR="00612E16" w:rsidRDefault="006F2570">
      <w:pPr>
        <w:spacing w:line="280" w:lineRule="exact"/>
        <w:rPr>
          <w:b/>
          <w:bCs/>
          <w:szCs w:val="21"/>
        </w:rPr>
      </w:pPr>
      <w:r>
        <w:rPr>
          <w:b/>
          <w:bCs/>
          <w:szCs w:val="21"/>
        </w:rPr>
        <w:t>书</w:t>
      </w:r>
      <w:r>
        <w:rPr>
          <w:b/>
          <w:bCs/>
          <w:szCs w:val="21"/>
        </w:rPr>
        <w:t xml:space="preserve">  </w:t>
      </w:r>
      <w:r>
        <w:rPr>
          <w:b/>
          <w:bCs/>
          <w:szCs w:val="21"/>
        </w:rPr>
        <w:t>名：</w:t>
      </w:r>
      <w:r w:rsidR="00CC4975">
        <w:rPr>
          <w:b/>
          <w:szCs w:val="21"/>
        </w:rPr>
        <w:t>《</w:t>
      </w:r>
      <w:r w:rsidR="00CC4975" w:rsidRPr="00FD61D0">
        <w:rPr>
          <w:rFonts w:hint="eastAsia"/>
          <w:b/>
          <w:bCs/>
          <w:szCs w:val="21"/>
        </w:rPr>
        <w:t>黎明前一小时</w:t>
      </w:r>
      <w:r w:rsidR="00CC4975">
        <w:rPr>
          <w:rFonts w:hint="eastAsia"/>
          <w:b/>
          <w:bCs/>
          <w:szCs w:val="21"/>
        </w:rPr>
        <w:t>：</w:t>
      </w:r>
      <w:r w:rsidR="00CC4975" w:rsidRPr="00FD61D0">
        <w:rPr>
          <w:rFonts w:hint="eastAsia"/>
          <w:b/>
          <w:bCs/>
          <w:szCs w:val="21"/>
        </w:rPr>
        <w:t>我的童年回忆</w:t>
      </w:r>
      <w:r w:rsidR="00CC4975">
        <w:rPr>
          <w:b/>
          <w:szCs w:val="21"/>
        </w:rPr>
        <w:t>》</w:t>
      </w:r>
    </w:p>
    <w:p w14:paraId="79866798" w14:textId="05FE1D80" w:rsidR="00612E16" w:rsidRDefault="006F2570">
      <w:pPr>
        <w:wordWrap w:val="0"/>
        <w:jc w:val="left"/>
        <w:rPr>
          <w:b/>
          <w:bCs/>
          <w:szCs w:val="21"/>
        </w:rPr>
      </w:pPr>
      <w:r>
        <w:rPr>
          <w:b/>
          <w:bCs/>
          <w:szCs w:val="21"/>
        </w:rPr>
        <w:t>作</w:t>
      </w:r>
      <w:r>
        <w:rPr>
          <w:b/>
          <w:bCs/>
          <w:szCs w:val="21"/>
        </w:rPr>
        <w:t xml:space="preserve">  </w:t>
      </w:r>
      <w:r>
        <w:rPr>
          <w:b/>
          <w:bCs/>
          <w:szCs w:val="21"/>
        </w:rPr>
        <w:t>者：</w:t>
      </w:r>
      <w:r w:rsidR="00CC4975" w:rsidRPr="00CC4975">
        <w:rPr>
          <w:rFonts w:hint="eastAsia"/>
          <w:b/>
          <w:bCs/>
          <w:szCs w:val="21"/>
        </w:rPr>
        <w:t>[</w:t>
      </w:r>
      <w:r w:rsidR="00CC4975" w:rsidRPr="00CC4975">
        <w:rPr>
          <w:rFonts w:hint="eastAsia"/>
          <w:b/>
          <w:bCs/>
          <w:szCs w:val="21"/>
        </w:rPr>
        <w:t>美</w:t>
      </w:r>
      <w:r w:rsidR="00CC4975" w:rsidRPr="00CC4975">
        <w:rPr>
          <w:rFonts w:hint="eastAsia"/>
          <w:b/>
          <w:bCs/>
          <w:szCs w:val="21"/>
        </w:rPr>
        <w:t xml:space="preserve">] </w:t>
      </w:r>
      <w:r w:rsidR="00CC4975" w:rsidRPr="00CC4975">
        <w:rPr>
          <w:rFonts w:hint="eastAsia"/>
          <w:b/>
          <w:bCs/>
          <w:szCs w:val="21"/>
        </w:rPr>
        <w:t>吉米·卡特</w:t>
      </w:r>
    </w:p>
    <w:p w14:paraId="34412469" w14:textId="019591A1" w:rsidR="00612E16" w:rsidRDefault="006F2570">
      <w:pPr>
        <w:wordWrap w:val="0"/>
        <w:jc w:val="left"/>
        <w:rPr>
          <w:bCs/>
          <w:szCs w:val="21"/>
        </w:rPr>
      </w:pPr>
      <w:r>
        <w:rPr>
          <w:b/>
          <w:bCs/>
          <w:szCs w:val="21"/>
        </w:rPr>
        <w:t>出版社：</w:t>
      </w:r>
      <w:r w:rsidR="00CC4975" w:rsidRPr="00CC4975">
        <w:rPr>
          <w:rFonts w:hint="eastAsia"/>
          <w:b/>
          <w:bCs/>
          <w:szCs w:val="21"/>
        </w:rPr>
        <w:t>西北大学出版社</w:t>
      </w:r>
    </w:p>
    <w:p w14:paraId="421EA317" w14:textId="197DF6D6" w:rsidR="00612E16" w:rsidRDefault="006F2570">
      <w:pPr>
        <w:wordWrap w:val="0"/>
        <w:jc w:val="left"/>
        <w:rPr>
          <w:b/>
          <w:bCs/>
          <w:szCs w:val="21"/>
        </w:rPr>
      </w:pPr>
      <w:r>
        <w:rPr>
          <w:b/>
          <w:bCs/>
          <w:szCs w:val="21"/>
        </w:rPr>
        <w:t>译</w:t>
      </w:r>
      <w:r>
        <w:rPr>
          <w:b/>
          <w:bCs/>
          <w:szCs w:val="21"/>
        </w:rPr>
        <w:t xml:space="preserve">  </w:t>
      </w:r>
      <w:r>
        <w:rPr>
          <w:b/>
          <w:bCs/>
          <w:szCs w:val="21"/>
        </w:rPr>
        <w:t>者：</w:t>
      </w:r>
      <w:r w:rsidR="00CC4975" w:rsidRPr="00CC4975">
        <w:rPr>
          <w:rFonts w:hint="eastAsia"/>
          <w:b/>
          <w:bCs/>
          <w:szCs w:val="21"/>
        </w:rPr>
        <w:t>孔保尔</w:t>
      </w:r>
    </w:p>
    <w:p w14:paraId="2C63861E" w14:textId="19F258FE" w:rsidR="00612E16" w:rsidRDefault="006F2570">
      <w:pPr>
        <w:wordWrap w:val="0"/>
        <w:jc w:val="left"/>
        <w:rPr>
          <w:b/>
          <w:bCs/>
          <w:szCs w:val="21"/>
        </w:rPr>
      </w:pPr>
      <w:r>
        <w:rPr>
          <w:b/>
          <w:bCs/>
          <w:szCs w:val="21"/>
        </w:rPr>
        <w:t>出版年：</w:t>
      </w:r>
      <w:r w:rsidR="00CC4975" w:rsidRPr="00CC4975">
        <w:rPr>
          <w:b/>
          <w:bCs/>
          <w:szCs w:val="21"/>
        </w:rPr>
        <w:t>2017</w:t>
      </w:r>
      <w:r>
        <w:rPr>
          <w:b/>
          <w:bCs/>
          <w:szCs w:val="21"/>
        </w:rPr>
        <w:t>年</w:t>
      </w:r>
      <w:r w:rsidR="00CC4975" w:rsidRPr="00CC4975">
        <w:rPr>
          <w:b/>
          <w:bCs/>
          <w:szCs w:val="21"/>
        </w:rPr>
        <w:t>4</w:t>
      </w:r>
      <w:r>
        <w:rPr>
          <w:b/>
          <w:bCs/>
          <w:szCs w:val="21"/>
        </w:rPr>
        <w:t>月</w:t>
      </w:r>
    </w:p>
    <w:p w14:paraId="011D01CC" w14:textId="62DA2419" w:rsidR="00612E16" w:rsidRDefault="006F2570">
      <w:pPr>
        <w:wordWrap w:val="0"/>
        <w:jc w:val="left"/>
        <w:rPr>
          <w:b/>
          <w:bCs/>
          <w:szCs w:val="21"/>
        </w:rPr>
      </w:pPr>
      <w:r>
        <w:rPr>
          <w:b/>
          <w:bCs/>
          <w:szCs w:val="21"/>
        </w:rPr>
        <w:t>页</w:t>
      </w:r>
      <w:r>
        <w:rPr>
          <w:b/>
          <w:bCs/>
          <w:szCs w:val="21"/>
        </w:rPr>
        <w:t xml:space="preserve">  </w:t>
      </w:r>
      <w:r>
        <w:rPr>
          <w:b/>
          <w:bCs/>
          <w:szCs w:val="21"/>
        </w:rPr>
        <w:t>数：</w:t>
      </w:r>
      <w:r w:rsidR="00CC4975" w:rsidRPr="00CC4975">
        <w:rPr>
          <w:b/>
          <w:bCs/>
          <w:szCs w:val="21"/>
        </w:rPr>
        <w:t>306</w:t>
      </w:r>
      <w:r>
        <w:rPr>
          <w:b/>
          <w:bCs/>
          <w:szCs w:val="21"/>
        </w:rPr>
        <w:t>页</w:t>
      </w:r>
    </w:p>
    <w:p w14:paraId="50DA9ADE" w14:textId="77777777" w:rsidR="00612E16" w:rsidRDefault="006F2570">
      <w:pPr>
        <w:wordWrap w:val="0"/>
        <w:jc w:val="left"/>
        <w:rPr>
          <w:b/>
          <w:bCs/>
          <w:szCs w:val="21"/>
        </w:rPr>
      </w:pPr>
      <w:r>
        <w:rPr>
          <w:b/>
          <w:bCs/>
          <w:szCs w:val="21"/>
        </w:rPr>
        <w:t>定</w:t>
      </w:r>
      <w:r>
        <w:rPr>
          <w:b/>
          <w:bCs/>
          <w:szCs w:val="21"/>
        </w:rPr>
        <w:t xml:space="preserve">  </w:t>
      </w:r>
      <w:r>
        <w:rPr>
          <w:b/>
          <w:bCs/>
          <w:szCs w:val="21"/>
        </w:rPr>
        <w:t>价：</w:t>
      </w:r>
      <w:r w:rsidR="004C6E72">
        <w:rPr>
          <w:b/>
          <w:bCs/>
          <w:szCs w:val="21"/>
        </w:rPr>
        <w:t>49</w:t>
      </w:r>
      <w:r>
        <w:rPr>
          <w:b/>
          <w:bCs/>
          <w:szCs w:val="21"/>
        </w:rPr>
        <w:t>元</w:t>
      </w:r>
    </w:p>
    <w:p w14:paraId="6D74137C" w14:textId="09F4E081" w:rsidR="00612E16" w:rsidRDefault="006F2570">
      <w:pPr>
        <w:wordWrap w:val="0"/>
        <w:jc w:val="left"/>
        <w:rPr>
          <w:b/>
          <w:bCs/>
          <w:szCs w:val="21"/>
        </w:rPr>
      </w:pPr>
      <w:r>
        <w:rPr>
          <w:b/>
          <w:bCs/>
          <w:szCs w:val="21"/>
        </w:rPr>
        <w:t>装</w:t>
      </w:r>
      <w:r>
        <w:rPr>
          <w:b/>
          <w:bCs/>
          <w:szCs w:val="21"/>
        </w:rPr>
        <w:t xml:space="preserve">  </w:t>
      </w:r>
      <w:r>
        <w:rPr>
          <w:b/>
          <w:bCs/>
          <w:szCs w:val="21"/>
        </w:rPr>
        <w:t>帧：</w:t>
      </w:r>
      <w:r w:rsidR="00CC4975" w:rsidRPr="00CC4975">
        <w:rPr>
          <w:rFonts w:hint="eastAsia"/>
          <w:b/>
          <w:bCs/>
          <w:szCs w:val="21"/>
        </w:rPr>
        <w:t>精装</w:t>
      </w:r>
    </w:p>
    <w:p w14:paraId="71F53EC0" w14:textId="4FD8925B" w:rsidR="00CC4975" w:rsidRPr="00CC4975" w:rsidRDefault="00CC4975">
      <w:pPr>
        <w:wordWrap w:val="0"/>
        <w:jc w:val="left"/>
        <w:rPr>
          <w:rFonts w:hint="eastAsia"/>
          <w:szCs w:val="21"/>
        </w:rPr>
      </w:pPr>
      <w:hyperlink r:id="rId10" w:history="1">
        <w:r w:rsidRPr="00CC4975">
          <w:rPr>
            <w:rStyle w:val="ab"/>
            <w:szCs w:val="21"/>
          </w:rPr>
          <w:t>黎明前一小时</w:t>
        </w:r>
        <w:r w:rsidRPr="00CC4975">
          <w:rPr>
            <w:rStyle w:val="ab"/>
            <w:szCs w:val="21"/>
          </w:rPr>
          <w:t xml:space="preserve"> (</w:t>
        </w:r>
        <w:r w:rsidRPr="00CC4975">
          <w:rPr>
            <w:rStyle w:val="ab"/>
            <w:szCs w:val="21"/>
          </w:rPr>
          <w:t>豆瓣</w:t>
        </w:r>
        <w:r w:rsidRPr="00CC4975">
          <w:rPr>
            <w:rStyle w:val="ab"/>
            <w:szCs w:val="21"/>
          </w:rPr>
          <w:t>)</w:t>
        </w:r>
      </w:hyperlink>
    </w:p>
    <w:p w14:paraId="191C6360" w14:textId="77777777" w:rsidR="00612E16" w:rsidRDefault="00612E16">
      <w:pPr>
        <w:rPr>
          <w:b/>
          <w:bCs/>
          <w:szCs w:val="21"/>
        </w:rPr>
      </w:pPr>
    </w:p>
    <w:p w14:paraId="711D1FEE" w14:textId="77777777" w:rsidR="00612E16" w:rsidRDefault="00612E16">
      <w:pPr>
        <w:rPr>
          <w:b/>
          <w:bCs/>
          <w:szCs w:val="21"/>
        </w:rPr>
      </w:pPr>
    </w:p>
    <w:p w14:paraId="055EE74C" w14:textId="77777777" w:rsidR="00612E16" w:rsidRDefault="006F2570">
      <w:pPr>
        <w:rPr>
          <w:b/>
          <w:bCs/>
          <w:szCs w:val="21"/>
        </w:rPr>
      </w:pPr>
      <w:r>
        <w:rPr>
          <w:b/>
          <w:bCs/>
          <w:szCs w:val="21"/>
        </w:rPr>
        <w:t>内容简介：</w:t>
      </w:r>
    </w:p>
    <w:p w14:paraId="24DC0F93" w14:textId="77777777" w:rsidR="00612E16" w:rsidRPr="009C42E7" w:rsidRDefault="00612E16">
      <w:pPr>
        <w:rPr>
          <w:szCs w:val="21"/>
        </w:rPr>
      </w:pPr>
    </w:p>
    <w:p w14:paraId="5D870559" w14:textId="79E63634" w:rsidR="00CC4975" w:rsidRPr="00CC4975" w:rsidRDefault="00CC4975" w:rsidP="00CC4975">
      <w:pPr>
        <w:ind w:firstLineChars="200" w:firstLine="422"/>
        <w:rPr>
          <w:b/>
          <w:bCs/>
          <w:szCs w:val="21"/>
        </w:rPr>
      </w:pPr>
      <w:r w:rsidRPr="00CC4975">
        <w:rPr>
          <w:rFonts w:hint="eastAsia"/>
          <w:b/>
          <w:bCs/>
          <w:szCs w:val="21"/>
        </w:rPr>
        <w:t>在《黎明前一小时》一书中，畅销书《永活的信心》</w:t>
      </w:r>
      <w:r w:rsidRPr="00CC4975">
        <w:rPr>
          <w:rFonts w:hint="eastAsia"/>
          <w:b/>
          <w:bCs/>
          <w:szCs w:val="21"/>
        </w:rPr>
        <w:t>（</w:t>
      </w:r>
      <w:r w:rsidRPr="00CC4975">
        <w:rPr>
          <w:b/>
          <w:bCs/>
          <w:i/>
          <w:iCs/>
          <w:szCs w:val="21"/>
        </w:rPr>
        <w:t>Living Faith</w:t>
      </w:r>
      <w:r w:rsidRPr="00CC4975">
        <w:rPr>
          <w:rFonts w:hint="eastAsia"/>
          <w:b/>
          <w:bCs/>
          <w:szCs w:val="21"/>
        </w:rPr>
        <w:t>）</w:t>
      </w:r>
      <w:r w:rsidRPr="00CC4975">
        <w:rPr>
          <w:rFonts w:hint="eastAsia"/>
          <w:b/>
          <w:bCs/>
          <w:szCs w:val="21"/>
        </w:rPr>
        <w:t>和《力量的源泉》</w:t>
      </w:r>
      <w:r w:rsidRPr="00CC4975">
        <w:rPr>
          <w:rFonts w:hint="eastAsia"/>
          <w:b/>
          <w:bCs/>
          <w:szCs w:val="21"/>
        </w:rPr>
        <w:t>（</w:t>
      </w:r>
      <w:r w:rsidRPr="00CC4975">
        <w:rPr>
          <w:b/>
          <w:bCs/>
          <w:i/>
          <w:iCs/>
          <w:szCs w:val="21"/>
        </w:rPr>
        <w:t>Sources of Strength</w:t>
      </w:r>
      <w:r w:rsidRPr="00CC4975">
        <w:rPr>
          <w:rFonts w:hint="eastAsia"/>
          <w:b/>
          <w:bCs/>
          <w:szCs w:val="21"/>
        </w:rPr>
        <w:t>）</w:t>
      </w:r>
      <w:r w:rsidRPr="00CC4975">
        <w:rPr>
          <w:rFonts w:hint="eastAsia"/>
          <w:b/>
          <w:bCs/>
          <w:szCs w:val="21"/>
        </w:rPr>
        <w:t>的作者吉米</w:t>
      </w:r>
      <w:r w:rsidRPr="00CC4975">
        <w:rPr>
          <w:rFonts w:hint="eastAsia"/>
          <w:b/>
          <w:bCs/>
          <w:szCs w:val="21"/>
        </w:rPr>
        <w:t>·</w:t>
      </w:r>
      <w:r w:rsidRPr="00CC4975">
        <w:rPr>
          <w:rFonts w:hint="eastAsia"/>
          <w:b/>
          <w:bCs/>
          <w:szCs w:val="21"/>
        </w:rPr>
        <w:t>卡特</w:t>
      </w:r>
      <w:r w:rsidRPr="00CC4975">
        <w:rPr>
          <w:rFonts w:hint="eastAsia"/>
          <w:b/>
          <w:bCs/>
          <w:szCs w:val="21"/>
        </w:rPr>
        <w:t>（</w:t>
      </w:r>
      <w:r w:rsidRPr="00CC4975">
        <w:rPr>
          <w:b/>
          <w:bCs/>
          <w:szCs w:val="21"/>
        </w:rPr>
        <w:t>Jimmy Carter</w:t>
      </w:r>
      <w:r w:rsidRPr="00CC4975">
        <w:rPr>
          <w:rFonts w:hint="eastAsia"/>
          <w:b/>
          <w:bCs/>
          <w:szCs w:val="21"/>
        </w:rPr>
        <w:t>）</w:t>
      </w:r>
      <w:r w:rsidRPr="00CC4975">
        <w:rPr>
          <w:rFonts w:hint="eastAsia"/>
          <w:b/>
          <w:bCs/>
          <w:szCs w:val="21"/>
        </w:rPr>
        <w:t>再现了大萧条时期他在佐治</w:t>
      </w:r>
      <w:proofErr w:type="gramStart"/>
      <w:r w:rsidRPr="00CC4975">
        <w:rPr>
          <w:rFonts w:hint="eastAsia"/>
          <w:b/>
          <w:bCs/>
          <w:szCs w:val="21"/>
        </w:rPr>
        <w:t>亚州</w:t>
      </w:r>
      <w:proofErr w:type="gramEnd"/>
      <w:r w:rsidRPr="00CC4975">
        <w:rPr>
          <w:rFonts w:hint="eastAsia"/>
          <w:b/>
          <w:bCs/>
          <w:szCs w:val="21"/>
        </w:rPr>
        <w:t>农场的童年生活，</w:t>
      </w:r>
      <w:r w:rsidRPr="00CC4975">
        <w:rPr>
          <w:rFonts w:hint="eastAsia"/>
          <w:b/>
          <w:bCs/>
          <w:szCs w:val="21"/>
        </w:rPr>
        <w:t>后来，</w:t>
      </w:r>
      <w:r w:rsidRPr="00CC4975">
        <w:rPr>
          <w:rFonts w:hint="eastAsia"/>
          <w:b/>
          <w:bCs/>
          <w:szCs w:val="21"/>
        </w:rPr>
        <w:t>民权运动永远地改变了佐治</w:t>
      </w:r>
      <w:proofErr w:type="gramStart"/>
      <w:r w:rsidRPr="00CC4975">
        <w:rPr>
          <w:rFonts w:hint="eastAsia"/>
          <w:b/>
          <w:bCs/>
          <w:szCs w:val="21"/>
        </w:rPr>
        <w:t>亚州</w:t>
      </w:r>
      <w:proofErr w:type="gramEnd"/>
      <w:r w:rsidRPr="00CC4975">
        <w:rPr>
          <w:rFonts w:hint="eastAsia"/>
          <w:b/>
          <w:bCs/>
          <w:szCs w:val="21"/>
        </w:rPr>
        <w:t>和整个国家。</w:t>
      </w:r>
    </w:p>
    <w:p w14:paraId="328CC293" w14:textId="77777777" w:rsidR="00CC4975" w:rsidRPr="00CC4975" w:rsidRDefault="00CC4975" w:rsidP="00CC4975">
      <w:pPr>
        <w:ind w:firstLineChars="200" w:firstLine="420"/>
        <w:rPr>
          <w:szCs w:val="21"/>
        </w:rPr>
      </w:pPr>
    </w:p>
    <w:p w14:paraId="079B21EF" w14:textId="1FE51614" w:rsidR="00CC4975" w:rsidRPr="00CC4975" w:rsidRDefault="00CC4975" w:rsidP="00CC4975">
      <w:pPr>
        <w:ind w:firstLineChars="200" w:firstLine="420"/>
        <w:rPr>
          <w:rFonts w:hint="eastAsia"/>
          <w:szCs w:val="21"/>
        </w:rPr>
      </w:pPr>
      <w:r w:rsidRPr="00CC4975">
        <w:rPr>
          <w:rFonts w:hint="eastAsia"/>
          <w:szCs w:val="21"/>
        </w:rPr>
        <w:t>位于美国南部佐治</w:t>
      </w:r>
      <w:proofErr w:type="gramStart"/>
      <w:r w:rsidRPr="00CC4975">
        <w:rPr>
          <w:rFonts w:hint="eastAsia"/>
          <w:szCs w:val="21"/>
        </w:rPr>
        <w:t>亚州</w:t>
      </w:r>
      <w:proofErr w:type="gramEnd"/>
      <w:r w:rsidRPr="00CC4975">
        <w:rPr>
          <w:rFonts w:hint="eastAsia"/>
          <w:szCs w:val="21"/>
        </w:rPr>
        <w:t>的小镇普兰斯，是卡特总统出生和成长的地方。卡特总统是当地一位农场主的儿子，每当黎明前一小时，农场上的钟就会敲响，人们就开始了忙碌而又充实的一</w:t>
      </w:r>
      <w:r w:rsidRPr="00CC4975">
        <w:rPr>
          <w:rFonts w:hint="eastAsia"/>
          <w:szCs w:val="21"/>
        </w:rPr>
        <w:lastRenderedPageBreak/>
        <w:t>天，小镇上的热闹生活就此展开……</w:t>
      </w:r>
    </w:p>
    <w:p w14:paraId="6571814D" w14:textId="77777777" w:rsidR="00CC4975" w:rsidRPr="00CC4975" w:rsidRDefault="00CC4975" w:rsidP="00CC4975">
      <w:pPr>
        <w:ind w:firstLineChars="200" w:firstLine="420"/>
        <w:rPr>
          <w:szCs w:val="21"/>
        </w:rPr>
      </w:pPr>
    </w:p>
    <w:p w14:paraId="01E4DA88" w14:textId="4E7A4FA3" w:rsidR="00BF2708" w:rsidRDefault="00CC4975" w:rsidP="00CC4975">
      <w:pPr>
        <w:ind w:firstLineChars="200" w:firstLine="420"/>
        <w:rPr>
          <w:szCs w:val="21"/>
        </w:rPr>
      </w:pPr>
      <w:r w:rsidRPr="00CC4975">
        <w:rPr>
          <w:rFonts w:hint="eastAsia"/>
          <w:szCs w:val="21"/>
        </w:rPr>
        <w:t>在这部回忆录里，卡特总统深情地回忆了令他难忘的童年时期的人和事。他用质朴而充满温情的文字描述了在风光旖旎的普兰斯小镇上那妙趣横生的农场生活；记录下他严厉保守的父亲和善良慈爱的母亲对他的爱和教导；追忆了他和童年小伙伴们的深情厚谊；缅怀了曾经给予他谆谆教诲的师长和各具特色的亲人；坦率而诚恳地追溯了卡特家族的历史……正是这些童年经历和陪伴他成长的人们塑造了这位怀有赤子之心、具有悲天悯人情怀的政治领袖。</w:t>
      </w:r>
    </w:p>
    <w:p w14:paraId="43A04B14" w14:textId="77777777" w:rsidR="00612E16" w:rsidRPr="00E42489" w:rsidRDefault="00612E16">
      <w:pPr>
        <w:rPr>
          <w:szCs w:val="21"/>
        </w:rPr>
      </w:pPr>
    </w:p>
    <w:p w14:paraId="776D1688" w14:textId="77777777" w:rsidR="00612E16" w:rsidRPr="009C42E7" w:rsidRDefault="00612E16">
      <w:pPr>
        <w:rPr>
          <w:b/>
          <w:bCs/>
          <w:szCs w:val="21"/>
        </w:rPr>
      </w:pPr>
    </w:p>
    <w:p w14:paraId="2F064F33" w14:textId="77777777" w:rsidR="00612E16" w:rsidRPr="009C42E7" w:rsidRDefault="006F2570">
      <w:pPr>
        <w:rPr>
          <w:b/>
          <w:bCs/>
          <w:szCs w:val="21"/>
        </w:rPr>
      </w:pPr>
      <w:r w:rsidRPr="009C42E7">
        <w:rPr>
          <w:b/>
          <w:bCs/>
          <w:szCs w:val="21"/>
        </w:rPr>
        <w:t>作者简介：</w:t>
      </w:r>
    </w:p>
    <w:p w14:paraId="201931AB" w14:textId="77777777" w:rsidR="00612E16" w:rsidRPr="009C42E7" w:rsidRDefault="00612E16">
      <w:pPr>
        <w:rPr>
          <w:szCs w:val="21"/>
        </w:rPr>
      </w:pPr>
    </w:p>
    <w:p w14:paraId="0193344F" w14:textId="4B170A5B" w:rsidR="00AC6E8E" w:rsidRDefault="00E42489" w:rsidP="00BF2708">
      <w:pPr>
        <w:ind w:firstLineChars="200" w:firstLine="420"/>
        <w:rPr>
          <w:bCs/>
          <w:noProof/>
        </w:rPr>
      </w:pPr>
      <w:r>
        <w:rPr>
          <w:rFonts w:hint="eastAsia"/>
          <w:noProof/>
        </w:rPr>
        <w:drawing>
          <wp:anchor distT="0" distB="0" distL="114300" distR="114300" simplePos="0" relativeHeight="251689984" behindDoc="0" locked="0" layoutInCell="1" allowOverlap="1" wp14:anchorId="3F784F04" wp14:editId="0D1B0018">
            <wp:simplePos x="0" y="0"/>
            <wp:positionH relativeFrom="margin">
              <wp:align>left</wp:align>
            </wp:positionH>
            <wp:positionV relativeFrom="paragraph">
              <wp:posOffset>23495</wp:posOffset>
            </wp:positionV>
            <wp:extent cx="771525" cy="1101725"/>
            <wp:effectExtent l="0" t="0" r="0" b="3175"/>
            <wp:wrapSquare wrapText="bothSides"/>
            <wp:docPr id="51380889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3148" cy="11044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4975">
        <w:rPr>
          <w:rFonts w:hint="eastAsia"/>
          <w:b/>
          <w:bCs/>
          <w:szCs w:val="21"/>
        </w:rPr>
        <w:t>吉米·卡特（</w:t>
      </w:r>
      <w:r w:rsidRPr="00CC4975">
        <w:rPr>
          <w:b/>
          <w:bCs/>
          <w:szCs w:val="21"/>
        </w:rPr>
        <w:t>Jimmy Carter</w:t>
      </w:r>
      <w:r w:rsidRPr="00CC4975">
        <w:rPr>
          <w:rFonts w:hint="eastAsia"/>
          <w:b/>
          <w:bCs/>
          <w:szCs w:val="21"/>
        </w:rPr>
        <w:t>）</w:t>
      </w:r>
      <w:r w:rsidRPr="00E42489">
        <w:rPr>
          <w:rFonts w:hint="eastAsia"/>
          <w:bCs/>
          <w:noProof/>
        </w:rPr>
        <w:t>1977-1981</w:t>
      </w:r>
      <w:r w:rsidRPr="00E42489">
        <w:rPr>
          <w:rFonts w:hint="eastAsia"/>
          <w:bCs/>
          <w:noProof/>
        </w:rPr>
        <w:t>年任美国总统，在其任期内中美实现正式建交，</w:t>
      </w:r>
      <w:r w:rsidRPr="00E42489">
        <w:rPr>
          <w:rFonts w:hint="eastAsia"/>
          <w:bCs/>
          <w:noProof/>
        </w:rPr>
        <w:t>1982</w:t>
      </w:r>
      <w:r w:rsidRPr="00E42489">
        <w:rPr>
          <w:rFonts w:hint="eastAsia"/>
          <w:bCs/>
          <w:noProof/>
        </w:rPr>
        <w:t>年卸任后与妻子创办非营利组织卡特中心，致力于在世界范围内改善人民的生活。</w:t>
      </w:r>
      <w:r w:rsidRPr="00E42489">
        <w:rPr>
          <w:rFonts w:hint="eastAsia"/>
          <w:bCs/>
          <w:noProof/>
        </w:rPr>
        <w:t>2002</w:t>
      </w:r>
      <w:r w:rsidRPr="00E42489">
        <w:rPr>
          <w:rFonts w:hint="eastAsia"/>
          <w:bCs/>
          <w:noProof/>
        </w:rPr>
        <w:t>年，卡特获得诺贝尔和平奖。卡特多年来笔耕不辍，创作了《从农场到白宫：卡特自传》</w:t>
      </w:r>
      <w:r>
        <w:rPr>
          <w:rFonts w:hint="eastAsia"/>
          <w:bCs/>
          <w:noProof/>
        </w:rPr>
        <w:t>（</w:t>
      </w:r>
      <w:r w:rsidRPr="00E42489">
        <w:rPr>
          <w:bCs/>
          <w:i/>
          <w:iCs/>
          <w:noProof/>
        </w:rPr>
        <w:t>A Full Life: Reflections at Ninety</w:t>
      </w:r>
      <w:r>
        <w:rPr>
          <w:rFonts w:hint="eastAsia"/>
          <w:bCs/>
          <w:noProof/>
        </w:rPr>
        <w:t>）</w:t>
      </w:r>
      <w:r w:rsidRPr="00E42489">
        <w:rPr>
          <w:rFonts w:hint="eastAsia"/>
          <w:bCs/>
          <w:noProof/>
        </w:rPr>
        <w:t>、《我们濒危的价值观</w:t>
      </w:r>
      <w:r>
        <w:rPr>
          <w:rFonts w:hint="eastAsia"/>
          <w:bCs/>
          <w:noProof/>
        </w:rPr>
        <w:t>：</w:t>
      </w:r>
      <w:r w:rsidRPr="00E42489">
        <w:rPr>
          <w:rFonts w:hint="eastAsia"/>
          <w:bCs/>
          <w:noProof/>
        </w:rPr>
        <w:t>美国道德危机》</w:t>
      </w:r>
      <w:r>
        <w:rPr>
          <w:rFonts w:hint="eastAsia"/>
          <w:bCs/>
          <w:noProof/>
        </w:rPr>
        <w:t>（</w:t>
      </w:r>
      <w:r w:rsidRPr="00E42489">
        <w:rPr>
          <w:bCs/>
          <w:i/>
          <w:iCs/>
          <w:noProof/>
        </w:rPr>
        <w:t>Our Endangered Values: America’s Moral Crisis</w:t>
      </w:r>
      <w:r>
        <w:rPr>
          <w:rFonts w:hint="eastAsia"/>
          <w:bCs/>
          <w:noProof/>
        </w:rPr>
        <w:t>）</w:t>
      </w:r>
      <w:r w:rsidRPr="00E42489">
        <w:rPr>
          <w:rFonts w:hint="eastAsia"/>
          <w:bCs/>
          <w:noProof/>
        </w:rPr>
        <w:t>、</w:t>
      </w:r>
      <w:r>
        <w:rPr>
          <w:rFonts w:hint="eastAsia"/>
          <w:bCs/>
          <w:noProof/>
        </w:rPr>
        <w:t>《</w:t>
      </w:r>
      <w:r w:rsidRPr="00E42489">
        <w:rPr>
          <w:rFonts w:hint="eastAsia"/>
          <w:bCs/>
          <w:noProof/>
        </w:rPr>
        <w:t>我不会对你们说谎！</w:t>
      </w:r>
      <w:r>
        <w:rPr>
          <w:rFonts w:hint="eastAsia"/>
          <w:bCs/>
          <w:noProof/>
        </w:rPr>
        <w:t>》（</w:t>
      </w:r>
      <w:r w:rsidRPr="00E42489">
        <w:rPr>
          <w:bCs/>
          <w:i/>
          <w:iCs/>
          <w:noProof/>
        </w:rPr>
        <w:t>White House Diary</w:t>
      </w:r>
      <w:r>
        <w:rPr>
          <w:rFonts w:hint="eastAsia"/>
          <w:bCs/>
          <w:noProof/>
        </w:rPr>
        <w:t>）和《</w:t>
      </w:r>
      <w:r w:rsidRPr="00E42489">
        <w:rPr>
          <w:rFonts w:hint="eastAsia"/>
          <w:bCs/>
          <w:noProof/>
        </w:rPr>
        <w:t>牢墙内的巴勒斯坦</w:t>
      </w:r>
      <w:r>
        <w:rPr>
          <w:rFonts w:hint="eastAsia"/>
          <w:bCs/>
          <w:noProof/>
        </w:rPr>
        <w:t>》（</w:t>
      </w:r>
      <w:r w:rsidRPr="00E42489">
        <w:rPr>
          <w:bCs/>
          <w:i/>
          <w:iCs/>
          <w:noProof/>
        </w:rPr>
        <w:t>Palestine Peace Not Apartheid</w:t>
      </w:r>
      <w:r>
        <w:rPr>
          <w:rFonts w:hint="eastAsia"/>
          <w:bCs/>
          <w:noProof/>
        </w:rPr>
        <w:t>）</w:t>
      </w:r>
      <w:r w:rsidRPr="00E42489">
        <w:rPr>
          <w:rFonts w:hint="eastAsia"/>
          <w:bCs/>
          <w:noProof/>
        </w:rPr>
        <w:t>等</w:t>
      </w:r>
      <w:r>
        <w:rPr>
          <w:rFonts w:hint="eastAsia"/>
          <w:bCs/>
          <w:noProof/>
        </w:rPr>
        <w:t>3</w:t>
      </w:r>
      <w:r w:rsidRPr="00E42489">
        <w:rPr>
          <w:rFonts w:hint="eastAsia"/>
          <w:bCs/>
          <w:noProof/>
        </w:rPr>
        <w:t>0</w:t>
      </w:r>
      <w:r w:rsidRPr="00E42489">
        <w:rPr>
          <w:rFonts w:hint="eastAsia"/>
          <w:bCs/>
          <w:noProof/>
        </w:rPr>
        <w:t>多部作品。</w:t>
      </w:r>
    </w:p>
    <w:p w14:paraId="2B24AF6F" w14:textId="77777777" w:rsidR="00E42489" w:rsidRDefault="00E42489" w:rsidP="00E42489">
      <w:pPr>
        <w:rPr>
          <w:bCs/>
          <w:noProof/>
        </w:rPr>
      </w:pPr>
    </w:p>
    <w:p w14:paraId="57699428" w14:textId="77777777" w:rsidR="00E42489" w:rsidRDefault="00E42489" w:rsidP="00E42489">
      <w:pPr>
        <w:rPr>
          <w:bCs/>
          <w:noProof/>
        </w:rPr>
      </w:pPr>
    </w:p>
    <w:p w14:paraId="3F3502C7" w14:textId="755D95D5" w:rsidR="00E42489" w:rsidRPr="00E42489" w:rsidRDefault="00E42489" w:rsidP="00E42489">
      <w:pPr>
        <w:rPr>
          <w:rFonts w:hint="eastAsia"/>
          <w:b/>
          <w:noProof/>
        </w:rPr>
      </w:pPr>
      <w:r>
        <w:rPr>
          <w:rFonts w:hint="eastAsia"/>
          <w:b/>
          <w:noProof/>
        </w:rPr>
        <w:t>媒体评价：</w:t>
      </w:r>
    </w:p>
    <w:p w14:paraId="5A207C37" w14:textId="77777777" w:rsidR="00E42489" w:rsidRDefault="00E42489" w:rsidP="00BF2708">
      <w:pPr>
        <w:ind w:firstLineChars="200" w:firstLine="420"/>
        <w:rPr>
          <w:bCs/>
          <w:szCs w:val="21"/>
        </w:rPr>
      </w:pPr>
    </w:p>
    <w:p w14:paraId="1800DFE3" w14:textId="11855320" w:rsidR="00E42489" w:rsidRPr="00E42489" w:rsidRDefault="00E42489" w:rsidP="00E42489">
      <w:pPr>
        <w:ind w:firstLineChars="200" w:firstLine="420"/>
        <w:rPr>
          <w:rFonts w:hint="eastAsia"/>
          <w:bCs/>
          <w:szCs w:val="21"/>
        </w:rPr>
      </w:pPr>
      <w:r w:rsidRPr="00E42489">
        <w:rPr>
          <w:rFonts w:hint="eastAsia"/>
          <w:bCs/>
          <w:szCs w:val="21"/>
        </w:rPr>
        <w:t>“美国经典。</w:t>
      </w:r>
      <w:r>
        <w:rPr>
          <w:rFonts w:hint="eastAsia"/>
          <w:bCs/>
          <w:szCs w:val="21"/>
        </w:rPr>
        <w:t>”——《</w:t>
      </w:r>
      <w:r w:rsidRPr="00E42489">
        <w:rPr>
          <w:rFonts w:hint="eastAsia"/>
          <w:bCs/>
          <w:szCs w:val="21"/>
        </w:rPr>
        <w:t>纽约客</w:t>
      </w:r>
      <w:r>
        <w:rPr>
          <w:rFonts w:hint="eastAsia"/>
          <w:bCs/>
          <w:szCs w:val="21"/>
        </w:rPr>
        <w:t>》（</w:t>
      </w:r>
      <w:r w:rsidRPr="00E42489">
        <w:rPr>
          <w:bCs/>
          <w:i/>
          <w:iCs/>
          <w:szCs w:val="21"/>
        </w:rPr>
        <w:t>The New Yorker</w:t>
      </w:r>
      <w:r>
        <w:rPr>
          <w:rFonts w:hint="eastAsia"/>
          <w:bCs/>
          <w:szCs w:val="21"/>
        </w:rPr>
        <w:t>）</w:t>
      </w:r>
    </w:p>
    <w:p w14:paraId="7499C49A" w14:textId="77777777" w:rsidR="00E42489" w:rsidRPr="00E42489" w:rsidRDefault="00E42489" w:rsidP="00E42489">
      <w:pPr>
        <w:ind w:firstLineChars="200" w:firstLine="420"/>
        <w:rPr>
          <w:bCs/>
          <w:szCs w:val="21"/>
        </w:rPr>
      </w:pPr>
    </w:p>
    <w:p w14:paraId="72347B3F" w14:textId="77777777" w:rsidR="00E42489" w:rsidRDefault="00E42489" w:rsidP="00E42489">
      <w:pPr>
        <w:ind w:firstLineChars="200" w:firstLine="420"/>
        <w:rPr>
          <w:bCs/>
          <w:szCs w:val="21"/>
        </w:rPr>
      </w:pPr>
      <w:r w:rsidRPr="00E42489">
        <w:rPr>
          <w:rFonts w:hint="eastAsia"/>
          <w:bCs/>
          <w:szCs w:val="21"/>
        </w:rPr>
        <w:t>“一个男人对</w:t>
      </w:r>
      <w:r>
        <w:rPr>
          <w:rFonts w:hint="eastAsia"/>
          <w:bCs/>
          <w:szCs w:val="21"/>
        </w:rPr>
        <w:t>家园</w:t>
      </w:r>
      <w:r w:rsidRPr="00E42489">
        <w:rPr>
          <w:rFonts w:hint="eastAsia"/>
          <w:bCs/>
          <w:szCs w:val="21"/>
        </w:rPr>
        <w:t>、家人</w:t>
      </w:r>
      <w:r>
        <w:rPr>
          <w:rFonts w:hint="eastAsia"/>
          <w:bCs/>
          <w:szCs w:val="21"/>
        </w:rPr>
        <w:t>，以及</w:t>
      </w:r>
      <w:r w:rsidRPr="00E42489">
        <w:rPr>
          <w:rFonts w:hint="eastAsia"/>
          <w:bCs/>
          <w:szCs w:val="21"/>
        </w:rPr>
        <w:t>同胞充满</w:t>
      </w:r>
      <w:r>
        <w:rPr>
          <w:rFonts w:hint="eastAsia"/>
          <w:bCs/>
          <w:szCs w:val="21"/>
        </w:rPr>
        <w:t>深情爱恋的</w:t>
      </w:r>
      <w:r w:rsidRPr="00E42489">
        <w:rPr>
          <w:rFonts w:hint="eastAsia"/>
          <w:bCs/>
          <w:szCs w:val="21"/>
        </w:rPr>
        <w:t>故事</w:t>
      </w:r>
      <w:r>
        <w:rPr>
          <w:rFonts w:hint="eastAsia"/>
          <w:bCs/>
          <w:szCs w:val="21"/>
        </w:rPr>
        <w:t>……</w:t>
      </w:r>
      <w:r w:rsidRPr="00E42489">
        <w:rPr>
          <w:rFonts w:hint="eastAsia"/>
          <w:bCs/>
          <w:szCs w:val="21"/>
        </w:rPr>
        <w:t>即便翻完最后一页，也会长久地留在读者心中。</w:t>
      </w:r>
      <w:r>
        <w:rPr>
          <w:rFonts w:hint="eastAsia"/>
          <w:bCs/>
          <w:szCs w:val="21"/>
        </w:rPr>
        <w:t>”</w:t>
      </w:r>
    </w:p>
    <w:p w14:paraId="21D69D12" w14:textId="134E8C88" w:rsidR="00E42489" w:rsidRDefault="00E42489" w:rsidP="00E42489">
      <w:pPr>
        <w:ind w:firstLineChars="200" w:firstLine="420"/>
        <w:jc w:val="right"/>
        <w:rPr>
          <w:bCs/>
          <w:szCs w:val="21"/>
        </w:rPr>
      </w:pPr>
      <w:r>
        <w:rPr>
          <w:rFonts w:hint="eastAsia"/>
          <w:bCs/>
          <w:szCs w:val="21"/>
        </w:rPr>
        <w:t>——</w:t>
      </w:r>
      <w:r w:rsidRPr="00E42489">
        <w:rPr>
          <w:rFonts w:hint="eastAsia"/>
          <w:bCs/>
          <w:szCs w:val="21"/>
        </w:rPr>
        <w:t>合众国际社（</w:t>
      </w:r>
      <w:r w:rsidRPr="00E42489">
        <w:rPr>
          <w:rFonts w:hint="eastAsia"/>
          <w:bCs/>
          <w:szCs w:val="21"/>
        </w:rPr>
        <w:t>United Press International</w:t>
      </w:r>
      <w:r w:rsidRPr="00E42489">
        <w:rPr>
          <w:rFonts w:hint="eastAsia"/>
          <w:bCs/>
          <w:szCs w:val="21"/>
        </w:rPr>
        <w:t>）</w:t>
      </w:r>
    </w:p>
    <w:p w14:paraId="36A92DCB" w14:textId="77777777" w:rsidR="00E42489" w:rsidRPr="00E42489" w:rsidRDefault="00E42489" w:rsidP="00E42489">
      <w:pPr>
        <w:ind w:firstLineChars="200" w:firstLine="420"/>
        <w:rPr>
          <w:rFonts w:hint="eastAsia"/>
          <w:bCs/>
          <w:szCs w:val="21"/>
        </w:rPr>
      </w:pPr>
    </w:p>
    <w:p w14:paraId="29D5C021" w14:textId="77777777" w:rsidR="00E42AAA" w:rsidRDefault="00E42489" w:rsidP="00E42489">
      <w:pPr>
        <w:ind w:firstLineChars="200" w:firstLine="420"/>
        <w:rPr>
          <w:bCs/>
          <w:szCs w:val="21"/>
        </w:rPr>
      </w:pPr>
      <w:r w:rsidRPr="00E42489">
        <w:rPr>
          <w:rFonts w:hint="eastAsia"/>
          <w:bCs/>
          <w:szCs w:val="21"/>
        </w:rPr>
        <w:t>“这本书不仅仅是一</w:t>
      </w:r>
      <w:r>
        <w:rPr>
          <w:rFonts w:hint="eastAsia"/>
          <w:bCs/>
          <w:szCs w:val="21"/>
        </w:rPr>
        <w:t>部</w:t>
      </w:r>
      <w:r w:rsidRPr="00E42489">
        <w:rPr>
          <w:rFonts w:hint="eastAsia"/>
          <w:bCs/>
          <w:szCs w:val="21"/>
        </w:rPr>
        <w:t>引人入胜的回忆录，更是一流的社会史学作品，是美国亚文化的写照</w:t>
      </w:r>
      <w:r>
        <w:rPr>
          <w:rFonts w:hint="eastAsia"/>
          <w:bCs/>
          <w:szCs w:val="21"/>
        </w:rPr>
        <w:t>……</w:t>
      </w:r>
      <w:r w:rsidR="00E42AAA" w:rsidRPr="00E42AAA">
        <w:rPr>
          <w:rFonts w:hint="eastAsia"/>
          <w:bCs/>
          <w:szCs w:val="21"/>
        </w:rPr>
        <w:t>揭示了</w:t>
      </w:r>
      <w:r w:rsidR="00E42AAA">
        <w:rPr>
          <w:rFonts w:hint="eastAsia"/>
          <w:bCs/>
          <w:szCs w:val="21"/>
        </w:rPr>
        <w:t>卡特是如何</w:t>
      </w:r>
      <w:proofErr w:type="gramStart"/>
      <w:r w:rsidR="00E42AAA">
        <w:rPr>
          <w:rFonts w:hint="eastAsia"/>
          <w:bCs/>
          <w:szCs w:val="21"/>
        </w:rPr>
        <w:t>一</w:t>
      </w:r>
      <w:proofErr w:type="gramEnd"/>
      <w:r w:rsidR="00E42AAA">
        <w:rPr>
          <w:rFonts w:hint="eastAsia"/>
          <w:bCs/>
          <w:szCs w:val="21"/>
        </w:rPr>
        <w:t>步步成为</w:t>
      </w:r>
      <w:r w:rsidR="00E42AAA" w:rsidRPr="00E42AAA">
        <w:rPr>
          <w:rFonts w:hint="eastAsia"/>
          <w:bCs/>
          <w:szCs w:val="21"/>
        </w:rPr>
        <w:t>总统的</w:t>
      </w:r>
      <w:r w:rsidR="00E42AAA">
        <w:rPr>
          <w:rFonts w:hint="eastAsia"/>
          <w:bCs/>
          <w:szCs w:val="21"/>
        </w:rPr>
        <w:t>。”</w:t>
      </w:r>
    </w:p>
    <w:p w14:paraId="41547456" w14:textId="7A412E03" w:rsidR="00E42489" w:rsidRPr="00E42489" w:rsidRDefault="00E42AAA" w:rsidP="00E42AAA">
      <w:pPr>
        <w:ind w:firstLineChars="200" w:firstLine="420"/>
        <w:jc w:val="right"/>
        <w:rPr>
          <w:rFonts w:hint="eastAsia"/>
          <w:bCs/>
          <w:szCs w:val="21"/>
        </w:rPr>
      </w:pPr>
      <w:r>
        <w:rPr>
          <w:rFonts w:hint="eastAsia"/>
          <w:bCs/>
          <w:szCs w:val="21"/>
        </w:rPr>
        <w:t>——</w:t>
      </w:r>
      <w:r w:rsidR="00E42489" w:rsidRPr="00E42489">
        <w:rPr>
          <w:rFonts w:hint="eastAsia"/>
          <w:bCs/>
          <w:szCs w:val="21"/>
        </w:rPr>
        <w:t>雷</w:t>
      </w:r>
      <w:r>
        <w:rPr>
          <w:rFonts w:hint="eastAsia"/>
          <w:bCs/>
          <w:szCs w:val="21"/>
        </w:rPr>
        <w:t>·</w:t>
      </w:r>
      <w:r w:rsidR="00E42489" w:rsidRPr="00E42489">
        <w:rPr>
          <w:rFonts w:hint="eastAsia"/>
          <w:bCs/>
          <w:szCs w:val="21"/>
        </w:rPr>
        <w:t>詹金斯</w:t>
      </w:r>
      <w:r>
        <w:rPr>
          <w:rFonts w:hint="eastAsia"/>
          <w:bCs/>
          <w:szCs w:val="21"/>
        </w:rPr>
        <w:t>（</w:t>
      </w:r>
      <w:r w:rsidRPr="00E42AAA">
        <w:rPr>
          <w:bCs/>
          <w:szCs w:val="21"/>
        </w:rPr>
        <w:t>Ray Jenkins</w:t>
      </w:r>
      <w:r>
        <w:rPr>
          <w:rFonts w:hint="eastAsia"/>
          <w:bCs/>
          <w:szCs w:val="21"/>
        </w:rPr>
        <w:t>）</w:t>
      </w:r>
      <w:r w:rsidR="00E42489" w:rsidRPr="00E42489">
        <w:rPr>
          <w:rFonts w:hint="eastAsia"/>
          <w:bCs/>
          <w:szCs w:val="21"/>
        </w:rPr>
        <w:t>，《</w:t>
      </w:r>
      <w:r w:rsidRPr="00E42AAA">
        <w:rPr>
          <w:rFonts w:hint="eastAsia"/>
          <w:bCs/>
          <w:szCs w:val="21"/>
        </w:rPr>
        <w:t>巴尔的摩太阳报</w:t>
      </w:r>
      <w:r>
        <w:rPr>
          <w:rFonts w:hint="eastAsia"/>
          <w:bCs/>
          <w:szCs w:val="21"/>
        </w:rPr>
        <w:t>》（</w:t>
      </w:r>
      <w:r w:rsidRPr="00E42AAA">
        <w:rPr>
          <w:bCs/>
          <w:i/>
          <w:iCs/>
          <w:szCs w:val="21"/>
        </w:rPr>
        <w:t>Baltimore Sun</w:t>
      </w:r>
      <w:r>
        <w:rPr>
          <w:rFonts w:hint="eastAsia"/>
          <w:bCs/>
          <w:szCs w:val="21"/>
        </w:rPr>
        <w:t>）</w:t>
      </w:r>
    </w:p>
    <w:p w14:paraId="5FFFD4F1" w14:textId="77777777" w:rsidR="00E42489" w:rsidRPr="00E42489" w:rsidRDefault="00E42489" w:rsidP="00E42489">
      <w:pPr>
        <w:ind w:firstLineChars="200" w:firstLine="420"/>
        <w:rPr>
          <w:bCs/>
          <w:szCs w:val="21"/>
        </w:rPr>
      </w:pPr>
    </w:p>
    <w:p w14:paraId="74990940" w14:textId="0FAA5B17" w:rsidR="00E42489" w:rsidRPr="00E42489" w:rsidRDefault="00E42AAA" w:rsidP="00E42489">
      <w:pPr>
        <w:ind w:firstLineChars="200" w:firstLine="420"/>
        <w:rPr>
          <w:rFonts w:hint="eastAsia"/>
          <w:bCs/>
          <w:szCs w:val="21"/>
        </w:rPr>
      </w:pPr>
      <w:r w:rsidRPr="00E42AAA">
        <w:rPr>
          <w:rFonts w:hint="eastAsia"/>
          <w:bCs/>
          <w:szCs w:val="21"/>
        </w:rPr>
        <w:t>“令人着迷。”</w:t>
      </w:r>
      <w:r>
        <w:rPr>
          <w:rFonts w:hint="eastAsia"/>
          <w:bCs/>
          <w:szCs w:val="21"/>
        </w:rPr>
        <w:t>——</w:t>
      </w:r>
      <w:r w:rsidR="00E42489" w:rsidRPr="00E42489">
        <w:rPr>
          <w:rFonts w:hint="eastAsia"/>
          <w:bCs/>
          <w:szCs w:val="21"/>
        </w:rPr>
        <w:t>杰西</w:t>
      </w:r>
      <w:r>
        <w:rPr>
          <w:rFonts w:hint="eastAsia"/>
          <w:bCs/>
          <w:szCs w:val="21"/>
        </w:rPr>
        <w:t>·</w:t>
      </w:r>
      <w:r w:rsidR="00E42489" w:rsidRPr="00E42489">
        <w:rPr>
          <w:rFonts w:hint="eastAsia"/>
          <w:bCs/>
          <w:szCs w:val="21"/>
        </w:rPr>
        <w:t>伯鲍姆</w:t>
      </w:r>
      <w:r>
        <w:rPr>
          <w:rFonts w:hint="eastAsia"/>
          <w:bCs/>
          <w:szCs w:val="21"/>
        </w:rPr>
        <w:t>（</w:t>
      </w:r>
      <w:r w:rsidRPr="00E42AAA">
        <w:rPr>
          <w:bCs/>
          <w:szCs w:val="21"/>
        </w:rPr>
        <w:t>Jesse Birnbaum</w:t>
      </w:r>
      <w:r>
        <w:rPr>
          <w:rFonts w:hint="eastAsia"/>
          <w:bCs/>
          <w:szCs w:val="21"/>
        </w:rPr>
        <w:t>）</w:t>
      </w:r>
      <w:r w:rsidR="00E42489" w:rsidRPr="00E42489">
        <w:rPr>
          <w:rFonts w:hint="eastAsia"/>
          <w:bCs/>
          <w:szCs w:val="21"/>
        </w:rPr>
        <w:t>，</w:t>
      </w:r>
      <w:r w:rsidRPr="00E42AAA">
        <w:rPr>
          <w:rFonts w:hint="eastAsia"/>
          <w:bCs/>
          <w:szCs w:val="21"/>
        </w:rPr>
        <w:t>《时代周刊》</w:t>
      </w:r>
      <w:r>
        <w:rPr>
          <w:rFonts w:hint="eastAsia"/>
          <w:bCs/>
          <w:szCs w:val="21"/>
        </w:rPr>
        <w:t>（</w:t>
      </w:r>
      <w:r w:rsidRPr="00E42AAA">
        <w:rPr>
          <w:bCs/>
          <w:i/>
          <w:iCs/>
          <w:szCs w:val="21"/>
        </w:rPr>
        <w:t>Time</w:t>
      </w:r>
      <w:r>
        <w:rPr>
          <w:rFonts w:hint="eastAsia"/>
          <w:bCs/>
          <w:szCs w:val="21"/>
        </w:rPr>
        <w:t>）</w:t>
      </w:r>
    </w:p>
    <w:p w14:paraId="2E04C513" w14:textId="77777777" w:rsidR="00E42489" w:rsidRPr="00E42489" w:rsidRDefault="00E42489" w:rsidP="00E42489">
      <w:pPr>
        <w:ind w:firstLineChars="200" w:firstLine="420"/>
        <w:rPr>
          <w:bCs/>
          <w:szCs w:val="21"/>
        </w:rPr>
      </w:pPr>
    </w:p>
    <w:p w14:paraId="3A75C77E" w14:textId="3DB414B1" w:rsidR="00E42AAA" w:rsidRDefault="00E42489" w:rsidP="00E42489">
      <w:pPr>
        <w:ind w:firstLineChars="200" w:firstLine="420"/>
        <w:rPr>
          <w:bCs/>
          <w:szCs w:val="21"/>
        </w:rPr>
      </w:pPr>
      <w:r w:rsidRPr="00E42489">
        <w:rPr>
          <w:rFonts w:hint="eastAsia"/>
          <w:bCs/>
          <w:szCs w:val="21"/>
        </w:rPr>
        <w:t>“这是一部令人难忘的作品</w:t>
      </w:r>
      <w:r w:rsidR="00E42AAA">
        <w:rPr>
          <w:rFonts w:hint="eastAsia"/>
          <w:bCs/>
          <w:szCs w:val="21"/>
        </w:rPr>
        <w:t>……平静</w:t>
      </w:r>
      <w:r w:rsidR="00E42AAA" w:rsidRPr="00E42AAA">
        <w:rPr>
          <w:rFonts w:hint="eastAsia"/>
          <w:bCs/>
          <w:szCs w:val="21"/>
        </w:rPr>
        <w:t>地</w:t>
      </w:r>
      <w:r w:rsidR="00E42AAA">
        <w:rPr>
          <w:rFonts w:hint="eastAsia"/>
          <w:bCs/>
          <w:szCs w:val="21"/>
        </w:rPr>
        <w:t>诉说</w:t>
      </w:r>
      <w:r w:rsidR="00E42AAA" w:rsidRPr="00E42AAA">
        <w:rPr>
          <w:rFonts w:hint="eastAsia"/>
          <w:bCs/>
          <w:szCs w:val="21"/>
        </w:rPr>
        <w:t>着作者对于成长之地的热爱，</w:t>
      </w:r>
      <w:r w:rsidRPr="00E42489">
        <w:rPr>
          <w:rFonts w:hint="eastAsia"/>
          <w:bCs/>
          <w:szCs w:val="21"/>
        </w:rPr>
        <w:t>他说，他希望</w:t>
      </w:r>
      <w:r w:rsidR="00E42AAA">
        <w:rPr>
          <w:rFonts w:hint="eastAsia"/>
          <w:bCs/>
          <w:szCs w:val="21"/>
        </w:rPr>
        <w:t>长眠于此</w:t>
      </w:r>
      <w:r w:rsidRPr="00E42489">
        <w:rPr>
          <w:rFonts w:hint="eastAsia"/>
          <w:bCs/>
          <w:szCs w:val="21"/>
        </w:rPr>
        <w:t>。</w:t>
      </w:r>
      <w:r w:rsidR="00E42AAA">
        <w:rPr>
          <w:rFonts w:hint="eastAsia"/>
          <w:bCs/>
          <w:szCs w:val="21"/>
        </w:rPr>
        <w:t>”</w:t>
      </w:r>
    </w:p>
    <w:p w14:paraId="0CF70BB5" w14:textId="26C63F1D" w:rsidR="00E42489" w:rsidRPr="00E42489" w:rsidRDefault="00E42AAA" w:rsidP="00E42AAA">
      <w:pPr>
        <w:ind w:firstLineChars="200" w:firstLine="420"/>
        <w:jc w:val="right"/>
        <w:rPr>
          <w:rFonts w:hint="eastAsia"/>
          <w:bCs/>
          <w:szCs w:val="21"/>
        </w:rPr>
      </w:pPr>
      <w:r>
        <w:rPr>
          <w:rFonts w:hint="eastAsia"/>
          <w:bCs/>
          <w:szCs w:val="21"/>
        </w:rPr>
        <w:t>——</w:t>
      </w:r>
      <w:r w:rsidRPr="00E42AAA">
        <w:rPr>
          <w:rFonts w:hint="eastAsia"/>
          <w:bCs/>
          <w:szCs w:val="21"/>
        </w:rPr>
        <w:t>乔纳森·雅德利</w:t>
      </w:r>
      <w:r>
        <w:rPr>
          <w:rFonts w:hint="eastAsia"/>
          <w:bCs/>
          <w:szCs w:val="21"/>
        </w:rPr>
        <w:t>（</w:t>
      </w:r>
      <w:r w:rsidRPr="00E42AAA">
        <w:rPr>
          <w:bCs/>
          <w:szCs w:val="21"/>
        </w:rPr>
        <w:t>Jonathan Yardley</w:t>
      </w:r>
      <w:r>
        <w:rPr>
          <w:rFonts w:hint="eastAsia"/>
          <w:bCs/>
          <w:szCs w:val="21"/>
        </w:rPr>
        <w:t>）</w:t>
      </w:r>
      <w:r w:rsidR="00E42489" w:rsidRPr="00E42489">
        <w:rPr>
          <w:rFonts w:hint="eastAsia"/>
          <w:bCs/>
          <w:szCs w:val="21"/>
        </w:rPr>
        <w:t>，《华盛顿邮报</w:t>
      </w:r>
      <w:r>
        <w:rPr>
          <w:rFonts w:hint="eastAsia"/>
          <w:bCs/>
          <w:szCs w:val="21"/>
        </w:rPr>
        <w:t>》（</w:t>
      </w:r>
      <w:r w:rsidRPr="00E42AAA">
        <w:rPr>
          <w:bCs/>
          <w:i/>
          <w:iCs/>
          <w:szCs w:val="21"/>
        </w:rPr>
        <w:t>The Washington Post</w:t>
      </w:r>
      <w:r>
        <w:rPr>
          <w:rFonts w:hint="eastAsia"/>
          <w:bCs/>
          <w:szCs w:val="21"/>
        </w:rPr>
        <w:t>）</w:t>
      </w:r>
    </w:p>
    <w:p w14:paraId="074A5D3F" w14:textId="77777777" w:rsidR="00DA4DCE" w:rsidRDefault="00DA4DCE" w:rsidP="00DA4DCE">
      <w:pPr>
        <w:rPr>
          <w:szCs w:val="21"/>
        </w:rPr>
      </w:pPr>
    </w:p>
    <w:p w14:paraId="4AE7E33F" w14:textId="77777777" w:rsidR="00DA4DCE" w:rsidRDefault="00DA4DCE" w:rsidP="00DA4DCE">
      <w:pPr>
        <w:rPr>
          <w:szCs w:val="21"/>
        </w:rPr>
      </w:pPr>
    </w:p>
    <w:p w14:paraId="3D05D76B" w14:textId="6581E3E0" w:rsidR="00612E16" w:rsidRPr="009C42E7" w:rsidRDefault="00E42AAA" w:rsidP="00A40E86">
      <w:pPr>
        <w:spacing w:line="400" w:lineRule="exact"/>
        <w:jc w:val="center"/>
        <w:rPr>
          <w:b/>
          <w:bCs/>
          <w:sz w:val="30"/>
          <w:szCs w:val="30"/>
        </w:rPr>
      </w:pPr>
      <w:bookmarkStart w:id="0" w:name="OLE_LINK38"/>
      <w:bookmarkStart w:id="1" w:name="OLE_LINK43"/>
      <w:r w:rsidRPr="00E42AAA">
        <w:rPr>
          <w:rFonts w:hint="eastAsia"/>
          <w:b/>
          <w:bCs/>
          <w:sz w:val="30"/>
          <w:szCs w:val="30"/>
        </w:rPr>
        <w:t>《黎明前一小时：我的童年回忆》</w:t>
      </w:r>
    </w:p>
    <w:p w14:paraId="2425F8D8" w14:textId="77777777" w:rsidR="00612E16" w:rsidRPr="009C42E7" w:rsidRDefault="00612E16">
      <w:pPr>
        <w:jc w:val="center"/>
        <w:rPr>
          <w:szCs w:val="21"/>
        </w:rPr>
      </w:pPr>
    </w:p>
    <w:p w14:paraId="17B44650" w14:textId="77777777" w:rsidR="00E42AAA" w:rsidRPr="00E42AAA" w:rsidRDefault="00E42AAA" w:rsidP="00E42AAA">
      <w:pPr>
        <w:jc w:val="center"/>
        <w:rPr>
          <w:rFonts w:hint="eastAsia"/>
          <w:szCs w:val="21"/>
        </w:rPr>
      </w:pPr>
      <w:r w:rsidRPr="00E42AAA">
        <w:rPr>
          <w:rFonts w:hint="eastAsia"/>
          <w:szCs w:val="21"/>
        </w:rPr>
        <w:lastRenderedPageBreak/>
        <w:t>自序</w:t>
      </w:r>
    </w:p>
    <w:p w14:paraId="79FA2AF9" w14:textId="77777777" w:rsidR="00E42AAA" w:rsidRPr="00E42AAA" w:rsidRDefault="00E42AAA" w:rsidP="00E42AAA">
      <w:pPr>
        <w:jc w:val="center"/>
        <w:rPr>
          <w:rFonts w:hint="eastAsia"/>
          <w:szCs w:val="21"/>
        </w:rPr>
      </w:pPr>
      <w:r w:rsidRPr="00E42AAA">
        <w:rPr>
          <w:rFonts w:hint="eastAsia"/>
          <w:szCs w:val="21"/>
        </w:rPr>
        <w:t>土地，农场，家</w:t>
      </w:r>
    </w:p>
    <w:p w14:paraId="0D4F9057" w14:textId="77777777" w:rsidR="00E42AAA" w:rsidRPr="00E42AAA" w:rsidRDefault="00E42AAA" w:rsidP="00E42AAA">
      <w:pPr>
        <w:jc w:val="center"/>
        <w:rPr>
          <w:rFonts w:hint="eastAsia"/>
          <w:szCs w:val="21"/>
        </w:rPr>
      </w:pPr>
      <w:r w:rsidRPr="00E42AAA">
        <w:rPr>
          <w:rFonts w:hint="eastAsia"/>
          <w:szCs w:val="21"/>
        </w:rPr>
        <w:t>用粮食交租种田是一种生活方式</w:t>
      </w:r>
    </w:p>
    <w:p w14:paraId="40611313" w14:textId="77777777" w:rsidR="00E42AAA" w:rsidRPr="00E42AAA" w:rsidRDefault="00E42AAA" w:rsidP="00E42AAA">
      <w:pPr>
        <w:jc w:val="center"/>
        <w:rPr>
          <w:rFonts w:hint="eastAsia"/>
          <w:szCs w:val="21"/>
        </w:rPr>
      </w:pPr>
      <w:r w:rsidRPr="00E42AAA">
        <w:rPr>
          <w:rFonts w:hint="eastAsia"/>
          <w:szCs w:val="21"/>
        </w:rPr>
        <w:t>艰难时世和政治</w:t>
      </w:r>
    </w:p>
    <w:p w14:paraId="6725A5F4" w14:textId="77777777" w:rsidR="00E42AAA" w:rsidRPr="00E42AAA" w:rsidRDefault="00E42AAA" w:rsidP="00E42AAA">
      <w:pPr>
        <w:jc w:val="center"/>
        <w:rPr>
          <w:rFonts w:hint="eastAsia"/>
          <w:szCs w:val="21"/>
        </w:rPr>
      </w:pPr>
      <w:r w:rsidRPr="00E42AAA">
        <w:rPr>
          <w:rFonts w:hint="eastAsia"/>
          <w:szCs w:val="21"/>
        </w:rPr>
        <w:t>我的生活像小狗一样</w:t>
      </w:r>
    </w:p>
    <w:p w14:paraId="2A5C6A9E" w14:textId="77777777" w:rsidR="00E42AAA" w:rsidRPr="00E42AAA" w:rsidRDefault="00E42AAA" w:rsidP="00E42AAA">
      <w:pPr>
        <w:jc w:val="center"/>
        <w:rPr>
          <w:rFonts w:hint="eastAsia"/>
          <w:szCs w:val="21"/>
        </w:rPr>
      </w:pPr>
      <w:r w:rsidRPr="00E42AAA">
        <w:rPr>
          <w:rFonts w:hint="eastAsia"/>
          <w:szCs w:val="21"/>
        </w:rPr>
        <w:t>我的妈妈和爸爸</w:t>
      </w:r>
    </w:p>
    <w:p w14:paraId="3672F53C" w14:textId="77777777" w:rsidR="00E42AAA" w:rsidRPr="00E42AAA" w:rsidRDefault="00E42AAA" w:rsidP="00E42AAA">
      <w:pPr>
        <w:jc w:val="center"/>
        <w:rPr>
          <w:rFonts w:hint="eastAsia"/>
          <w:szCs w:val="21"/>
        </w:rPr>
      </w:pPr>
      <w:r w:rsidRPr="00E42AAA">
        <w:rPr>
          <w:rFonts w:hint="eastAsia"/>
          <w:szCs w:val="21"/>
        </w:rPr>
        <w:t>在</w:t>
      </w:r>
      <w:proofErr w:type="gramStart"/>
      <w:r w:rsidRPr="00E42AAA">
        <w:rPr>
          <w:rFonts w:hint="eastAsia"/>
          <w:szCs w:val="21"/>
        </w:rPr>
        <w:t>普兰斯卖煮</w:t>
      </w:r>
      <w:proofErr w:type="gramEnd"/>
      <w:r w:rsidRPr="00E42AAA">
        <w:rPr>
          <w:rFonts w:hint="eastAsia"/>
          <w:szCs w:val="21"/>
        </w:rPr>
        <w:t>花生</w:t>
      </w:r>
    </w:p>
    <w:p w14:paraId="7336BD5C" w14:textId="77777777" w:rsidR="00E42AAA" w:rsidRPr="00E42AAA" w:rsidRDefault="00E42AAA" w:rsidP="00E42AAA">
      <w:pPr>
        <w:jc w:val="center"/>
        <w:rPr>
          <w:rFonts w:hint="eastAsia"/>
          <w:szCs w:val="21"/>
        </w:rPr>
      </w:pPr>
      <w:r w:rsidRPr="00E42AAA">
        <w:rPr>
          <w:rFonts w:hint="eastAsia"/>
          <w:szCs w:val="21"/>
        </w:rPr>
        <w:t>破土，成为男子汉</w:t>
      </w:r>
    </w:p>
    <w:p w14:paraId="160B65F7" w14:textId="77777777" w:rsidR="00E42AAA" w:rsidRPr="00E42AAA" w:rsidRDefault="00E42AAA" w:rsidP="00E42AAA">
      <w:pPr>
        <w:jc w:val="center"/>
        <w:rPr>
          <w:rFonts w:hint="eastAsia"/>
          <w:szCs w:val="21"/>
        </w:rPr>
      </w:pPr>
      <w:r w:rsidRPr="00E42AAA">
        <w:rPr>
          <w:rFonts w:hint="eastAsia"/>
          <w:szCs w:val="21"/>
        </w:rPr>
        <w:t>学到更多生活知识</w:t>
      </w:r>
    </w:p>
    <w:p w14:paraId="4E536BCD" w14:textId="77777777" w:rsidR="00E42AAA" w:rsidRPr="00E42AAA" w:rsidRDefault="00E42AAA" w:rsidP="00E42AAA">
      <w:pPr>
        <w:jc w:val="center"/>
        <w:rPr>
          <w:rFonts w:hint="eastAsia"/>
          <w:szCs w:val="21"/>
        </w:rPr>
      </w:pPr>
      <w:r w:rsidRPr="00E42AAA">
        <w:rPr>
          <w:rFonts w:hint="eastAsia"/>
          <w:szCs w:val="21"/>
        </w:rPr>
        <w:t>了解罪恶</w:t>
      </w:r>
    </w:p>
    <w:p w14:paraId="715B84B7" w14:textId="77777777" w:rsidR="00E42AAA" w:rsidRPr="00E42AAA" w:rsidRDefault="00E42AAA" w:rsidP="00E42AAA">
      <w:pPr>
        <w:jc w:val="center"/>
        <w:rPr>
          <w:rFonts w:hint="eastAsia"/>
          <w:szCs w:val="21"/>
        </w:rPr>
      </w:pPr>
      <w:r w:rsidRPr="00E42AAA">
        <w:rPr>
          <w:rFonts w:hint="eastAsia"/>
          <w:szCs w:val="21"/>
        </w:rPr>
        <w:t>佐治</w:t>
      </w:r>
      <w:proofErr w:type="gramStart"/>
      <w:r w:rsidRPr="00E42AAA">
        <w:rPr>
          <w:rFonts w:hint="eastAsia"/>
          <w:szCs w:val="21"/>
        </w:rPr>
        <w:t>亚州</w:t>
      </w:r>
      <w:proofErr w:type="gramEnd"/>
      <w:r w:rsidRPr="00E42AAA">
        <w:rPr>
          <w:rFonts w:hint="eastAsia"/>
          <w:szCs w:val="21"/>
        </w:rPr>
        <w:t>的卡特家族</w:t>
      </w:r>
    </w:p>
    <w:p w14:paraId="5EFF5A3D" w14:textId="77777777" w:rsidR="00E42AAA" w:rsidRPr="00E42AAA" w:rsidRDefault="00E42AAA" w:rsidP="00E42AAA">
      <w:pPr>
        <w:jc w:val="center"/>
        <w:rPr>
          <w:rFonts w:hint="eastAsia"/>
          <w:szCs w:val="21"/>
        </w:rPr>
      </w:pPr>
      <w:r w:rsidRPr="00E42AAA">
        <w:rPr>
          <w:rFonts w:hint="eastAsia"/>
          <w:szCs w:val="21"/>
        </w:rPr>
        <w:t>海军与普兰斯</w:t>
      </w:r>
    </w:p>
    <w:p w14:paraId="3CD82D88" w14:textId="0535B672" w:rsidR="00612E16" w:rsidRPr="009C42E7" w:rsidRDefault="00E42AAA" w:rsidP="00E42AAA">
      <w:pPr>
        <w:jc w:val="center"/>
        <w:rPr>
          <w:szCs w:val="21"/>
        </w:rPr>
      </w:pPr>
      <w:r w:rsidRPr="00E42AAA">
        <w:rPr>
          <w:rFonts w:hint="eastAsia"/>
          <w:szCs w:val="21"/>
        </w:rPr>
        <w:t>致谢</w:t>
      </w:r>
    </w:p>
    <w:p w14:paraId="72DAE19F" w14:textId="77777777" w:rsidR="00612E16" w:rsidRDefault="00612E16">
      <w:pPr>
        <w:shd w:val="clear" w:color="auto" w:fill="FFFFFF"/>
        <w:rPr>
          <w:rStyle w:val="ab"/>
          <w:rFonts w:ascii="宋体" w:hAnsi="宋体" w:cs="宋体" w:hint="eastAsia"/>
          <w:sz w:val="24"/>
        </w:rPr>
      </w:pPr>
    </w:p>
    <w:p w14:paraId="520E90AA" w14:textId="77777777" w:rsidR="009C42E7" w:rsidRPr="009C42E7" w:rsidRDefault="009C42E7">
      <w:pPr>
        <w:shd w:val="clear" w:color="auto" w:fill="FFFFFF"/>
        <w:rPr>
          <w:rStyle w:val="ab"/>
          <w:rFonts w:ascii="宋体" w:hAnsi="宋体" w:cs="宋体" w:hint="eastAsia"/>
          <w:sz w:val="24"/>
        </w:rPr>
      </w:pPr>
    </w:p>
    <w:p w14:paraId="13D0A5FF" w14:textId="77777777" w:rsidR="00612E16" w:rsidRDefault="006F2570">
      <w:pPr>
        <w:shd w:val="clear" w:color="auto" w:fill="FFFFFF"/>
        <w:rPr>
          <w:color w:val="000000"/>
          <w:szCs w:val="21"/>
        </w:rPr>
      </w:pPr>
      <w:r>
        <w:rPr>
          <w:b/>
          <w:bCs/>
          <w:color w:val="000000"/>
          <w:szCs w:val="21"/>
        </w:rPr>
        <w:t>感谢您的阅读！</w:t>
      </w:r>
    </w:p>
    <w:p w14:paraId="467CF21E" w14:textId="77777777" w:rsidR="00612E16" w:rsidRDefault="006F2570">
      <w:pPr>
        <w:rPr>
          <w:b/>
          <w:color w:val="000000"/>
          <w:szCs w:val="21"/>
        </w:rPr>
      </w:pPr>
      <w:r>
        <w:rPr>
          <w:b/>
          <w:color w:val="000000"/>
          <w:szCs w:val="21"/>
        </w:rPr>
        <w:t>请将反馈信息发至：版权负责人</w:t>
      </w:r>
    </w:p>
    <w:p w14:paraId="42613181" w14:textId="77777777" w:rsidR="00612E16" w:rsidRDefault="006F2570">
      <w:pPr>
        <w:rPr>
          <w:b/>
          <w:color w:val="000000"/>
          <w:szCs w:val="21"/>
        </w:rPr>
      </w:pPr>
      <w:r>
        <w:rPr>
          <w:b/>
          <w:color w:val="000000"/>
          <w:szCs w:val="21"/>
        </w:rPr>
        <w:t>Email</w:t>
      </w:r>
      <w:r>
        <w:rPr>
          <w:color w:val="000000"/>
          <w:szCs w:val="21"/>
        </w:rPr>
        <w:t>：</w:t>
      </w:r>
      <w:hyperlink r:id="rId12" w:history="1">
        <w:r>
          <w:rPr>
            <w:rStyle w:val="ab"/>
            <w:b/>
            <w:szCs w:val="21"/>
          </w:rPr>
          <w:t>Rights@nurnberg.com.cn</w:t>
        </w:r>
      </w:hyperlink>
    </w:p>
    <w:p w14:paraId="25B4FC14" w14:textId="77777777" w:rsidR="00612E16" w:rsidRDefault="006F2570">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2B37596B" w14:textId="77777777" w:rsidR="00612E16" w:rsidRDefault="006F2570">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056E22A9" w14:textId="77777777" w:rsidR="00612E16" w:rsidRDefault="006F257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6D345721" w14:textId="77777777" w:rsidR="00612E16" w:rsidRDefault="006F2570">
      <w:pPr>
        <w:rPr>
          <w:rStyle w:val="ab"/>
          <w:szCs w:val="21"/>
        </w:rPr>
      </w:pPr>
      <w:r>
        <w:rPr>
          <w:color w:val="000000"/>
          <w:szCs w:val="21"/>
        </w:rPr>
        <w:t>公司网址：</w:t>
      </w:r>
      <w:hyperlink r:id="rId13" w:history="1">
        <w:r>
          <w:rPr>
            <w:rStyle w:val="ab"/>
            <w:szCs w:val="21"/>
          </w:rPr>
          <w:t>http://www.nurnberg.com.cn</w:t>
        </w:r>
      </w:hyperlink>
    </w:p>
    <w:p w14:paraId="0BFF6D80" w14:textId="77777777" w:rsidR="00612E16" w:rsidRDefault="006F2570">
      <w:pPr>
        <w:rPr>
          <w:color w:val="000000"/>
          <w:szCs w:val="21"/>
        </w:rPr>
      </w:pPr>
      <w:r>
        <w:rPr>
          <w:color w:val="000000"/>
          <w:szCs w:val="21"/>
        </w:rPr>
        <w:t>书目下载：</w:t>
      </w:r>
      <w:hyperlink r:id="rId14" w:history="1">
        <w:r>
          <w:rPr>
            <w:rStyle w:val="ab"/>
            <w:szCs w:val="21"/>
          </w:rPr>
          <w:t>http://www.nurnberg.com.cn/booklist_zh/list.aspx</w:t>
        </w:r>
      </w:hyperlink>
    </w:p>
    <w:p w14:paraId="6118792D" w14:textId="77777777" w:rsidR="00612E16" w:rsidRDefault="006F2570">
      <w:pPr>
        <w:rPr>
          <w:color w:val="000000"/>
          <w:szCs w:val="21"/>
        </w:rPr>
      </w:pPr>
      <w:r>
        <w:rPr>
          <w:color w:val="000000"/>
          <w:szCs w:val="21"/>
        </w:rPr>
        <w:t>书讯浏览：</w:t>
      </w:r>
      <w:hyperlink r:id="rId15" w:history="1">
        <w:r>
          <w:rPr>
            <w:rStyle w:val="ab"/>
            <w:szCs w:val="21"/>
          </w:rPr>
          <w:t>http://www.nurnberg.com.cn/book/book.aspx</w:t>
        </w:r>
      </w:hyperlink>
    </w:p>
    <w:p w14:paraId="02ED9D9A" w14:textId="77777777" w:rsidR="00612E16" w:rsidRDefault="006F2570">
      <w:pPr>
        <w:rPr>
          <w:color w:val="000000"/>
          <w:szCs w:val="21"/>
        </w:rPr>
      </w:pPr>
      <w:r>
        <w:rPr>
          <w:color w:val="000000"/>
          <w:szCs w:val="21"/>
        </w:rPr>
        <w:t>视频推荐：</w:t>
      </w:r>
      <w:hyperlink r:id="rId16" w:history="1">
        <w:r>
          <w:rPr>
            <w:rStyle w:val="ab"/>
            <w:szCs w:val="21"/>
          </w:rPr>
          <w:t>http://www.nurnberg.com.cn/video/video.aspx</w:t>
        </w:r>
      </w:hyperlink>
    </w:p>
    <w:p w14:paraId="70C3BFC9" w14:textId="77777777" w:rsidR="00612E16" w:rsidRDefault="006F2570">
      <w:pPr>
        <w:rPr>
          <w:rStyle w:val="ab"/>
          <w:szCs w:val="21"/>
        </w:rPr>
      </w:pPr>
      <w:r>
        <w:rPr>
          <w:color w:val="000000"/>
          <w:szCs w:val="21"/>
        </w:rPr>
        <w:t>豆瓣小站：</w:t>
      </w:r>
      <w:hyperlink r:id="rId17" w:history="1">
        <w:r>
          <w:rPr>
            <w:rStyle w:val="ab"/>
            <w:szCs w:val="21"/>
          </w:rPr>
          <w:t>http://site.douban.com/110577/</w:t>
        </w:r>
      </w:hyperlink>
    </w:p>
    <w:p w14:paraId="20A16D9F" w14:textId="77777777" w:rsidR="00612E16" w:rsidRDefault="006F2570">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8"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6BF73105" w14:textId="77777777" w:rsidR="00612E16" w:rsidRDefault="006F2570">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0"/>
    <w:bookmarkEnd w:id="1"/>
    <w:p w14:paraId="052078DE" w14:textId="77777777" w:rsidR="00612E16" w:rsidRDefault="006F2570">
      <w:pPr>
        <w:ind w:right="420"/>
        <w:rPr>
          <w:kern w:val="0"/>
          <w:szCs w:val="21"/>
        </w:rPr>
      </w:pPr>
      <w:r>
        <w:rPr>
          <w:bCs/>
          <w:noProof/>
          <w:szCs w:val="21"/>
        </w:rPr>
        <w:drawing>
          <wp:inline distT="0" distB="0" distL="0" distR="0" wp14:anchorId="375115D0" wp14:editId="3CBE8ECD">
            <wp:extent cx="1200150" cy="1300480"/>
            <wp:effectExtent l="0" t="0" r="0" b="0"/>
            <wp:docPr id="705875987"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875987" name="图片 2" descr="安德鲁微信号二维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sectPr w:rsidR="00612E16">
      <w:headerReference w:type="default" r:id="rId20"/>
      <w:footerReference w:type="default" r:id="rId21"/>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E547E" w14:textId="77777777" w:rsidR="00B414C1" w:rsidRDefault="00B414C1">
      <w:r>
        <w:separator/>
      </w:r>
    </w:p>
  </w:endnote>
  <w:endnote w:type="continuationSeparator" w:id="0">
    <w:p w14:paraId="4CC2A671" w14:textId="77777777" w:rsidR="00B414C1" w:rsidRDefault="00B4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yriad Pro">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000247B"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5AC8" w14:textId="77777777" w:rsidR="00612E16" w:rsidRDefault="00612E16">
    <w:pPr>
      <w:pBdr>
        <w:bottom w:val="single" w:sz="6" w:space="1" w:color="auto"/>
      </w:pBdr>
      <w:jc w:val="center"/>
      <w:rPr>
        <w:rFonts w:ascii="方正姚体" w:eastAsia="方正姚体"/>
        <w:sz w:val="18"/>
      </w:rPr>
    </w:pPr>
  </w:p>
  <w:p w14:paraId="1127555E" w14:textId="77777777" w:rsidR="00612E16" w:rsidRDefault="006F2570">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地址：北京市海淀区中关村大街甲59号中国人民大学文化大厦1705室，邮编：100872</w:t>
    </w:r>
  </w:p>
  <w:p w14:paraId="2D02BF29" w14:textId="77777777" w:rsidR="00612E16" w:rsidRDefault="006F2570">
    <w:pPr>
      <w:jc w:val="center"/>
      <w:rPr>
        <w:rFonts w:ascii="方正姚体" w:eastAsia="方正姚体" w:hAnsi="华文仿宋" w:hint="eastAsia"/>
        <w:sz w:val="18"/>
        <w:szCs w:val="18"/>
      </w:rPr>
    </w:pPr>
    <w:r>
      <w:rPr>
        <w:rFonts w:ascii="方正姚体" w:eastAsia="方正姚体" w:hAnsi="华文仿宋" w:hint="eastAsia"/>
        <w:sz w:val="18"/>
        <w:szCs w:val="18"/>
      </w:rPr>
      <w:t>电话：010-82504106，传真：010-82504200</w:t>
    </w:r>
  </w:p>
  <w:p w14:paraId="5D6C415D" w14:textId="77777777" w:rsidR="00612E16" w:rsidRDefault="006F2570">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1D1472D7" w14:textId="77777777" w:rsidR="00612E16" w:rsidRDefault="00612E16">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11E29" w14:textId="77777777" w:rsidR="00B414C1" w:rsidRDefault="00B414C1">
      <w:r>
        <w:separator/>
      </w:r>
    </w:p>
  </w:footnote>
  <w:footnote w:type="continuationSeparator" w:id="0">
    <w:p w14:paraId="5460CAEF" w14:textId="77777777" w:rsidR="00B414C1" w:rsidRDefault="00B4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FC5E" w14:textId="77777777" w:rsidR="00612E16" w:rsidRDefault="006F2570">
    <w:pPr>
      <w:jc w:val="right"/>
      <w:rPr>
        <w:rFonts w:eastAsia="黑体"/>
        <w:b/>
        <w:bCs/>
      </w:rPr>
    </w:pPr>
    <w:r>
      <w:rPr>
        <w:noProof/>
      </w:rPr>
      <w:drawing>
        <wp:anchor distT="0" distB="0" distL="114300" distR="114300" simplePos="0" relativeHeight="251659264" behindDoc="0" locked="0" layoutInCell="1" allowOverlap="1" wp14:anchorId="07374DC8" wp14:editId="6FAF9877">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751854CC" w14:textId="77777777" w:rsidR="00612E16" w:rsidRDefault="006F257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D19B4"/>
    <w:multiLevelType w:val="hybridMultilevel"/>
    <w:tmpl w:val="A510FF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FCB17C2"/>
    <w:multiLevelType w:val="multilevel"/>
    <w:tmpl w:val="3FCB17C2"/>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84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 w15:restartNumberingAfterBreak="0">
    <w:nsid w:val="439D313C"/>
    <w:multiLevelType w:val="multilevel"/>
    <w:tmpl w:val="439D313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444A1C11"/>
    <w:multiLevelType w:val="multilevel"/>
    <w:tmpl w:val="444A1C11"/>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84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 w15:restartNumberingAfterBreak="0">
    <w:nsid w:val="4DE751D3"/>
    <w:multiLevelType w:val="multilevel"/>
    <w:tmpl w:val="4DE751D3"/>
    <w:lvl w:ilvl="0">
      <w:start w:val="1"/>
      <w:numFmt w:val="bullet"/>
      <w:lvlText w:val=""/>
      <w:lvlJc w:val="left"/>
      <w:pPr>
        <w:ind w:left="840" w:hanging="420"/>
      </w:pPr>
      <w:rPr>
        <w:rFonts w:ascii="Wingdings" w:hAnsi="Wingdings" w:hint="default"/>
      </w:rPr>
    </w:lvl>
    <w:lvl w:ilvl="1">
      <w:numFmt w:val="bullet"/>
      <w:lvlText w:val="-"/>
      <w:lvlJc w:val="left"/>
      <w:pPr>
        <w:ind w:left="1200" w:hanging="360"/>
      </w:pPr>
      <w:rPr>
        <w:rFonts w:ascii="Times New Roman" w:eastAsia="宋体"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16cid:durableId="1804806111">
    <w:abstractNumId w:val="2"/>
  </w:num>
  <w:num w:numId="2" w16cid:durableId="2146846158">
    <w:abstractNumId w:val="4"/>
  </w:num>
  <w:num w:numId="3" w16cid:durableId="1582183412">
    <w:abstractNumId w:val="1"/>
  </w:num>
  <w:num w:numId="4" w16cid:durableId="894051713">
    <w:abstractNumId w:val="3"/>
  </w:num>
  <w:num w:numId="5" w16cid:durableId="882137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M3M2RjYmIxYjkyYjczZWQ0NTJhOGQ0MjQ2MzQ1NTUifQ=="/>
    <w:docVar w:name="KSO_WPS_MARK_KEY" w:val="8fdf545f-c07c-4763-8b6e-dfecd0a516cd"/>
  </w:docVars>
  <w:rsids>
    <w:rsidRoot w:val="005D743E"/>
    <w:rsid w:val="00002FAE"/>
    <w:rsid w:val="00005533"/>
    <w:rsid w:val="0000741F"/>
    <w:rsid w:val="00013D7A"/>
    <w:rsid w:val="00014408"/>
    <w:rsid w:val="000226FA"/>
    <w:rsid w:val="00022CE9"/>
    <w:rsid w:val="00030D63"/>
    <w:rsid w:val="00040304"/>
    <w:rsid w:val="00061C2C"/>
    <w:rsid w:val="000803A7"/>
    <w:rsid w:val="00080CD8"/>
    <w:rsid w:val="000810D5"/>
    <w:rsid w:val="00082504"/>
    <w:rsid w:val="0008781E"/>
    <w:rsid w:val="000A01BD"/>
    <w:rsid w:val="000A57E2"/>
    <w:rsid w:val="000B3141"/>
    <w:rsid w:val="000B3EED"/>
    <w:rsid w:val="000B4882"/>
    <w:rsid w:val="000B4D73"/>
    <w:rsid w:val="000C0951"/>
    <w:rsid w:val="000C18AC"/>
    <w:rsid w:val="000C59AA"/>
    <w:rsid w:val="000D0A7C"/>
    <w:rsid w:val="000D293D"/>
    <w:rsid w:val="000D34C3"/>
    <w:rsid w:val="000D3D3A"/>
    <w:rsid w:val="000D5F8D"/>
    <w:rsid w:val="000E4E41"/>
    <w:rsid w:val="001017C7"/>
    <w:rsid w:val="00102500"/>
    <w:rsid w:val="00110260"/>
    <w:rsid w:val="0011264B"/>
    <w:rsid w:val="00121268"/>
    <w:rsid w:val="00132921"/>
    <w:rsid w:val="00133018"/>
    <w:rsid w:val="00134987"/>
    <w:rsid w:val="00146F1E"/>
    <w:rsid w:val="00163F80"/>
    <w:rsid w:val="00167007"/>
    <w:rsid w:val="00193733"/>
    <w:rsid w:val="00195D6F"/>
    <w:rsid w:val="001B2196"/>
    <w:rsid w:val="001B679D"/>
    <w:rsid w:val="001C6D65"/>
    <w:rsid w:val="001D0115"/>
    <w:rsid w:val="001D0FAF"/>
    <w:rsid w:val="001D4E4F"/>
    <w:rsid w:val="001E1FC4"/>
    <w:rsid w:val="001F0F15"/>
    <w:rsid w:val="001F67FA"/>
    <w:rsid w:val="002068EA"/>
    <w:rsid w:val="002132BA"/>
    <w:rsid w:val="00215BF8"/>
    <w:rsid w:val="002243E8"/>
    <w:rsid w:val="00236060"/>
    <w:rsid w:val="00240C24"/>
    <w:rsid w:val="00244604"/>
    <w:rsid w:val="00244F8F"/>
    <w:rsid w:val="002516C3"/>
    <w:rsid w:val="002523C1"/>
    <w:rsid w:val="00252D6F"/>
    <w:rsid w:val="00265795"/>
    <w:rsid w:val="002727E9"/>
    <w:rsid w:val="0027765C"/>
    <w:rsid w:val="00295FD8"/>
    <w:rsid w:val="0029676A"/>
    <w:rsid w:val="002B5ADD"/>
    <w:rsid w:val="002C0257"/>
    <w:rsid w:val="002D009B"/>
    <w:rsid w:val="002E13E2"/>
    <w:rsid w:val="002E15A0"/>
    <w:rsid w:val="002E21FA"/>
    <w:rsid w:val="002E25C3"/>
    <w:rsid w:val="002E4527"/>
    <w:rsid w:val="0030180D"/>
    <w:rsid w:val="00304C83"/>
    <w:rsid w:val="00310AD2"/>
    <w:rsid w:val="00312D3B"/>
    <w:rsid w:val="00314D8C"/>
    <w:rsid w:val="003169AA"/>
    <w:rsid w:val="003212C8"/>
    <w:rsid w:val="003250A9"/>
    <w:rsid w:val="0033179B"/>
    <w:rsid w:val="00334DD2"/>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C524C"/>
    <w:rsid w:val="003D49B4"/>
    <w:rsid w:val="003F3E87"/>
    <w:rsid w:val="003F4DC2"/>
    <w:rsid w:val="003F745B"/>
    <w:rsid w:val="004039C9"/>
    <w:rsid w:val="00422383"/>
    <w:rsid w:val="00427236"/>
    <w:rsid w:val="00435906"/>
    <w:rsid w:val="004655CB"/>
    <w:rsid w:val="00485E2E"/>
    <w:rsid w:val="00486E31"/>
    <w:rsid w:val="004C4664"/>
    <w:rsid w:val="004C6E72"/>
    <w:rsid w:val="004D5ADA"/>
    <w:rsid w:val="004E04ED"/>
    <w:rsid w:val="004F6FDA"/>
    <w:rsid w:val="0050133A"/>
    <w:rsid w:val="00504574"/>
    <w:rsid w:val="00507886"/>
    <w:rsid w:val="00512B81"/>
    <w:rsid w:val="00516879"/>
    <w:rsid w:val="00527595"/>
    <w:rsid w:val="00531E34"/>
    <w:rsid w:val="00542854"/>
    <w:rsid w:val="0054434C"/>
    <w:rsid w:val="005508BD"/>
    <w:rsid w:val="00553CE6"/>
    <w:rsid w:val="00554EB4"/>
    <w:rsid w:val="00557108"/>
    <w:rsid w:val="00564FD9"/>
    <w:rsid w:val="00585769"/>
    <w:rsid w:val="005B01D6"/>
    <w:rsid w:val="005B2CF5"/>
    <w:rsid w:val="005B444D"/>
    <w:rsid w:val="005C244E"/>
    <w:rsid w:val="005C27DC"/>
    <w:rsid w:val="005D0397"/>
    <w:rsid w:val="005D167F"/>
    <w:rsid w:val="005D3FD9"/>
    <w:rsid w:val="005D743E"/>
    <w:rsid w:val="005E31E5"/>
    <w:rsid w:val="005F2EC6"/>
    <w:rsid w:val="005F4D4D"/>
    <w:rsid w:val="005F5420"/>
    <w:rsid w:val="00612E16"/>
    <w:rsid w:val="0061366F"/>
    <w:rsid w:val="00616A0F"/>
    <w:rsid w:val="006176AA"/>
    <w:rsid w:val="00655FA9"/>
    <w:rsid w:val="006656BA"/>
    <w:rsid w:val="00667C85"/>
    <w:rsid w:val="00672FF4"/>
    <w:rsid w:val="00680EFB"/>
    <w:rsid w:val="006A0672"/>
    <w:rsid w:val="006A235F"/>
    <w:rsid w:val="006B6CAB"/>
    <w:rsid w:val="006C50CF"/>
    <w:rsid w:val="006D37ED"/>
    <w:rsid w:val="006E2E2E"/>
    <w:rsid w:val="006F2570"/>
    <w:rsid w:val="00706BDA"/>
    <w:rsid w:val="007078E0"/>
    <w:rsid w:val="00715F9D"/>
    <w:rsid w:val="007419C0"/>
    <w:rsid w:val="00747520"/>
    <w:rsid w:val="0075196D"/>
    <w:rsid w:val="00780291"/>
    <w:rsid w:val="007848E1"/>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2DBB"/>
    <w:rsid w:val="007F652C"/>
    <w:rsid w:val="00805ED5"/>
    <w:rsid w:val="008129CA"/>
    <w:rsid w:val="00816558"/>
    <w:rsid w:val="0083134F"/>
    <w:rsid w:val="00881B76"/>
    <w:rsid w:val="008833DC"/>
    <w:rsid w:val="00895CB6"/>
    <w:rsid w:val="008A6811"/>
    <w:rsid w:val="008A7AE7"/>
    <w:rsid w:val="008C0420"/>
    <w:rsid w:val="008C4BCC"/>
    <w:rsid w:val="008C4C95"/>
    <w:rsid w:val="008D07F2"/>
    <w:rsid w:val="008D278C"/>
    <w:rsid w:val="008D4F84"/>
    <w:rsid w:val="008E1206"/>
    <w:rsid w:val="008E5DFE"/>
    <w:rsid w:val="008F46C1"/>
    <w:rsid w:val="008F5AFE"/>
    <w:rsid w:val="00906691"/>
    <w:rsid w:val="00916A50"/>
    <w:rsid w:val="009222F0"/>
    <w:rsid w:val="00931DDB"/>
    <w:rsid w:val="00937973"/>
    <w:rsid w:val="00953C63"/>
    <w:rsid w:val="0095747D"/>
    <w:rsid w:val="00961DA4"/>
    <w:rsid w:val="00973993"/>
    <w:rsid w:val="00973E1A"/>
    <w:rsid w:val="009836C5"/>
    <w:rsid w:val="00995581"/>
    <w:rsid w:val="00996023"/>
    <w:rsid w:val="009A1093"/>
    <w:rsid w:val="009B01A7"/>
    <w:rsid w:val="009B3943"/>
    <w:rsid w:val="009C42E7"/>
    <w:rsid w:val="009C66BB"/>
    <w:rsid w:val="009D09AC"/>
    <w:rsid w:val="009D7EA7"/>
    <w:rsid w:val="009E5739"/>
    <w:rsid w:val="00A10F0C"/>
    <w:rsid w:val="00A1225E"/>
    <w:rsid w:val="00A40E86"/>
    <w:rsid w:val="00A45A3D"/>
    <w:rsid w:val="00A54A8E"/>
    <w:rsid w:val="00A71EAE"/>
    <w:rsid w:val="00A866EC"/>
    <w:rsid w:val="00A90D6D"/>
    <w:rsid w:val="00A90FC8"/>
    <w:rsid w:val="00A91D49"/>
    <w:rsid w:val="00AB060D"/>
    <w:rsid w:val="00AB7588"/>
    <w:rsid w:val="00AB762B"/>
    <w:rsid w:val="00AC6E8E"/>
    <w:rsid w:val="00AC7610"/>
    <w:rsid w:val="00AD1193"/>
    <w:rsid w:val="00AD23A3"/>
    <w:rsid w:val="00AF0671"/>
    <w:rsid w:val="00AF1DDD"/>
    <w:rsid w:val="00B057F1"/>
    <w:rsid w:val="00B254DB"/>
    <w:rsid w:val="00B262C1"/>
    <w:rsid w:val="00B414C1"/>
    <w:rsid w:val="00B46E7C"/>
    <w:rsid w:val="00B47582"/>
    <w:rsid w:val="00B51653"/>
    <w:rsid w:val="00B54288"/>
    <w:rsid w:val="00B5540C"/>
    <w:rsid w:val="00B5587F"/>
    <w:rsid w:val="00B62889"/>
    <w:rsid w:val="00B634B2"/>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0848"/>
    <w:rsid w:val="00BD57A4"/>
    <w:rsid w:val="00BE5455"/>
    <w:rsid w:val="00BE6763"/>
    <w:rsid w:val="00BF20A3"/>
    <w:rsid w:val="00BF237B"/>
    <w:rsid w:val="00BF2708"/>
    <w:rsid w:val="00BF39E0"/>
    <w:rsid w:val="00BF523C"/>
    <w:rsid w:val="00C01700"/>
    <w:rsid w:val="00C061D1"/>
    <w:rsid w:val="00C117A9"/>
    <w:rsid w:val="00C1399B"/>
    <w:rsid w:val="00C16D2E"/>
    <w:rsid w:val="00C308BC"/>
    <w:rsid w:val="00C37646"/>
    <w:rsid w:val="00C40DC8"/>
    <w:rsid w:val="00C71DBF"/>
    <w:rsid w:val="00C835AD"/>
    <w:rsid w:val="00C9021F"/>
    <w:rsid w:val="00CA1DDF"/>
    <w:rsid w:val="00CA322F"/>
    <w:rsid w:val="00CB6027"/>
    <w:rsid w:val="00CC4975"/>
    <w:rsid w:val="00CC69DA"/>
    <w:rsid w:val="00CD3036"/>
    <w:rsid w:val="00CD409A"/>
    <w:rsid w:val="00D068E5"/>
    <w:rsid w:val="00D17732"/>
    <w:rsid w:val="00D24A70"/>
    <w:rsid w:val="00D24E00"/>
    <w:rsid w:val="00D341FB"/>
    <w:rsid w:val="00D37AE5"/>
    <w:rsid w:val="00D500BB"/>
    <w:rsid w:val="00D5176B"/>
    <w:rsid w:val="00D55CF3"/>
    <w:rsid w:val="00D56A6F"/>
    <w:rsid w:val="00D56DBD"/>
    <w:rsid w:val="00D602FF"/>
    <w:rsid w:val="00D63010"/>
    <w:rsid w:val="00D64EE2"/>
    <w:rsid w:val="00D738A1"/>
    <w:rsid w:val="00D762D4"/>
    <w:rsid w:val="00D76715"/>
    <w:rsid w:val="00DA4DCE"/>
    <w:rsid w:val="00DB3297"/>
    <w:rsid w:val="00DB7D8F"/>
    <w:rsid w:val="00DE06AF"/>
    <w:rsid w:val="00DF0BB7"/>
    <w:rsid w:val="00E00CC0"/>
    <w:rsid w:val="00E03E1F"/>
    <w:rsid w:val="00E132E9"/>
    <w:rsid w:val="00E15659"/>
    <w:rsid w:val="00E42489"/>
    <w:rsid w:val="00E42AAA"/>
    <w:rsid w:val="00E43598"/>
    <w:rsid w:val="00E4651F"/>
    <w:rsid w:val="00E509A5"/>
    <w:rsid w:val="00E54E5E"/>
    <w:rsid w:val="00E557C1"/>
    <w:rsid w:val="00E65115"/>
    <w:rsid w:val="00E725A1"/>
    <w:rsid w:val="00E95831"/>
    <w:rsid w:val="00EA6987"/>
    <w:rsid w:val="00EA74CC"/>
    <w:rsid w:val="00EB27B1"/>
    <w:rsid w:val="00EB56FB"/>
    <w:rsid w:val="00EB6169"/>
    <w:rsid w:val="00EC129D"/>
    <w:rsid w:val="00ED1D72"/>
    <w:rsid w:val="00EE4676"/>
    <w:rsid w:val="00EF60DB"/>
    <w:rsid w:val="00F033EC"/>
    <w:rsid w:val="00F12B50"/>
    <w:rsid w:val="00F13E81"/>
    <w:rsid w:val="00F25456"/>
    <w:rsid w:val="00F26218"/>
    <w:rsid w:val="00F331B4"/>
    <w:rsid w:val="00F34420"/>
    <w:rsid w:val="00F34483"/>
    <w:rsid w:val="00F349FA"/>
    <w:rsid w:val="00F54836"/>
    <w:rsid w:val="00F57001"/>
    <w:rsid w:val="00F578E8"/>
    <w:rsid w:val="00F57900"/>
    <w:rsid w:val="00F668A4"/>
    <w:rsid w:val="00F80E8A"/>
    <w:rsid w:val="00F90F67"/>
    <w:rsid w:val="00F934BA"/>
    <w:rsid w:val="00FA2346"/>
    <w:rsid w:val="00FB277E"/>
    <w:rsid w:val="00FB5963"/>
    <w:rsid w:val="00FC3699"/>
    <w:rsid w:val="00FC49D0"/>
    <w:rsid w:val="00FD049B"/>
    <w:rsid w:val="00FD2972"/>
    <w:rsid w:val="00FD3BC4"/>
    <w:rsid w:val="00FD61D0"/>
    <w:rsid w:val="00FF01D6"/>
    <w:rsid w:val="00FF68EC"/>
    <w:rsid w:val="018E0A98"/>
    <w:rsid w:val="04B21E8E"/>
    <w:rsid w:val="05150D0B"/>
    <w:rsid w:val="055F1B46"/>
    <w:rsid w:val="065742DF"/>
    <w:rsid w:val="091778CC"/>
    <w:rsid w:val="1264528F"/>
    <w:rsid w:val="12D81E34"/>
    <w:rsid w:val="14C12F5A"/>
    <w:rsid w:val="162057B7"/>
    <w:rsid w:val="1A187334"/>
    <w:rsid w:val="217F3581"/>
    <w:rsid w:val="21DC5EE4"/>
    <w:rsid w:val="286A24EC"/>
    <w:rsid w:val="291C72C0"/>
    <w:rsid w:val="294F1F48"/>
    <w:rsid w:val="2C5142E1"/>
    <w:rsid w:val="2D2E1027"/>
    <w:rsid w:val="30DC13F0"/>
    <w:rsid w:val="32380A63"/>
    <w:rsid w:val="34653385"/>
    <w:rsid w:val="378F06CE"/>
    <w:rsid w:val="38EA0260"/>
    <w:rsid w:val="3DAC00D1"/>
    <w:rsid w:val="45083B8C"/>
    <w:rsid w:val="4C746529"/>
    <w:rsid w:val="4E9F4AB7"/>
    <w:rsid w:val="4EA46208"/>
    <w:rsid w:val="54BB5D3F"/>
    <w:rsid w:val="564055B9"/>
    <w:rsid w:val="595038E5"/>
    <w:rsid w:val="597559EC"/>
    <w:rsid w:val="5E572DEB"/>
    <w:rsid w:val="5EB8766B"/>
    <w:rsid w:val="60197BB5"/>
    <w:rsid w:val="62A4164C"/>
    <w:rsid w:val="65104A81"/>
    <w:rsid w:val="661D5426"/>
    <w:rsid w:val="723F02B4"/>
    <w:rsid w:val="724427AD"/>
    <w:rsid w:val="72682163"/>
    <w:rsid w:val="73D3309A"/>
    <w:rsid w:val="752C14AD"/>
    <w:rsid w:val="775A6450"/>
    <w:rsid w:val="77B83DDA"/>
    <w:rsid w:val="77E96C58"/>
    <w:rsid w:val="79B77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589671F"/>
  <w15:docId w15:val="{68B9ECB8-B75A-4121-B476-29848519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pPr>
      <w:ind w:firstLineChars="200" w:firstLine="420"/>
    </w:pPr>
  </w:style>
  <w:style w:type="character" w:styleId="ad">
    <w:name w:val="Unresolved Mention"/>
    <w:basedOn w:val="a0"/>
    <w:uiPriority w:val="99"/>
    <w:semiHidden/>
    <w:unhideWhenUsed/>
    <w:rsid w:val="00CC4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3678">
      <w:bodyDiv w:val="1"/>
      <w:marLeft w:val="0"/>
      <w:marRight w:val="0"/>
      <w:marTop w:val="0"/>
      <w:marBottom w:val="0"/>
      <w:divBdr>
        <w:top w:val="none" w:sz="0" w:space="0" w:color="auto"/>
        <w:left w:val="none" w:sz="0" w:space="0" w:color="auto"/>
        <w:bottom w:val="none" w:sz="0" w:space="0" w:color="auto"/>
        <w:right w:val="none" w:sz="0" w:space="0" w:color="auto"/>
      </w:divBdr>
    </w:div>
    <w:div w:id="89857195">
      <w:bodyDiv w:val="1"/>
      <w:marLeft w:val="0"/>
      <w:marRight w:val="0"/>
      <w:marTop w:val="0"/>
      <w:marBottom w:val="0"/>
      <w:divBdr>
        <w:top w:val="none" w:sz="0" w:space="0" w:color="auto"/>
        <w:left w:val="none" w:sz="0" w:space="0" w:color="auto"/>
        <w:bottom w:val="none" w:sz="0" w:space="0" w:color="auto"/>
        <w:right w:val="none" w:sz="0" w:space="0" w:color="auto"/>
      </w:divBdr>
    </w:div>
    <w:div w:id="131948246">
      <w:bodyDiv w:val="1"/>
      <w:marLeft w:val="0"/>
      <w:marRight w:val="0"/>
      <w:marTop w:val="0"/>
      <w:marBottom w:val="0"/>
      <w:divBdr>
        <w:top w:val="none" w:sz="0" w:space="0" w:color="auto"/>
        <w:left w:val="none" w:sz="0" w:space="0" w:color="auto"/>
        <w:bottom w:val="none" w:sz="0" w:space="0" w:color="auto"/>
        <w:right w:val="none" w:sz="0" w:space="0" w:color="auto"/>
      </w:divBdr>
    </w:div>
    <w:div w:id="196508082">
      <w:bodyDiv w:val="1"/>
      <w:marLeft w:val="0"/>
      <w:marRight w:val="0"/>
      <w:marTop w:val="0"/>
      <w:marBottom w:val="0"/>
      <w:divBdr>
        <w:top w:val="none" w:sz="0" w:space="0" w:color="auto"/>
        <w:left w:val="none" w:sz="0" w:space="0" w:color="auto"/>
        <w:bottom w:val="none" w:sz="0" w:space="0" w:color="auto"/>
        <w:right w:val="none" w:sz="0" w:space="0" w:color="auto"/>
      </w:divBdr>
    </w:div>
    <w:div w:id="203716616">
      <w:bodyDiv w:val="1"/>
      <w:marLeft w:val="0"/>
      <w:marRight w:val="0"/>
      <w:marTop w:val="0"/>
      <w:marBottom w:val="0"/>
      <w:divBdr>
        <w:top w:val="none" w:sz="0" w:space="0" w:color="auto"/>
        <w:left w:val="none" w:sz="0" w:space="0" w:color="auto"/>
        <w:bottom w:val="none" w:sz="0" w:space="0" w:color="auto"/>
        <w:right w:val="none" w:sz="0" w:space="0" w:color="auto"/>
      </w:divBdr>
    </w:div>
    <w:div w:id="260258514">
      <w:bodyDiv w:val="1"/>
      <w:marLeft w:val="0"/>
      <w:marRight w:val="0"/>
      <w:marTop w:val="0"/>
      <w:marBottom w:val="0"/>
      <w:divBdr>
        <w:top w:val="none" w:sz="0" w:space="0" w:color="auto"/>
        <w:left w:val="none" w:sz="0" w:space="0" w:color="auto"/>
        <w:bottom w:val="none" w:sz="0" w:space="0" w:color="auto"/>
        <w:right w:val="none" w:sz="0" w:space="0" w:color="auto"/>
      </w:divBdr>
    </w:div>
    <w:div w:id="274413023">
      <w:bodyDiv w:val="1"/>
      <w:marLeft w:val="0"/>
      <w:marRight w:val="0"/>
      <w:marTop w:val="0"/>
      <w:marBottom w:val="0"/>
      <w:divBdr>
        <w:top w:val="none" w:sz="0" w:space="0" w:color="auto"/>
        <w:left w:val="none" w:sz="0" w:space="0" w:color="auto"/>
        <w:bottom w:val="none" w:sz="0" w:space="0" w:color="auto"/>
        <w:right w:val="none" w:sz="0" w:space="0" w:color="auto"/>
      </w:divBdr>
    </w:div>
    <w:div w:id="287932153">
      <w:bodyDiv w:val="1"/>
      <w:marLeft w:val="0"/>
      <w:marRight w:val="0"/>
      <w:marTop w:val="0"/>
      <w:marBottom w:val="0"/>
      <w:divBdr>
        <w:top w:val="none" w:sz="0" w:space="0" w:color="auto"/>
        <w:left w:val="none" w:sz="0" w:space="0" w:color="auto"/>
        <w:bottom w:val="none" w:sz="0" w:space="0" w:color="auto"/>
        <w:right w:val="none" w:sz="0" w:space="0" w:color="auto"/>
      </w:divBdr>
    </w:div>
    <w:div w:id="293871103">
      <w:bodyDiv w:val="1"/>
      <w:marLeft w:val="0"/>
      <w:marRight w:val="0"/>
      <w:marTop w:val="0"/>
      <w:marBottom w:val="0"/>
      <w:divBdr>
        <w:top w:val="none" w:sz="0" w:space="0" w:color="auto"/>
        <w:left w:val="none" w:sz="0" w:space="0" w:color="auto"/>
        <w:bottom w:val="none" w:sz="0" w:space="0" w:color="auto"/>
        <w:right w:val="none" w:sz="0" w:space="0" w:color="auto"/>
      </w:divBdr>
    </w:div>
    <w:div w:id="439253906">
      <w:bodyDiv w:val="1"/>
      <w:marLeft w:val="0"/>
      <w:marRight w:val="0"/>
      <w:marTop w:val="0"/>
      <w:marBottom w:val="0"/>
      <w:divBdr>
        <w:top w:val="none" w:sz="0" w:space="0" w:color="auto"/>
        <w:left w:val="none" w:sz="0" w:space="0" w:color="auto"/>
        <w:bottom w:val="none" w:sz="0" w:space="0" w:color="auto"/>
        <w:right w:val="none" w:sz="0" w:space="0" w:color="auto"/>
      </w:divBdr>
    </w:div>
    <w:div w:id="512720869">
      <w:bodyDiv w:val="1"/>
      <w:marLeft w:val="0"/>
      <w:marRight w:val="0"/>
      <w:marTop w:val="0"/>
      <w:marBottom w:val="0"/>
      <w:divBdr>
        <w:top w:val="none" w:sz="0" w:space="0" w:color="auto"/>
        <w:left w:val="none" w:sz="0" w:space="0" w:color="auto"/>
        <w:bottom w:val="none" w:sz="0" w:space="0" w:color="auto"/>
        <w:right w:val="none" w:sz="0" w:space="0" w:color="auto"/>
      </w:divBdr>
    </w:div>
    <w:div w:id="516819576">
      <w:bodyDiv w:val="1"/>
      <w:marLeft w:val="0"/>
      <w:marRight w:val="0"/>
      <w:marTop w:val="0"/>
      <w:marBottom w:val="0"/>
      <w:divBdr>
        <w:top w:val="none" w:sz="0" w:space="0" w:color="auto"/>
        <w:left w:val="none" w:sz="0" w:space="0" w:color="auto"/>
        <w:bottom w:val="none" w:sz="0" w:space="0" w:color="auto"/>
        <w:right w:val="none" w:sz="0" w:space="0" w:color="auto"/>
      </w:divBdr>
    </w:div>
    <w:div w:id="570386205">
      <w:bodyDiv w:val="1"/>
      <w:marLeft w:val="0"/>
      <w:marRight w:val="0"/>
      <w:marTop w:val="0"/>
      <w:marBottom w:val="0"/>
      <w:divBdr>
        <w:top w:val="none" w:sz="0" w:space="0" w:color="auto"/>
        <w:left w:val="none" w:sz="0" w:space="0" w:color="auto"/>
        <w:bottom w:val="none" w:sz="0" w:space="0" w:color="auto"/>
        <w:right w:val="none" w:sz="0" w:space="0" w:color="auto"/>
      </w:divBdr>
    </w:div>
    <w:div w:id="606546365">
      <w:bodyDiv w:val="1"/>
      <w:marLeft w:val="0"/>
      <w:marRight w:val="0"/>
      <w:marTop w:val="0"/>
      <w:marBottom w:val="0"/>
      <w:divBdr>
        <w:top w:val="none" w:sz="0" w:space="0" w:color="auto"/>
        <w:left w:val="none" w:sz="0" w:space="0" w:color="auto"/>
        <w:bottom w:val="none" w:sz="0" w:space="0" w:color="auto"/>
        <w:right w:val="none" w:sz="0" w:space="0" w:color="auto"/>
      </w:divBdr>
    </w:div>
    <w:div w:id="642663286">
      <w:bodyDiv w:val="1"/>
      <w:marLeft w:val="0"/>
      <w:marRight w:val="0"/>
      <w:marTop w:val="0"/>
      <w:marBottom w:val="0"/>
      <w:divBdr>
        <w:top w:val="none" w:sz="0" w:space="0" w:color="auto"/>
        <w:left w:val="none" w:sz="0" w:space="0" w:color="auto"/>
        <w:bottom w:val="none" w:sz="0" w:space="0" w:color="auto"/>
        <w:right w:val="none" w:sz="0" w:space="0" w:color="auto"/>
      </w:divBdr>
    </w:div>
    <w:div w:id="720178179">
      <w:bodyDiv w:val="1"/>
      <w:marLeft w:val="0"/>
      <w:marRight w:val="0"/>
      <w:marTop w:val="0"/>
      <w:marBottom w:val="0"/>
      <w:divBdr>
        <w:top w:val="none" w:sz="0" w:space="0" w:color="auto"/>
        <w:left w:val="none" w:sz="0" w:space="0" w:color="auto"/>
        <w:bottom w:val="none" w:sz="0" w:space="0" w:color="auto"/>
        <w:right w:val="none" w:sz="0" w:space="0" w:color="auto"/>
      </w:divBdr>
    </w:div>
    <w:div w:id="750322427">
      <w:bodyDiv w:val="1"/>
      <w:marLeft w:val="0"/>
      <w:marRight w:val="0"/>
      <w:marTop w:val="0"/>
      <w:marBottom w:val="0"/>
      <w:divBdr>
        <w:top w:val="none" w:sz="0" w:space="0" w:color="auto"/>
        <w:left w:val="none" w:sz="0" w:space="0" w:color="auto"/>
        <w:bottom w:val="none" w:sz="0" w:space="0" w:color="auto"/>
        <w:right w:val="none" w:sz="0" w:space="0" w:color="auto"/>
      </w:divBdr>
    </w:div>
    <w:div w:id="795947363">
      <w:bodyDiv w:val="1"/>
      <w:marLeft w:val="0"/>
      <w:marRight w:val="0"/>
      <w:marTop w:val="0"/>
      <w:marBottom w:val="0"/>
      <w:divBdr>
        <w:top w:val="none" w:sz="0" w:space="0" w:color="auto"/>
        <w:left w:val="none" w:sz="0" w:space="0" w:color="auto"/>
        <w:bottom w:val="none" w:sz="0" w:space="0" w:color="auto"/>
        <w:right w:val="none" w:sz="0" w:space="0" w:color="auto"/>
      </w:divBdr>
    </w:div>
    <w:div w:id="876626658">
      <w:bodyDiv w:val="1"/>
      <w:marLeft w:val="0"/>
      <w:marRight w:val="0"/>
      <w:marTop w:val="0"/>
      <w:marBottom w:val="0"/>
      <w:divBdr>
        <w:top w:val="none" w:sz="0" w:space="0" w:color="auto"/>
        <w:left w:val="none" w:sz="0" w:space="0" w:color="auto"/>
        <w:bottom w:val="none" w:sz="0" w:space="0" w:color="auto"/>
        <w:right w:val="none" w:sz="0" w:space="0" w:color="auto"/>
      </w:divBdr>
    </w:div>
    <w:div w:id="1005476244">
      <w:bodyDiv w:val="1"/>
      <w:marLeft w:val="0"/>
      <w:marRight w:val="0"/>
      <w:marTop w:val="0"/>
      <w:marBottom w:val="0"/>
      <w:divBdr>
        <w:top w:val="none" w:sz="0" w:space="0" w:color="auto"/>
        <w:left w:val="none" w:sz="0" w:space="0" w:color="auto"/>
        <w:bottom w:val="none" w:sz="0" w:space="0" w:color="auto"/>
        <w:right w:val="none" w:sz="0" w:space="0" w:color="auto"/>
      </w:divBdr>
    </w:div>
    <w:div w:id="1087457972">
      <w:bodyDiv w:val="1"/>
      <w:marLeft w:val="0"/>
      <w:marRight w:val="0"/>
      <w:marTop w:val="0"/>
      <w:marBottom w:val="0"/>
      <w:divBdr>
        <w:top w:val="none" w:sz="0" w:space="0" w:color="auto"/>
        <w:left w:val="none" w:sz="0" w:space="0" w:color="auto"/>
        <w:bottom w:val="none" w:sz="0" w:space="0" w:color="auto"/>
        <w:right w:val="none" w:sz="0" w:space="0" w:color="auto"/>
      </w:divBdr>
    </w:div>
    <w:div w:id="1130243010">
      <w:bodyDiv w:val="1"/>
      <w:marLeft w:val="0"/>
      <w:marRight w:val="0"/>
      <w:marTop w:val="0"/>
      <w:marBottom w:val="0"/>
      <w:divBdr>
        <w:top w:val="none" w:sz="0" w:space="0" w:color="auto"/>
        <w:left w:val="none" w:sz="0" w:space="0" w:color="auto"/>
        <w:bottom w:val="none" w:sz="0" w:space="0" w:color="auto"/>
        <w:right w:val="none" w:sz="0" w:space="0" w:color="auto"/>
      </w:divBdr>
    </w:div>
    <w:div w:id="1141925506">
      <w:bodyDiv w:val="1"/>
      <w:marLeft w:val="0"/>
      <w:marRight w:val="0"/>
      <w:marTop w:val="0"/>
      <w:marBottom w:val="0"/>
      <w:divBdr>
        <w:top w:val="none" w:sz="0" w:space="0" w:color="auto"/>
        <w:left w:val="none" w:sz="0" w:space="0" w:color="auto"/>
        <w:bottom w:val="none" w:sz="0" w:space="0" w:color="auto"/>
        <w:right w:val="none" w:sz="0" w:space="0" w:color="auto"/>
      </w:divBdr>
      <w:divsChild>
        <w:div w:id="963653473">
          <w:marLeft w:val="0"/>
          <w:marRight w:val="0"/>
          <w:marTop w:val="0"/>
          <w:marBottom w:val="0"/>
          <w:divBdr>
            <w:top w:val="none" w:sz="0" w:space="0" w:color="auto"/>
            <w:left w:val="none" w:sz="0" w:space="0" w:color="auto"/>
            <w:bottom w:val="none" w:sz="0" w:space="0" w:color="auto"/>
            <w:right w:val="none" w:sz="0" w:space="0" w:color="auto"/>
          </w:divBdr>
          <w:divsChild>
            <w:div w:id="338704306">
              <w:marLeft w:val="0"/>
              <w:marRight w:val="0"/>
              <w:marTop w:val="0"/>
              <w:marBottom w:val="0"/>
              <w:divBdr>
                <w:top w:val="none" w:sz="0" w:space="0" w:color="auto"/>
                <w:left w:val="none" w:sz="0" w:space="0" w:color="auto"/>
                <w:bottom w:val="none" w:sz="0" w:space="0" w:color="auto"/>
                <w:right w:val="none" w:sz="0" w:space="0" w:color="auto"/>
              </w:divBdr>
              <w:divsChild>
                <w:div w:id="2696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8724">
      <w:bodyDiv w:val="1"/>
      <w:marLeft w:val="0"/>
      <w:marRight w:val="0"/>
      <w:marTop w:val="0"/>
      <w:marBottom w:val="0"/>
      <w:divBdr>
        <w:top w:val="none" w:sz="0" w:space="0" w:color="auto"/>
        <w:left w:val="none" w:sz="0" w:space="0" w:color="auto"/>
        <w:bottom w:val="none" w:sz="0" w:space="0" w:color="auto"/>
        <w:right w:val="none" w:sz="0" w:space="0" w:color="auto"/>
      </w:divBdr>
    </w:div>
    <w:div w:id="1237476504">
      <w:bodyDiv w:val="1"/>
      <w:marLeft w:val="0"/>
      <w:marRight w:val="0"/>
      <w:marTop w:val="0"/>
      <w:marBottom w:val="0"/>
      <w:divBdr>
        <w:top w:val="none" w:sz="0" w:space="0" w:color="auto"/>
        <w:left w:val="none" w:sz="0" w:space="0" w:color="auto"/>
        <w:bottom w:val="none" w:sz="0" w:space="0" w:color="auto"/>
        <w:right w:val="none" w:sz="0" w:space="0" w:color="auto"/>
      </w:divBdr>
    </w:div>
    <w:div w:id="1437598939">
      <w:bodyDiv w:val="1"/>
      <w:marLeft w:val="0"/>
      <w:marRight w:val="0"/>
      <w:marTop w:val="0"/>
      <w:marBottom w:val="0"/>
      <w:divBdr>
        <w:top w:val="none" w:sz="0" w:space="0" w:color="auto"/>
        <w:left w:val="none" w:sz="0" w:space="0" w:color="auto"/>
        <w:bottom w:val="none" w:sz="0" w:space="0" w:color="auto"/>
        <w:right w:val="none" w:sz="0" w:space="0" w:color="auto"/>
      </w:divBdr>
    </w:div>
    <w:div w:id="1525245014">
      <w:bodyDiv w:val="1"/>
      <w:marLeft w:val="0"/>
      <w:marRight w:val="0"/>
      <w:marTop w:val="0"/>
      <w:marBottom w:val="0"/>
      <w:divBdr>
        <w:top w:val="none" w:sz="0" w:space="0" w:color="auto"/>
        <w:left w:val="none" w:sz="0" w:space="0" w:color="auto"/>
        <w:bottom w:val="none" w:sz="0" w:space="0" w:color="auto"/>
        <w:right w:val="none" w:sz="0" w:space="0" w:color="auto"/>
      </w:divBdr>
    </w:div>
    <w:div w:id="1530029496">
      <w:bodyDiv w:val="1"/>
      <w:marLeft w:val="0"/>
      <w:marRight w:val="0"/>
      <w:marTop w:val="0"/>
      <w:marBottom w:val="0"/>
      <w:divBdr>
        <w:top w:val="none" w:sz="0" w:space="0" w:color="auto"/>
        <w:left w:val="none" w:sz="0" w:space="0" w:color="auto"/>
        <w:bottom w:val="none" w:sz="0" w:space="0" w:color="auto"/>
        <w:right w:val="none" w:sz="0" w:space="0" w:color="auto"/>
      </w:divBdr>
    </w:div>
    <w:div w:id="1545748795">
      <w:bodyDiv w:val="1"/>
      <w:marLeft w:val="0"/>
      <w:marRight w:val="0"/>
      <w:marTop w:val="0"/>
      <w:marBottom w:val="0"/>
      <w:divBdr>
        <w:top w:val="none" w:sz="0" w:space="0" w:color="auto"/>
        <w:left w:val="none" w:sz="0" w:space="0" w:color="auto"/>
        <w:bottom w:val="none" w:sz="0" w:space="0" w:color="auto"/>
        <w:right w:val="none" w:sz="0" w:space="0" w:color="auto"/>
      </w:divBdr>
    </w:div>
    <w:div w:id="1559707699">
      <w:bodyDiv w:val="1"/>
      <w:marLeft w:val="0"/>
      <w:marRight w:val="0"/>
      <w:marTop w:val="0"/>
      <w:marBottom w:val="0"/>
      <w:divBdr>
        <w:top w:val="none" w:sz="0" w:space="0" w:color="auto"/>
        <w:left w:val="none" w:sz="0" w:space="0" w:color="auto"/>
        <w:bottom w:val="none" w:sz="0" w:space="0" w:color="auto"/>
        <w:right w:val="none" w:sz="0" w:space="0" w:color="auto"/>
      </w:divBdr>
    </w:div>
    <w:div w:id="1562670612">
      <w:bodyDiv w:val="1"/>
      <w:marLeft w:val="0"/>
      <w:marRight w:val="0"/>
      <w:marTop w:val="0"/>
      <w:marBottom w:val="0"/>
      <w:divBdr>
        <w:top w:val="none" w:sz="0" w:space="0" w:color="auto"/>
        <w:left w:val="none" w:sz="0" w:space="0" w:color="auto"/>
        <w:bottom w:val="none" w:sz="0" w:space="0" w:color="auto"/>
        <w:right w:val="none" w:sz="0" w:space="0" w:color="auto"/>
      </w:divBdr>
    </w:div>
    <w:div w:id="1582644633">
      <w:bodyDiv w:val="1"/>
      <w:marLeft w:val="0"/>
      <w:marRight w:val="0"/>
      <w:marTop w:val="0"/>
      <w:marBottom w:val="0"/>
      <w:divBdr>
        <w:top w:val="none" w:sz="0" w:space="0" w:color="auto"/>
        <w:left w:val="none" w:sz="0" w:space="0" w:color="auto"/>
        <w:bottom w:val="none" w:sz="0" w:space="0" w:color="auto"/>
        <w:right w:val="none" w:sz="0" w:space="0" w:color="auto"/>
      </w:divBdr>
    </w:div>
    <w:div w:id="1599175713">
      <w:bodyDiv w:val="1"/>
      <w:marLeft w:val="0"/>
      <w:marRight w:val="0"/>
      <w:marTop w:val="0"/>
      <w:marBottom w:val="0"/>
      <w:divBdr>
        <w:top w:val="none" w:sz="0" w:space="0" w:color="auto"/>
        <w:left w:val="none" w:sz="0" w:space="0" w:color="auto"/>
        <w:bottom w:val="none" w:sz="0" w:space="0" w:color="auto"/>
        <w:right w:val="none" w:sz="0" w:space="0" w:color="auto"/>
      </w:divBdr>
    </w:div>
    <w:div w:id="1608807429">
      <w:bodyDiv w:val="1"/>
      <w:marLeft w:val="0"/>
      <w:marRight w:val="0"/>
      <w:marTop w:val="0"/>
      <w:marBottom w:val="0"/>
      <w:divBdr>
        <w:top w:val="none" w:sz="0" w:space="0" w:color="auto"/>
        <w:left w:val="none" w:sz="0" w:space="0" w:color="auto"/>
        <w:bottom w:val="none" w:sz="0" w:space="0" w:color="auto"/>
        <w:right w:val="none" w:sz="0" w:space="0" w:color="auto"/>
      </w:divBdr>
    </w:div>
    <w:div w:id="1651905024">
      <w:bodyDiv w:val="1"/>
      <w:marLeft w:val="0"/>
      <w:marRight w:val="0"/>
      <w:marTop w:val="0"/>
      <w:marBottom w:val="0"/>
      <w:divBdr>
        <w:top w:val="none" w:sz="0" w:space="0" w:color="auto"/>
        <w:left w:val="none" w:sz="0" w:space="0" w:color="auto"/>
        <w:bottom w:val="none" w:sz="0" w:space="0" w:color="auto"/>
        <w:right w:val="none" w:sz="0" w:space="0" w:color="auto"/>
      </w:divBdr>
    </w:div>
    <w:div w:id="1678387812">
      <w:bodyDiv w:val="1"/>
      <w:marLeft w:val="0"/>
      <w:marRight w:val="0"/>
      <w:marTop w:val="0"/>
      <w:marBottom w:val="0"/>
      <w:divBdr>
        <w:top w:val="none" w:sz="0" w:space="0" w:color="auto"/>
        <w:left w:val="none" w:sz="0" w:space="0" w:color="auto"/>
        <w:bottom w:val="none" w:sz="0" w:space="0" w:color="auto"/>
        <w:right w:val="none" w:sz="0" w:space="0" w:color="auto"/>
      </w:divBdr>
    </w:div>
    <w:div w:id="1711110515">
      <w:bodyDiv w:val="1"/>
      <w:marLeft w:val="0"/>
      <w:marRight w:val="0"/>
      <w:marTop w:val="0"/>
      <w:marBottom w:val="0"/>
      <w:divBdr>
        <w:top w:val="none" w:sz="0" w:space="0" w:color="auto"/>
        <w:left w:val="none" w:sz="0" w:space="0" w:color="auto"/>
        <w:bottom w:val="none" w:sz="0" w:space="0" w:color="auto"/>
        <w:right w:val="none" w:sz="0" w:space="0" w:color="auto"/>
      </w:divBdr>
    </w:div>
    <w:div w:id="1722051134">
      <w:bodyDiv w:val="1"/>
      <w:marLeft w:val="0"/>
      <w:marRight w:val="0"/>
      <w:marTop w:val="0"/>
      <w:marBottom w:val="0"/>
      <w:divBdr>
        <w:top w:val="none" w:sz="0" w:space="0" w:color="auto"/>
        <w:left w:val="none" w:sz="0" w:space="0" w:color="auto"/>
        <w:bottom w:val="none" w:sz="0" w:space="0" w:color="auto"/>
        <w:right w:val="none" w:sz="0" w:space="0" w:color="auto"/>
      </w:divBdr>
    </w:div>
    <w:div w:id="1799834243">
      <w:bodyDiv w:val="1"/>
      <w:marLeft w:val="0"/>
      <w:marRight w:val="0"/>
      <w:marTop w:val="0"/>
      <w:marBottom w:val="0"/>
      <w:divBdr>
        <w:top w:val="none" w:sz="0" w:space="0" w:color="auto"/>
        <w:left w:val="none" w:sz="0" w:space="0" w:color="auto"/>
        <w:bottom w:val="none" w:sz="0" w:space="0" w:color="auto"/>
        <w:right w:val="none" w:sz="0" w:space="0" w:color="auto"/>
      </w:divBdr>
    </w:div>
    <w:div w:id="1809391447">
      <w:bodyDiv w:val="1"/>
      <w:marLeft w:val="0"/>
      <w:marRight w:val="0"/>
      <w:marTop w:val="0"/>
      <w:marBottom w:val="0"/>
      <w:divBdr>
        <w:top w:val="none" w:sz="0" w:space="0" w:color="auto"/>
        <w:left w:val="none" w:sz="0" w:space="0" w:color="auto"/>
        <w:bottom w:val="none" w:sz="0" w:space="0" w:color="auto"/>
        <w:right w:val="none" w:sz="0" w:space="0" w:color="auto"/>
      </w:divBdr>
    </w:div>
    <w:div w:id="1818373204">
      <w:bodyDiv w:val="1"/>
      <w:marLeft w:val="0"/>
      <w:marRight w:val="0"/>
      <w:marTop w:val="0"/>
      <w:marBottom w:val="0"/>
      <w:divBdr>
        <w:top w:val="none" w:sz="0" w:space="0" w:color="auto"/>
        <w:left w:val="none" w:sz="0" w:space="0" w:color="auto"/>
        <w:bottom w:val="none" w:sz="0" w:space="0" w:color="auto"/>
        <w:right w:val="none" w:sz="0" w:space="0" w:color="auto"/>
      </w:divBdr>
    </w:div>
    <w:div w:id="1827623080">
      <w:bodyDiv w:val="1"/>
      <w:marLeft w:val="0"/>
      <w:marRight w:val="0"/>
      <w:marTop w:val="0"/>
      <w:marBottom w:val="0"/>
      <w:divBdr>
        <w:top w:val="none" w:sz="0" w:space="0" w:color="auto"/>
        <w:left w:val="none" w:sz="0" w:space="0" w:color="auto"/>
        <w:bottom w:val="none" w:sz="0" w:space="0" w:color="auto"/>
        <w:right w:val="none" w:sz="0" w:space="0" w:color="auto"/>
      </w:divBdr>
    </w:div>
    <w:div w:id="1853759553">
      <w:bodyDiv w:val="1"/>
      <w:marLeft w:val="0"/>
      <w:marRight w:val="0"/>
      <w:marTop w:val="0"/>
      <w:marBottom w:val="0"/>
      <w:divBdr>
        <w:top w:val="none" w:sz="0" w:space="0" w:color="auto"/>
        <w:left w:val="none" w:sz="0" w:space="0" w:color="auto"/>
        <w:bottom w:val="none" w:sz="0" w:space="0" w:color="auto"/>
        <w:right w:val="none" w:sz="0" w:space="0" w:color="auto"/>
      </w:divBdr>
    </w:div>
    <w:div w:id="1898856997">
      <w:bodyDiv w:val="1"/>
      <w:marLeft w:val="0"/>
      <w:marRight w:val="0"/>
      <w:marTop w:val="0"/>
      <w:marBottom w:val="0"/>
      <w:divBdr>
        <w:top w:val="none" w:sz="0" w:space="0" w:color="auto"/>
        <w:left w:val="none" w:sz="0" w:space="0" w:color="auto"/>
        <w:bottom w:val="none" w:sz="0" w:space="0" w:color="auto"/>
        <w:right w:val="none" w:sz="0" w:space="0" w:color="auto"/>
      </w:divBdr>
    </w:div>
    <w:div w:id="1899635052">
      <w:bodyDiv w:val="1"/>
      <w:marLeft w:val="0"/>
      <w:marRight w:val="0"/>
      <w:marTop w:val="0"/>
      <w:marBottom w:val="0"/>
      <w:divBdr>
        <w:top w:val="none" w:sz="0" w:space="0" w:color="auto"/>
        <w:left w:val="none" w:sz="0" w:space="0" w:color="auto"/>
        <w:bottom w:val="none" w:sz="0" w:space="0" w:color="auto"/>
        <w:right w:val="none" w:sz="0" w:space="0" w:color="auto"/>
      </w:divBdr>
    </w:div>
    <w:div w:id="1906916924">
      <w:bodyDiv w:val="1"/>
      <w:marLeft w:val="0"/>
      <w:marRight w:val="0"/>
      <w:marTop w:val="0"/>
      <w:marBottom w:val="0"/>
      <w:divBdr>
        <w:top w:val="none" w:sz="0" w:space="0" w:color="auto"/>
        <w:left w:val="none" w:sz="0" w:space="0" w:color="auto"/>
        <w:bottom w:val="none" w:sz="0" w:space="0" w:color="auto"/>
        <w:right w:val="none" w:sz="0" w:space="0" w:color="auto"/>
      </w:divBdr>
    </w:div>
    <w:div w:id="1915816879">
      <w:bodyDiv w:val="1"/>
      <w:marLeft w:val="0"/>
      <w:marRight w:val="0"/>
      <w:marTop w:val="0"/>
      <w:marBottom w:val="0"/>
      <w:divBdr>
        <w:top w:val="none" w:sz="0" w:space="0" w:color="auto"/>
        <w:left w:val="none" w:sz="0" w:space="0" w:color="auto"/>
        <w:bottom w:val="none" w:sz="0" w:space="0" w:color="auto"/>
        <w:right w:val="none" w:sz="0" w:space="0" w:color="auto"/>
      </w:divBdr>
    </w:div>
    <w:div w:id="1960800757">
      <w:bodyDiv w:val="1"/>
      <w:marLeft w:val="0"/>
      <w:marRight w:val="0"/>
      <w:marTop w:val="0"/>
      <w:marBottom w:val="0"/>
      <w:divBdr>
        <w:top w:val="none" w:sz="0" w:space="0" w:color="auto"/>
        <w:left w:val="none" w:sz="0" w:space="0" w:color="auto"/>
        <w:bottom w:val="none" w:sz="0" w:space="0" w:color="auto"/>
        <w:right w:val="none" w:sz="0" w:space="0" w:color="auto"/>
      </w:divBdr>
    </w:div>
    <w:div w:id="1969235958">
      <w:bodyDiv w:val="1"/>
      <w:marLeft w:val="0"/>
      <w:marRight w:val="0"/>
      <w:marTop w:val="0"/>
      <w:marBottom w:val="0"/>
      <w:divBdr>
        <w:top w:val="none" w:sz="0" w:space="0" w:color="auto"/>
        <w:left w:val="none" w:sz="0" w:space="0" w:color="auto"/>
        <w:bottom w:val="none" w:sz="0" w:space="0" w:color="auto"/>
        <w:right w:val="none" w:sz="0" w:space="0" w:color="auto"/>
      </w:divBdr>
    </w:div>
    <w:div w:id="2067219153">
      <w:bodyDiv w:val="1"/>
      <w:marLeft w:val="0"/>
      <w:marRight w:val="0"/>
      <w:marTop w:val="0"/>
      <w:marBottom w:val="0"/>
      <w:divBdr>
        <w:top w:val="none" w:sz="0" w:space="0" w:color="auto"/>
        <w:left w:val="none" w:sz="0" w:space="0" w:color="auto"/>
        <w:bottom w:val="none" w:sz="0" w:space="0" w:color="auto"/>
        <w:right w:val="none" w:sz="0" w:space="0" w:color="auto"/>
      </w:divBdr>
    </w:div>
    <w:div w:id="2095009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 TargetMode="External"/><Relationship Id="rId18" Type="http://schemas.openxmlformats.org/officeDocument/2006/relationships/hyperlink" Target="https://weibo.com/1877653117/profile?topnav=1&amp;wvr=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ights@nurnberg.com.cn" TargetMode="External"/><Relationship Id="rId17" Type="http://schemas.openxmlformats.org/officeDocument/2006/relationships/hyperlink" Target="http://site.douban.com/110577/" TargetMode="External"/><Relationship Id="rId2" Type="http://schemas.openxmlformats.org/officeDocument/2006/relationships/numbering" Target="numbering.xml"/><Relationship Id="rId16" Type="http://schemas.openxmlformats.org/officeDocument/2006/relationships/hyperlink" Target="http://www.nurnberg.com.cn/video/video.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nurnberg.com.cn/book/book.aspx" TargetMode="External"/><Relationship Id="rId23" Type="http://schemas.openxmlformats.org/officeDocument/2006/relationships/theme" Target="theme/theme1.xml"/><Relationship Id="rId10" Type="http://schemas.openxmlformats.org/officeDocument/2006/relationships/hyperlink" Target="https://book.douban.com/subject/27100523/"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booklist_zh/list.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8C4B1-380C-4B9B-83B0-F5A75B31E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384</Words>
  <Characters>2195</Characters>
  <Application>Microsoft Office Word</Application>
  <DocSecurity>0</DocSecurity>
  <Lines>18</Lines>
  <Paragraphs>5</Paragraphs>
  <ScaleCrop>false</ScaleCrop>
  <Company>2ndSpAcE</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lenovo</cp:lastModifiedBy>
  <cp:revision>5</cp:revision>
  <cp:lastPrinted>2005-06-10T06:33:00Z</cp:lastPrinted>
  <dcterms:created xsi:type="dcterms:W3CDTF">2024-12-31T07:34:00Z</dcterms:created>
  <dcterms:modified xsi:type="dcterms:W3CDTF">2024-12-31T08:08:00Z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DE07CE8D4BCD4F4EA310D6F0A43FE3F6</vt:lpwstr>
  </property>
</Properties>
</file>