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33BED376" w:rsidR="00154EE8" w:rsidRPr="00D701BF" w:rsidRDefault="00154EE8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4E8649C" w14:textId="14DA253A" w:rsidR="00852913" w:rsidRPr="00D701BF" w:rsidRDefault="00852913">
      <w:pPr>
        <w:jc w:val="center"/>
        <w:rPr>
          <w:b/>
          <w:bCs/>
          <w:color w:val="000000"/>
          <w:sz w:val="36"/>
          <w:szCs w:val="36"/>
        </w:rPr>
      </w:pPr>
      <w:r w:rsidRPr="00D701BF">
        <w:rPr>
          <w:b/>
          <w:bCs/>
          <w:color w:val="000000"/>
          <w:sz w:val="36"/>
          <w:szCs w:val="36"/>
        </w:rPr>
        <w:t>不拘一格的</w:t>
      </w:r>
      <w:r w:rsidR="00C931BD" w:rsidRPr="00D701BF">
        <w:rPr>
          <w:b/>
          <w:bCs/>
          <w:color w:val="000000"/>
          <w:sz w:val="36"/>
          <w:szCs w:val="36"/>
        </w:rPr>
        <w:t>创作</w:t>
      </w:r>
      <w:r w:rsidRPr="00D701BF">
        <w:rPr>
          <w:b/>
          <w:bCs/>
          <w:color w:val="000000"/>
          <w:sz w:val="36"/>
          <w:szCs w:val="36"/>
        </w:rPr>
        <w:t>鬼才</w:t>
      </w:r>
    </w:p>
    <w:p w14:paraId="5FE02731" w14:textId="460FEB47" w:rsidR="00154EE8" w:rsidRPr="00D701BF" w:rsidRDefault="00B14D3A" w:rsidP="00B14D3A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D701BF">
        <w:rPr>
          <w:b/>
          <w:kern w:val="0"/>
          <w:sz w:val="36"/>
          <w:szCs w:val="36"/>
        </w:rPr>
        <w:t>尼克</w:t>
      </w:r>
      <w:r w:rsidRPr="00D701BF">
        <w:rPr>
          <w:b/>
          <w:kern w:val="0"/>
          <w:sz w:val="36"/>
          <w:szCs w:val="36"/>
        </w:rPr>
        <w:t>·</w:t>
      </w:r>
      <w:r w:rsidRPr="00D701BF">
        <w:rPr>
          <w:b/>
          <w:kern w:val="0"/>
          <w:sz w:val="36"/>
          <w:szCs w:val="36"/>
        </w:rPr>
        <w:t>斯伯丁（</w:t>
      </w:r>
      <w:r w:rsidRPr="00D701BF">
        <w:rPr>
          <w:b/>
          <w:sz w:val="36"/>
          <w:szCs w:val="36"/>
        </w:rPr>
        <w:t>Nick Spalding</w:t>
      </w:r>
      <w:r w:rsidRPr="00D701BF">
        <w:rPr>
          <w:b/>
          <w:kern w:val="0"/>
          <w:sz w:val="36"/>
          <w:szCs w:val="36"/>
        </w:rPr>
        <w:t>）</w:t>
      </w:r>
    </w:p>
    <w:p w14:paraId="6741FD04" w14:textId="77777777" w:rsidR="000209FA" w:rsidRPr="00D701BF" w:rsidRDefault="000209FA" w:rsidP="00D64B13">
      <w:pPr>
        <w:rPr>
          <w:b/>
          <w:bCs/>
          <w:color w:val="000000"/>
          <w:szCs w:val="21"/>
        </w:rPr>
      </w:pPr>
    </w:p>
    <w:p w14:paraId="7166F392" w14:textId="6B6D9D8C" w:rsidR="00D64B13" w:rsidRPr="00D701BF" w:rsidRDefault="00D64B13" w:rsidP="00D64B13">
      <w:pPr>
        <w:rPr>
          <w:b/>
          <w:bCs/>
          <w:color w:val="000000"/>
          <w:szCs w:val="21"/>
        </w:rPr>
      </w:pPr>
      <w:r w:rsidRPr="00D701BF">
        <w:rPr>
          <w:b/>
          <w:bCs/>
          <w:color w:val="000000"/>
          <w:szCs w:val="21"/>
        </w:rPr>
        <w:t>作者简介：</w:t>
      </w:r>
    </w:p>
    <w:p w14:paraId="1044C0F9" w14:textId="12D7BFAF" w:rsidR="000209FA" w:rsidRPr="00D701BF" w:rsidRDefault="000209FA" w:rsidP="000209FA">
      <w:pPr>
        <w:widowControl/>
        <w:contextualSpacing/>
        <w:jc w:val="left"/>
        <w:rPr>
          <w:kern w:val="0"/>
        </w:rPr>
      </w:pPr>
      <w:r w:rsidRPr="00D701BF">
        <w:fldChar w:fldCharType="begin"/>
      </w:r>
      <w:r w:rsidRPr="00D701BF">
        <w:instrText xml:space="preserve"> INCLUDEPICTURE "https://www.unitedagents.co.uk/sites/default/files/thumbnails/image/nick-spalding-2017-final-medium-size-002-bw.jpg" \* MERGEFORMATINET </w:instrText>
      </w:r>
      <w:r w:rsidRPr="00D701BF">
        <w:fldChar w:fldCharType="end"/>
      </w:r>
    </w:p>
    <w:p w14:paraId="38ABBA6B" w14:textId="79E15BBC" w:rsidR="000209FA" w:rsidRPr="00D701BF" w:rsidRDefault="00D77BDC" w:rsidP="000209FA">
      <w:pPr>
        <w:contextualSpacing/>
        <w:rPr>
          <w:b/>
          <w:bCs/>
          <w:color w:val="000000"/>
          <w:szCs w:val="21"/>
        </w:rPr>
      </w:pPr>
      <w:r w:rsidRPr="00D701BF">
        <w:rPr>
          <w:noProof/>
        </w:rPr>
        <w:drawing>
          <wp:anchor distT="0" distB="0" distL="114300" distR="114300" simplePos="0" relativeHeight="251673600" behindDoc="0" locked="0" layoutInCell="1" allowOverlap="1" wp14:anchorId="2F1B69EC" wp14:editId="55894038">
            <wp:simplePos x="0" y="0"/>
            <wp:positionH relativeFrom="margin">
              <wp:posOffset>-635</wp:posOffset>
            </wp:positionH>
            <wp:positionV relativeFrom="paragraph">
              <wp:posOffset>14605</wp:posOffset>
            </wp:positionV>
            <wp:extent cx="902970" cy="902970"/>
            <wp:effectExtent l="0" t="0" r="0" b="0"/>
            <wp:wrapSquare wrapText="bothSides"/>
            <wp:docPr id="16" name="图片 1" descr="Nick Spa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ck Spaldi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FA" w:rsidRPr="00D701BF">
        <w:rPr>
          <w:b/>
          <w:bCs/>
          <w:color w:val="000000"/>
          <w:szCs w:val="21"/>
          <w:lang/>
        </w:rPr>
        <w:tab/>
      </w:r>
      <w:r w:rsidR="000209FA" w:rsidRPr="00D701BF">
        <w:rPr>
          <w:b/>
          <w:bCs/>
          <w:color w:val="000000"/>
          <w:szCs w:val="21"/>
          <w:lang/>
        </w:rPr>
        <w:t>尼克</w:t>
      </w:r>
      <w:r w:rsidR="000209FA" w:rsidRPr="00D701BF">
        <w:rPr>
          <w:b/>
          <w:bCs/>
          <w:color w:val="000000"/>
          <w:szCs w:val="21"/>
          <w:lang/>
        </w:rPr>
        <w:t>·</w:t>
      </w:r>
      <w:r w:rsidR="000209FA" w:rsidRPr="00D701BF">
        <w:rPr>
          <w:b/>
          <w:bCs/>
          <w:color w:val="000000"/>
          <w:szCs w:val="21"/>
          <w:lang/>
        </w:rPr>
        <w:t>斯伯丁（</w:t>
      </w:r>
      <w:r w:rsidR="000209FA" w:rsidRPr="00D701BF">
        <w:rPr>
          <w:b/>
          <w:bCs/>
          <w:color w:val="0C0C0C"/>
        </w:rPr>
        <w:t>Nick Spalding</w:t>
      </w:r>
      <w:r w:rsidR="000209FA" w:rsidRPr="00D701BF">
        <w:rPr>
          <w:b/>
          <w:bCs/>
          <w:color w:val="000000"/>
          <w:szCs w:val="21"/>
          <w:lang/>
        </w:rPr>
        <w:t>）</w:t>
      </w:r>
      <w:r w:rsidR="00D04A17" w:rsidRPr="00D701BF">
        <w:rPr>
          <w:color w:val="000000"/>
          <w:szCs w:val="21"/>
          <w:lang/>
        </w:rPr>
        <w:t>，</w:t>
      </w:r>
      <w:r w:rsidR="000209FA" w:rsidRPr="00D701BF">
        <w:rPr>
          <w:color w:val="000000"/>
          <w:szCs w:val="21"/>
          <w:lang/>
        </w:rPr>
        <w:t>作家</w:t>
      </w:r>
      <w:r w:rsidR="00D04A17" w:rsidRPr="00D701BF">
        <w:rPr>
          <w:color w:val="000000"/>
          <w:szCs w:val="21"/>
          <w:lang/>
        </w:rPr>
        <w:t>。</w:t>
      </w:r>
      <w:r w:rsidR="000209FA" w:rsidRPr="00D701BF">
        <w:rPr>
          <w:color w:val="000000"/>
          <w:szCs w:val="21"/>
          <w:lang/>
        </w:rPr>
        <w:t>尽管他很努力，但好像就是写不出来任何严肃的东西。在成为全职作家之前，他在通信行业工作，主要负责媒体和营销。</w:t>
      </w:r>
      <w:proofErr w:type="gramStart"/>
      <w:r w:rsidR="000209FA" w:rsidRPr="00D701BF">
        <w:rPr>
          <w:color w:val="000000"/>
          <w:szCs w:val="21"/>
          <w:lang/>
        </w:rPr>
        <w:t>鉴于以</w:t>
      </w:r>
      <w:proofErr w:type="gramEnd"/>
      <w:r w:rsidR="000209FA" w:rsidRPr="00D701BF">
        <w:rPr>
          <w:color w:val="000000"/>
          <w:szCs w:val="21"/>
          <w:lang/>
        </w:rPr>
        <w:t>说废话为生会让人感到厌倦（除非你是个政客），他认为自己可以尝试写喜剧小说</w:t>
      </w:r>
      <w:r w:rsidR="000209FA" w:rsidRPr="00D701BF">
        <w:rPr>
          <w:color w:val="000000"/>
          <w:szCs w:val="21"/>
          <w:lang/>
        </w:rPr>
        <w:t>——</w:t>
      </w:r>
      <w:r w:rsidR="000209FA" w:rsidRPr="00D701BF">
        <w:rPr>
          <w:color w:val="000000"/>
          <w:szCs w:val="21"/>
          <w:lang/>
        </w:rPr>
        <w:t>必须承认，到目前为止，他取得了非常令人满意的成功。尼克现在已经写了</w:t>
      </w:r>
      <w:r w:rsidR="000209FA" w:rsidRPr="00D701BF">
        <w:rPr>
          <w:color w:val="000000"/>
          <w:szCs w:val="21"/>
          <w:lang/>
        </w:rPr>
        <w:t>16</w:t>
      </w:r>
      <w:r w:rsidR="000209FA" w:rsidRPr="00D701BF">
        <w:rPr>
          <w:color w:val="000000"/>
          <w:szCs w:val="21"/>
          <w:lang/>
        </w:rPr>
        <w:t>本书，</w:t>
      </w:r>
      <w:r w:rsidR="000209FA" w:rsidRPr="00D701BF">
        <w:rPr>
          <w:kern w:val="0"/>
          <w:szCs w:val="21"/>
        </w:rPr>
        <w:t>2</w:t>
      </w:r>
      <w:r w:rsidR="000209FA" w:rsidRPr="00D701BF">
        <w:rPr>
          <w:kern w:val="0"/>
          <w:szCs w:val="21"/>
        </w:rPr>
        <w:t>部中篇小说，</w:t>
      </w:r>
      <w:r w:rsidR="000209FA" w:rsidRPr="00D701BF">
        <w:rPr>
          <w:kern w:val="0"/>
          <w:szCs w:val="21"/>
        </w:rPr>
        <w:t>2</w:t>
      </w:r>
      <w:r w:rsidR="000209FA" w:rsidRPr="00D701BF">
        <w:rPr>
          <w:kern w:val="0"/>
          <w:szCs w:val="21"/>
        </w:rPr>
        <w:t>部回忆录</w:t>
      </w:r>
      <w:r w:rsidR="000209FA" w:rsidRPr="00D701BF">
        <w:rPr>
          <w:color w:val="000000"/>
          <w:szCs w:val="21"/>
          <w:lang/>
        </w:rPr>
        <w:t>，总共售出了近</w:t>
      </w:r>
      <w:r w:rsidR="000209FA" w:rsidRPr="00D701BF">
        <w:rPr>
          <w:color w:val="000000"/>
          <w:szCs w:val="21"/>
          <w:lang/>
        </w:rPr>
        <w:t>150</w:t>
      </w:r>
      <w:r w:rsidR="000209FA" w:rsidRPr="00D701BF">
        <w:rPr>
          <w:color w:val="000000"/>
          <w:szCs w:val="21"/>
          <w:lang/>
        </w:rPr>
        <w:t>万册</w:t>
      </w:r>
      <w:r w:rsidR="000209FA" w:rsidRPr="00D701BF">
        <w:rPr>
          <w:color w:val="000000"/>
          <w:szCs w:val="21"/>
          <w:lang/>
        </w:rPr>
        <w:t>……</w:t>
      </w:r>
      <w:r w:rsidR="000209FA" w:rsidRPr="00D701BF">
        <w:rPr>
          <w:color w:val="000000"/>
          <w:szCs w:val="21"/>
          <w:lang/>
        </w:rPr>
        <w:t>不过，他还没有完全敢相信自己的运气会这么好。尼克和他可爱（且非常有耐心）的妻子住在英格兰南部。他现在四十多岁</w:t>
      </w:r>
      <w:r w:rsidR="000209FA" w:rsidRPr="00D701BF">
        <w:rPr>
          <w:color w:val="000000"/>
          <w:szCs w:val="21"/>
          <w:lang/>
        </w:rPr>
        <w:t>——</w:t>
      </w:r>
      <w:r w:rsidR="000209FA" w:rsidRPr="00D701BF">
        <w:rPr>
          <w:color w:val="000000"/>
          <w:szCs w:val="21"/>
          <w:lang/>
        </w:rPr>
        <w:t>这让他对这个世界感到相当恼火，因为他在这件事上别无选择。他还偶尔失眠，对泰国菜上瘾，并且仍然认为蝙蝠侠</w:t>
      </w:r>
      <w:proofErr w:type="gramStart"/>
      <w:r w:rsidR="000209FA" w:rsidRPr="00D701BF">
        <w:rPr>
          <w:color w:val="000000"/>
          <w:szCs w:val="21"/>
          <w:lang/>
        </w:rPr>
        <w:t>很酷</w:t>
      </w:r>
      <w:proofErr w:type="gramEnd"/>
      <w:r w:rsidR="000209FA" w:rsidRPr="00D701BF">
        <w:rPr>
          <w:color w:val="000000"/>
          <w:szCs w:val="21"/>
          <w:lang/>
        </w:rPr>
        <w:t>。</w:t>
      </w:r>
    </w:p>
    <w:p w14:paraId="077805F4" w14:textId="537726F8" w:rsidR="0049435B" w:rsidRPr="00D701BF" w:rsidRDefault="0049435B" w:rsidP="00CC551B">
      <w:pPr>
        <w:ind w:right="840"/>
        <w:rPr>
          <w:rStyle w:val="a-text-bold"/>
          <w:color w:val="0F1111"/>
          <w:szCs w:val="21"/>
          <w:shd w:val="clear" w:color="auto" w:fill="FFFFFF"/>
        </w:rPr>
      </w:pPr>
    </w:p>
    <w:p w14:paraId="4717B92D" w14:textId="77777777" w:rsidR="00FE0286" w:rsidRPr="00D701BF" w:rsidRDefault="00FE0286" w:rsidP="00FE028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427C000" w14:textId="77777777" w:rsidR="00FE0286" w:rsidRPr="00D701BF" w:rsidRDefault="00FE0286" w:rsidP="00FE028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701BF">
        <w:rPr>
          <w:noProof/>
        </w:rPr>
        <w:drawing>
          <wp:anchor distT="0" distB="0" distL="114300" distR="114300" simplePos="0" relativeHeight="251675648" behindDoc="0" locked="0" layoutInCell="1" allowOverlap="1" wp14:anchorId="1B0D4F24" wp14:editId="68A1CD5A">
            <wp:simplePos x="0" y="0"/>
            <wp:positionH relativeFrom="column">
              <wp:posOffset>4001770</wp:posOffset>
            </wp:positionH>
            <wp:positionV relativeFrom="paragraph">
              <wp:posOffset>22860</wp:posOffset>
            </wp:positionV>
            <wp:extent cx="1407795" cy="2159000"/>
            <wp:effectExtent l="0" t="0" r="0" b="0"/>
            <wp:wrapSquare wrapText="bothSides"/>
            <wp:docPr id="15" name="图片 2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1BF">
        <w:rPr>
          <w:b/>
          <w:bCs/>
          <w:szCs w:val="21"/>
        </w:rPr>
        <w:t>中文书名：《倒流回最初的相遇》</w:t>
      </w:r>
    </w:p>
    <w:p w14:paraId="33FDA9E0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</w:rPr>
      </w:pPr>
      <w:r w:rsidRPr="00D701BF">
        <w:rPr>
          <w:b/>
          <w:bCs/>
          <w:szCs w:val="21"/>
        </w:rPr>
        <w:t>英文书名：</w:t>
      </w:r>
      <w:r w:rsidRPr="00D701BF">
        <w:rPr>
          <w:b/>
        </w:rPr>
        <w:t>YOU AGAIN</w:t>
      </w:r>
      <w:r w:rsidRPr="00D701BF">
        <w:rPr>
          <w:b/>
        </w:rPr>
        <w:t>？</w:t>
      </w:r>
    </w:p>
    <w:p w14:paraId="256AC32E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01BF">
        <w:rPr>
          <w:b/>
          <w:bCs/>
          <w:szCs w:val="21"/>
        </w:rPr>
        <w:t>作</w:t>
      </w:r>
      <w:r w:rsidRPr="00D701BF">
        <w:rPr>
          <w:b/>
          <w:bCs/>
          <w:szCs w:val="21"/>
        </w:rPr>
        <w:t xml:space="preserve">    </w:t>
      </w:r>
      <w:r w:rsidRPr="00D701BF">
        <w:rPr>
          <w:b/>
          <w:bCs/>
          <w:szCs w:val="21"/>
        </w:rPr>
        <w:t>者</w:t>
      </w:r>
      <w:r w:rsidRPr="00D701BF">
        <w:rPr>
          <w:b/>
        </w:rPr>
        <w:t>：</w:t>
      </w:r>
      <w:r w:rsidRPr="00D701BF">
        <w:rPr>
          <w:b/>
        </w:rPr>
        <w:t>Nick Spalding</w:t>
      </w:r>
    </w:p>
    <w:p w14:paraId="0BCE7629" w14:textId="77777777" w:rsidR="00FE0286" w:rsidRPr="00D701BF" w:rsidRDefault="00FE0286" w:rsidP="00FE0286">
      <w:pPr>
        <w:tabs>
          <w:tab w:val="left" w:pos="341"/>
          <w:tab w:val="left" w:pos="5235"/>
        </w:tabs>
        <w:rPr>
          <w:rStyle w:val="a-list-item"/>
          <w:b/>
        </w:rPr>
      </w:pPr>
      <w:r w:rsidRPr="00D701BF">
        <w:rPr>
          <w:b/>
          <w:bCs/>
          <w:szCs w:val="21"/>
        </w:rPr>
        <w:t>出</w:t>
      </w:r>
      <w:r w:rsidRPr="00D701BF">
        <w:rPr>
          <w:b/>
          <w:bCs/>
          <w:szCs w:val="21"/>
        </w:rPr>
        <w:t xml:space="preserve"> </w:t>
      </w:r>
      <w:r w:rsidRPr="00D701BF">
        <w:rPr>
          <w:b/>
          <w:bCs/>
          <w:szCs w:val="21"/>
        </w:rPr>
        <w:t>版</w:t>
      </w:r>
      <w:r w:rsidRPr="00D701BF">
        <w:rPr>
          <w:b/>
          <w:bCs/>
          <w:szCs w:val="21"/>
        </w:rPr>
        <w:t xml:space="preserve"> </w:t>
      </w:r>
      <w:r w:rsidRPr="00D701BF">
        <w:rPr>
          <w:b/>
          <w:bCs/>
          <w:szCs w:val="21"/>
        </w:rPr>
        <w:t>社：</w:t>
      </w:r>
      <w:r w:rsidRPr="00D701BF">
        <w:rPr>
          <w:rStyle w:val="a-text-bold"/>
        </w:rPr>
        <w:t>‎</w:t>
      </w:r>
      <w:r w:rsidRPr="00D701BF">
        <w:rPr>
          <w:rStyle w:val="a-text-bold"/>
          <w:b/>
        </w:rPr>
        <w:t xml:space="preserve"> </w:t>
      </w:r>
      <w:r w:rsidRPr="00D701BF">
        <w:rPr>
          <w:rStyle w:val="a-list-item"/>
          <w:b/>
        </w:rPr>
        <w:t>Lake Union Publishing</w:t>
      </w:r>
    </w:p>
    <w:p w14:paraId="0A97AA16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01BF">
        <w:rPr>
          <w:b/>
          <w:bCs/>
          <w:szCs w:val="21"/>
        </w:rPr>
        <w:t>代理公司：</w:t>
      </w:r>
      <w:r w:rsidRPr="00D701BF">
        <w:rPr>
          <w:b/>
          <w:bCs/>
          <w:szCs w:val="21"/>
        </w:rPr>
        <w:t>United Agents/ANA/Conor</w:t>
      </w:r>
    </w:p>
    <w:p w14:paraId="7764C164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01BF">
        <w:rPr>
          <w:b/>
          <w:bCs/>
          <w:szCs w:val="21"/>
        </w:rPr>
        <w:t>出版时间：</w:t>
      </w:r>
      <w:r w:rsidRPr="00D701BF">
        <w:rPr>
          <w:b/>
          <w:bCs/>
          <w:szCs w:val="21"/>
        </w:rPr>
        <w:t>2021</w:t>
      </w:r>
      <w:r w:rsidRPr="00D701BF">
        <w:rPr>
          <w:b/>
          <w:bCs/>
          <w:szCs w:val="21"/>
        </w:rPr>
        <w:t>年</w:t>
      </w:r>
      <w:r w:rsidRPr="00D701BF">
        <w:rPr>
          <w:b/>
          <w:bCs/>
          <w:szCs w:val="21"/>
        </w:rPr>
        <w:t>8</w:t>
      </w:r>
      <w:r w:rsidRPr="00D701BF">
        <w:rPr>
          <w:b/>
          <w:bCs/>
          <w:szCs w:val="21"/>
        </w:rPr>
        <w:t>月</w:t>
      </w:r>
    </w:p>
    <w:p w14:paraId="6F5C0A64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01BF">
        <w:rPr>
          <w:b/>
          <w:bCs/>
          <w:szCs w:val="21"/>
        </w:rPr>
        <w:t>代理地区：中国大陆、台湾</w:t>
      </w:r>
    </w:p>
    <w:p w14:paraId="3907A247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01BF">
        <w:rPr>
          <w:b/>
          <w:bCs/>
          <w:szCs w:val="21"/>
        </w:rPr>
        <w:t>页</w:t>
      </w:r>
      <w:r w:rsidRPr="00D701BF">
        <w:rPr>
          <w:b/>
          <w:bCs/>
          <w:szCs w:val="21"/>
        </w:rPr>
        <w:t xml:space="preserve">    </w:t>
      </w:r>
      <w:r w:rsidRPr="00D701BF">
        <w:rPr>
          <w:b/>
          <w:bCs/>
          <w:szCs w:val="21"/>
        </w:rPr>
        <w:t>数：</w:t>
      </w:r>
      <w:r w:rsidRPr="00D701BF">
        <w:rPr>
          <w:b/>
          <w:bCs/>
          <w:szCs w:val="21"/>
        </w:rPr>
        <w:t>332</w:t>
      </w:r>
      <w:r w:rsidRPr="00D701BF">
        <w:rPr>
          <w:b/>
          <w:bCs/>
          <w:szCs w:val="21"/>
        </w:rPr>
        <w:t>页</w:t>
      </w:r>
    </w:p>
    <w:p w14:paraId="74E952AF" w14:textId="77777777" w:rsidR="00FE0286" w:rsidRPr="00D701BF" w:rsidRDefault="00FE0286" w:rsidP="00FE02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01BF">
        <w:rPr>
          <w:b/>
          <w:bCs/>
          <w:szCs w:val="21"/>
        </w:rPr>
        <w:t>审读资料：电子稿</w:t>
      </w:r>
      <w:r w:rsidRPr="00D701BF">
        <w:rPr>
          <w:b/>
          <w:bCs/>
          <w:szCs w:val="21"/>
        </w:rPr>
        <w:tab/>
      </w:r>
    </w:p>
    <w:p w14:paraId="3615FC0F" w14:textId="77777777" w:rsidR="00FE0286" w:rsidRPr="00D701BF" w:rsidRDefault="00FE0286" w:rsidP="00FE0286">
      <w:pPr>
        <w:rPr>
          <w:b/>
          <w:bCs/>
          <w:szCs w:val="21"/>
        </w:rPr>
      </w:pPr>
      <w:r w:rsidRPr="00D701BF">
        <w:rPr>
          <w:b/>
          <w:bCs/>
          <w:szCs w:val="21"/>
        </w:rPr>
        <w:t>类</w:t>
      </w:r>
      <w:r w:rsidRPr="00D701BF">
        <w:rPr>
          <w:b/>
          <w:bCs/>
          <w:szCs w:val="21"/>
        </w:rPr>
        <w:t xml:space="preserve">    </w:t>
      </w:r>
      <w:r w:rsidRPr="00D701BF">
        <w:rPr>
          <w:b/>
          <w:bCs/>
          <w:szCs w:val="21"/>
        </w:rPr>
        <w:t>型：大众文学</w:t>
      </w:r>
    </w:p>
    <w:p w14:paraId="0473A84A" w14:textId="77777777" w:rsidR="00FE0286" w:rsidRPr="00D701BF" w:rsidRDefault="00FE0286" w:rsidP="00FE02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40BD461" w14:textId="77777777" w:rsidR="00FE0286" w:rsidRPr="00D701BF" w:rsidRDefault="00FE0286" w:rsidP="00FE02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4DF819A" w14:textId="77777777" w:rsidR="00FE0286" w:rsidRPr="00D701BF" w:rsidRDefault="00FE0286" w:rsidP="00FE028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701BF">
        <w:rPr>
          <w:b/>
          <w:bCs/>
          <w:kern w:val="0"/>
          <w:szCs w:val="21"/>
          <w:lang w:val="zh-CN"/>
        </w:rPr>
        <w:t>内容简介</w:t>
      </w:r>
      <w:r w:rsidRPr="00D701BF">
        <w:rPr>
          <w:b/>
          <w:bCs/>
          <w:kern w:val="0"/>
          <w:szCs w:val="21"/>
        </w:rPr>
        <w:t>：</w:t>
      </w:r>
    </w:p>
    <w:p w14:paraId="7D7BCE27" w14:textId="77777777" w:rsidR="00FE0286" w:rsidRPr="00D701BF" w:rsidRDefault="00FE0286" w:rsidP="00FE028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1A0ACE0" w14:textId="77777777" w:rsidR="00FE0286" w:rsidRPr="00D701BF" w:rsidRDefault="00FE0286" w:rsidP="00FE0286">
      <w:pPr>
        <w:ind w:firstLine="420"/>
      </w:pPr>
      <w:r w:rsidRPr="00D701BF">
        <w:t>新婚燕尔，艾米和比利在马尔代夫自由出入酒吧，享受着海岛炽热的阳光，爱情的甜蜜</w:t>
      </w:r>
      <w:r w:rsidRPr="00D701BF">
        <w:t>……</w:t>
      </w:r>
      <w:r w:rsidRPr="00D701BF">
        <w:t>完美无瑕的</w:t>
      </w:r>
      <w:proofErr w:type="gramStart"/>
      <w:r w:rsidRPr="00D701BF">
        <w:t>蜜月周</w:t>
      </w:r>
      <w:proofErr w:type="gramEnd"/>
      <w:r w:rsidRPr="00D701BF">
        <w:t>过后，二人的关系却急剧降温。</w:t>
      </w:r>
    </w:p>
    <w:p w14:paraId="5C14C6D8" w14:textId="77777777" w:rsidR="00FE0286" w:rsidRPr="00D701BF" w:rsidRDefault="00FE0286" w:rsidP="00FE0286"/>
    <w:p w14:paraId="241D3286" w14:textId="77777777" w:rsidR="00FE0286" w:rsidRPr="00D701BF" w:rsidRDefault="00FE0286" w:rsidP="00FE0286">
      <w:pPr>
        <w:ind w:firstLine="420"/>
      </w:pPr>
      <w:r w:rsidRPr="00D701BF">
        <w:t>八年过去了，早已分道扬镳的两人携新人之手再次回到那个天堂般的岛屿。造化弄人，昔日情侣偏偏挑选同一时间来此</w:t>
      </w:r>
      <w:r w:rsidRPr="00D701BF">
        <w:t>…..</w:t>
      </w:r>
    </w:p>
    <w:p w14:paraId="0F28014B" w14:textId="77777777" w:rsidR="00FE0286" w:rsidRPr="00D701BF" w:rsidRDefault="00FE0286" w:rsidP="00FE0286">
      <w:pPr>
        <w:autoSpaceDE w:val="0"/>
        <w:autoSpaceDN w:val="0"/>
        <w:adjustRightInd w:val="0"/>
      </w:pPr>
    </w:p>
    <w:p w14:paraId="0CC66015" w14:textId="77777777" w:rsidR="00FE0286" w:rsidRPr="00D701BF" w:rsidRDefault="00FE0286" w:rsidP="00FE0286">
      <w:pPr>
        <w:autoSpaceDE w:val="0"/>
        <w:autoSpaceDN w:val="0"/>
        <w:adjustRightInd w:val="0"/>
        <w:ind w:firstLine="420"/>
      </w:pPr>
      <w:r w:rsidRPr="00D701BF">
        <w:t>在这个小到可以随风飘过的岛上，艾米和乔尔再次相遇依旧不和，仿佛昔日分手之时。可怕的一周开始了，两个人使尽手段竞争、单挑和计分</w:t>
      </w:r>
      <w:r w:rsidRPr="00D701BF">
        <w:t>----</w:t>
      </w:r>
      <w:r w:rsidRPr="00D701BF">
        <w:t>都在试图</w:t>
      </w:r>
      <w:proofErr w:type="gramStart"/>
      <w:r w:rsidRPr="00D701BF">
        <w:t>证明着</w:t>
      </w:r>
      <w:proofErr w:type="gramEnd"/>
      <w:r w:rsidRPr="00D701BF">
        <w:t>自己赢了。</w:t>
      </w:r>
    </w:p>
    <w:p w14:paraId="3160C432" w14:textId="77777777" w:rsidR="00FE0286" w:rsidRPr="00D701BF" w:rsidRDefault="00FE0286" w:rsidP="00FE0286">
      <w:pPr>
        <w:autoSpaceDE w:val="0"/>
        <w:autoSpaceDN w:val="0"/>
        <w:adjustRightInd w:val="0"/>
      </w:pPr>
    </w:p>
    <w:p w14:paraId="68537F57" w14:textId="77777777" w:rsidR="00FE0286" w:rsidRPr="00D701BF" w:rsidRDefault="00FE0286" w:rsidP="00FE0286">
      <w:pPr>
        <w:autoSpaceDE w:val="0"/>
        <w:autoSpaceDN w:val="0"/>
        <w:adjustRightInd w:val="0"/>
        <w:ind w:firstLine="420"/>
      </w:pPr>
      <w:r w:rsidRPr="00D701BF">
        <w:t>曾经有爱的地方，伤害和痛苦总是最强烈的。如果两人带着所有美好的回忆回到这个天堂</w:t>
      </w:r>
      <w:r w:rsidRPr="00D701BF">
        <w:lastRenderedPageBreak/>
        <w:t>般的岛屿，结果会是如何呢？</w:t>
      </w:r>
    </w:p>
    <w:p w14:paraId="664909E4" w14:textId="58670056" w:rsidR="00FE0286" w:rsidRPr="00D701BF" w:rsidRDefault="00FE0286" w:rsidP="00FE0286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0284BA2A" w14:textId="77777777" w:rsidR="00AC5B0F" w:rsidRPr="00D701BF" w:rsidRDefault="00AC5B0F" w:rsidP="00FE0286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06D8E1F8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noProof/>
        </w:rPr>
        <w:drawing>
          <wp:anchor distT="0" distB="0" distL="114300" distR="114300" simplePos="0" relativeHeight="251677696" behindDoc="0" locked="0" layoutInCell="1" allowOverlap="1" wp14:anchorId="78A7A37B" wp14:editId="52379E51">
            <wp:simplePos x="0" y="0"/>
            <wp:positionH relativeFrom="margin">
              <wp:posOffset>4044950</wp:posOffset>
            </wp:positionH>
            <wp:positionV relativeFrom="paragraph">
              <wp:posOffset>141930</wp:posOffset>
            </wp:positionV>
            <wp:extent cx="1433195" cy="2156460"/>
            <wp:effectExtent l="0" t="0" r="1905" b="2540"/>
            <wp:wrapSquare wrapText="bothSides"/>
            <wp:docPr id="2" name="Picture 2" descr="page36image1478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6image14785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18B5C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中文书名：《墓间对话》</w:t>
      </w:r>
    </w:p>
    <w:p w14:paraId="3E2C1EF7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英文书名：</w:t>
      </w:r>
      <w:r w:rsidRPr="00D701BF">
        <w:rPr>
          <w:b/>
          <w:color w:val="000000"/>
          <w:szCs w:val="21"/>
        </w:rPr>
        <w:t>GRAVE TALK</w:t>
      </w:r>
    </w:p>
    <w:p w14:paraId="3DACBBB4" w14:textId="77777777" w:rsidR="00AC5B0F" w:rsidRPr="00D701BF" w:rsidRDefault="00AC5B0F" w:rsidP="00AC5B0F">
      <w:pPr>
        <w:widowControl/>
        <w:contextualSpacing/>
        <w:jc w:val="left"/>
        <w:rPr>
          <w:kern w:val="0"/>
        </w:rPr>
      </w:pPr>
      <w:r w:rsidRPr="00D701BF">
        <w:rPr>
          <w:b/>
          <w:color w:val="000000"/>
          <w:szCs w:val="21"/>
        </w:rPr>
        <w:t>作</w:t>
      </w:r>
      <w:r w:rsidRPr="00D701BF">
        <w:rPr>
          <w:b/>
          <w:color w:val="000000"/>
          <w:szCs w:val="21"/>
        </w:rPr>
        <w:t xml:space="preserve">    </w:t>
      </w:r>
      <w:r w:rsidRPr="00D701BF">
        <w:rPr>
          <w:b/>
          <w:color w:val="000000"/>
          <w:szCs w:val="21"/>
        </w:rPr>
        <w:t>者：</w:t>
      </w:r>
      <w:r w:rsidRPr="00D701BF">
        <w:rPr>
          <w:b/>
          <w:color w:val="000000"/>
          <w:szCs w:val="21"/>
        </w:rPr>
        <w:t>Nick Spalding</w:t>
      </w:r>
      <w:r w:rsidRPr="00D701BF">
        <w:t xml:space="preserve"> </w:t>
      </w:r>
      <w:r w:rsidRPr="00D701BF">
        <w:fldChar w:fldCharType="begin"/>
      </w:r>
      <w:r w:rsidRPr="00D701BF">
        <w:instrText xml:space="preserve"> INCLUDEPICTURE "/var/folders/n8/h1_blzvs7ws9gnnyv7zx_8240000gn/T/com.microsoft.Word/WebArchiveCopyPasteTempFiles/page36image14785440" \* MERGEFORMATINET </w:instrText>
      </w:r>
      <w:r w:rsidRPr="00D701BF">
        <w:fldChar w:fldCharType="end"/>
      </w:r>
    </w:p>
    <w:p w14:paraId="26A9B74B" w14:textId="409DED73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出</w:t>
      </w:r>
      <w:r w:rsidRPr="00D701BF">
        <w:rPr>
          <w:b/>
          <w:color w:val="000000"/>
          <w:szCs w:val="21"/>
        </w:rPr>
        <w:t xml:space="preserve"> </w:t>
      </w:r>
      <w:r w:rsidRPr="00D701BF">
        <w:rPr>
          <w:b/>
          <w:color w:val="000000"/>
          <w:szCs w:val="21"/>
        </w:rPr>
        <w:t>版</w:t>
      </w:r>
      <w:r w:rsidRPr="00D701BF">
        <w:rPr>
          <w:b/>
          <w:color w:val="000000"/>
          <w:szCs w:val="21"/>
        </w:rPr>
        <w:t xml:space="preserve"> </w:t>
      </w:r>
      <w:r w:rsidRPr="00D701BF">
        <w:rPr>
          <w:b/>
          <w:color w:val="000000"/>
          <w:szCs w:val="21"/>
        </w:rPr>
        <w:t>社：</w:t>
      </w:r>
      <w:r w:rsidRPr="00D701BF">
        <w:rPr>
          <w:b/>
          <w:bCs/>
          <w:color w:val="0C0C0C"/>
        </w:rPr>
        <w:t>Lake Union Publishing</w:t>
      </w:r>
    </w:p>
    <w:p w14:paraId="57E975FC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代理公司：</w:t>
      </w:r>
      <w:r w:rsidRPr="00D701BF">
        <w:rPr>
          <w:b/>
          <w:color w:val="000000"/>
          <w:szCs w:val="21"/>
        </w:rPr>
        <w:t>United Agents/ANA/Conor</w:t>
      </w:r>
    </w:p>
    <w:p w14:paraId="3260382A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页</w:t>
      </w:r>
      <w:r w:rsidRPr="00D701BF">
        <w:rPr>
          <w:b/>
          <w:color w:val="000000"/>
          <w:szCs w:val="21"/>
        </w:rPr>
        <w:t xml:space="preserve">    </w:t>
      </w:r>
      <w:r w:rsidRPr="00D701BF">
        <w:rPr>
          <w:b/>
          <w:color w:val="000000"/>
          <w:szCs w:val="21"/>
        </w:rPr>
        <w:t>数：</w:t>
      </w:r>
      <w:r w:rsidRPr="00D701BF">
        <w:rPr>
          <w:b/>
          <w:color w:val="000000"/>
          <w:szCs w:val="21"/>
        </w:rPr>
        <w:t>319</w:t>
      </w:r>
      <w:r w:rsidRPr="00D701BF">
        <w:rPr>
          <w:b/>
          <w:color w:val="000000"/>
          <w:szCs w:val="21"/>
        </w:rPr>
        <w:t>页</w:t>
      </w:r>
    </w:p>
    <w:p w14:paraId="30576126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出版时间：</w:t>
      </w:r>
      <w:r w:rsidRPr="00D701BF">
        <w:rPr>
          <w:b/>
          <w:color w:val="000000"/>
          <w:szCs w:val="21"/>
        </w:rPr>
        <w:t>2024</w:t>
      </w:r>
      <w:r w:rsidRPr="00D701BF">
        <w:rPr>
          <w:b/>
          <w:color w:val="000000"/>
          <w:szCs w:val="21"/>
        </w:rPr>
        <w:t>年</w:t>
      </w:r>
      <w:r w:rsidRPr="00D701BF">
        <w:rPr>
          <w:b/>
          <w:color w:val="000000"/>
          <w:szCs w:val="21"/>
        </w:rPr>
        <w:t>11</w:t>
      </w:r>
      <w:r w:rsidRPr="00D701BF">
        <w:rPr>
          <w:b/>
          <w:color w:val="000000"/>
          <w:szCs w:val="21"/>
        </w:rPr>
        <w:t>月</w:t>
      </w:r>
    </w:p>
    <w:p w14:paraId="2336C9FF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代理地区：中国大陆、台湾</w:t>
      </w:r>
    </w:p>
    <w:p w14:paraId="07EFF14A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审读资料：电子稿</w:t>
      </w:r>
    </w:p>
    <w:p w14:paraId="1B085976" w14:textId="77777777" w:rsidR="00AC5B0F" w:rsidRPr="00D701BF" w:rsidRDefault="00AC5B0F" w:rsidP="00AC5B0F">
      <w:pPr>
        <w:contextualSpacing/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类</w:t>
      </w:r>
      <w:r w:rsidRPr="00D701BF">
        <w:rPr>
          <w:b/>
          <w:color w:val="000000"/>
          <w:szCs w:val="21"/>
        </w:rPr>
        <w:t xml:space="preserve">    </w:t>
      </w:r>
      <w:r w:rsidRPr="00D701BF">
        <w:rPr>
          <w:b/>
          <w:color w:val="000000"/>
          <w:szCs w:val="21"/>
        </w:rPr>
        <w:t>型：大众文学</w:t>
      </w:r>
    </w:p>
    <w:p w14:paraId="2A5CB279" w14:textId="77777777" w:rsidR="00AC5B0F" w:rsidRPr="00D701BF" w:rsidRDefault="00AC5B0F" w:rsidP="00AC5B0F">
      <w:pPr>
        <w:contextualSpacing/>
        <w:rPr>
          <w:b/>
          <w:bCs/>
          <w:color w:val="000000"/>
          <w:szCs w:val="21"/>
        </w:rPr>
      </w:pPr>
    </w:p>
    <w:p w14:paraId="4137A50C" w14:textId="77777777" w:rsidR="00AC5B0F" w:rsidRPr="00D701BF" w:rsidRDefault="00AC5B0F" w:rsidP="00AC5B0F">
      <w:pPr>
        <w:contextualSpacing/>
        <w:rPr>
          <w:b/>
          <w:bCs/>
          <w:color w:val="000000"/>
          <w:szCs w:val="21"/>
        </w:rPr>
      </w:pPr>
    </w:p>
    <w:p w14:paraId="0EC39614" w14:textId="77777777" w:rsidR="00AC5B0F" w:rsidRPr="00D701BF" w:rsidRDefault="00AC5B0F" w:rsidP="00AC5B0F">
      <w:pPr>
        <w:contextualSpacing/>
        <w:rPr>
          <w:b/>
          <w:bCs/>
          <w:color w:val="000000"/>
          <w:szCs w:val="21"/>
        </w:rPr>
      </w:pPr>
      <w:r w:rsidRPr="00D701BF">
        <w:rPr>
          <w:b/>
          <w:bCs/>
          <w:color w:val="000000"/>
          <w:szCs w:val="21"/>
        </w:rPr>
        <w:t>内容简介：</w:t>
      </w:r>
    </w:p>
    <w:p w14:paraId="00613325" w14:textId="77777777" w:rsidR="00AC5B0F" w:rsidRPr="00D701BF" w:rsidRDefault="00AC5B0F" w:rsidP="00AC5B0F">
      <w:pPr>
        <w:contextualSpacing/>
        <w:rPr>
          <w:b/>
          <w:bCs/>
          <w:color w:val="0C0C0C"/>
        </w:rPr>
      </w:pPr>
    </w:p>
    <w:p w14:paraId="2BF3B68F" w14:textId="77777777" w:rsidR="00AC5B0F" w:rsidRPr="00D701BF" w:rsidRDefault="00AC5B0F" w:rsidP="00AC5B0F">
      <w:pPr>
        <w:contextualSpacing/>
        <w:rPr>
          <w:b/>
          <w:bCs/>
          <w:color w:val="0C0C0C"/>
        </w:rPr>
      </w:pPr>
      <w:r w:rsidRPr="00D701BF">
        <w:rPr>
          <w:b/>
          <w:bCs/>
          <w:color w:val="0C0C0C"/>
        </w:rPr>
        <w:tab/>
      </w:r>
      <w:r w:rsidRPr="00D701BF">
        <w:rPr>
          <w:b/>
          <w:bCs/>
          <w:color w:val="0C0C0C"/>
        </w:rPr>
        <w:t>在刚刚去世的亲人墓前，两个沉浸在悲伤中的人们相遇了</w:t>
      </w:r>
      <w:r w:rsidRPr="00D701BF">
        <w:rPr>
          <w:b/>
          <w:bCs/>
          <w:color w:val="0C0C0C"/>
        </w:rPr>
        <w:t>——</w:t>
      </w:r>
      <w:r w:rsidRPr="00D701BF">
        <w:rPr>
          <w:b/>
          <w:bCs/>
          <w:color w:val="0C0C0C"/>
        </w:rPr>
        <w:t>一段延续多年的友谊也就这样开始了。</w:t>
      </w:r>
    </w:p>
    <w:p w14:paraId="3FAF548E" w14:textId="77777777" w:rsidR="00AC5B0F" w:rsidRPr="00D701BF" w:rsidRDefault="00AC5B0F" w:rsidP="00AC5B0F">
      <w:pPr>
        <w:contextualSpacing/>
        <w:rPr>
          <w:b/>
          <w:bCs/>
          <w:color w:val="0C0C0C"/>
        </w:rPr>
      </w:pPr>
    </w:p>
    <w:p w14:paraId="444BB430" w14:textId="77777777" w:rsidR="00AC5B0F" w:rsidRPr="00D701BF" w:rsidRDefault="00AC5B0F" w:rsidP="00AC5B0F">
      <w:pPr>
        <w:contextualSpacing/>
      </w:pPr>
      <w:r w:rsidRPr="00D701BF">
        <w:rPr>
          <w:b/>
          <w:bCs/>
          <w:color w:val="0C0C0C"/>
        </w:rPr>
        <w:tab/>
      </w:r>
      <w:r w:rsidRPr="00D701BF">
        <w:t>对于本</w:t>
      </w:r>
      <w:r w:rsidRPr="00D701BF">
        <w:t>·</w:t>
      </w:r>
      <w:r w:rsidRPr="00D701BF">
        <w:t>菲尔丁（</w:t>
      </w:r>
      <w:r w:rsidRPr="00D701BF">
        <w:t>Ben Fielding</w:t>
      </w:r>
      <w:r w:rsidRPr="00D701BF">
        <w:t>）来说，他那个爱</w:t>
      </w:r>
      <w:proofErr w:type="gramStart"/>
      <w:r w:rsidRPr="00D701BF">
        <w:t>做恶</w:t>
      </w:r>
      <w:proofErr w:type="gramEnd"/>
      <w:r w:rsidRPr="00D701BF">
        <w:t>作剧的哥哥哈利（</w:t>
      </w:r>
      <w:r w:rsidRPr="00D701BF">
        <w:t>Harry</w:t>
      </w:r>
      <w:r w:rsidRPr="00D701BF">
        <w:t>）的离世意味着两件事</w:t>
      </w:r>
      <w:r w:rsidRPr="00D701BF">
        <w:t>——</w:t>
      </w:r>
      <w:r w:rsidRPr="00D701BF">
        <w:t>一是他失去了生命中最重要的人，二是他每年都必须来到哥哥的坟墓前，还得打扮成要去参加万圣节聚会的样子</w:t>
      </w:r>
      <w:r w:rsidRPr="00D701BF">
        <w:t>——</w:t>
      </w:r>
      <w:r w:rsidRPr="00D701BF">
        <w:t>因为哈利在遗嘱中就是这么要求的。对于爱丽丝</w:t>
      </w:r>
      <w:r w:rsidRPr="00D701BF">
        <w:t>·</w:t>
      </w:r>
      <w:r w:rsidRPr="00D701BF">
        <w:t>埃弗利（</w:t>
      </w:r>
      <w:r w:rsidRPr="00D701BF">
        <w:t>Alice Everly</w:t>
      </w:r>
      <w:r w:rsidRPr="00D701BF">
        <w:t>）来说，丈夫乔（</w:t>
      </w:r>
      <w:r w:rsidRPr="00D701BF">
        <w:t>Joe</w:t>
      </w:r>
      <w:r w:rsidRPr="00D701BF">
        <w:t>）的离世意味着一段她觉得才刚刚开始的人生就这样结束了。现在，这个世界是一个非常奇怪且可怕的地方，她的未来也充满了不确定性。在弄丢了她的心之后，她如何能够继续走下去？</w:t>
      </w:r>
    </w:p>
    <w:p w14:paraId="274C5ECB" w14:textId="77777777" w:rsidR="00AC5B0F" w:rsidRPr="00D701BF" w:rsidRDefault="00AC5B0F" w:rsidP="00AC5B0F">
      <w:pPr>
        <w:contextualSpacing/>
      </w:pPr>
    </w:p>
    <w:p w14:paraId="37DD64EB" w14:textId="77777777" w:rsidR="00AC5B0F" w:rsidRPr="00D701BF" w:rsidRDefault="00AC5B0F" w:rsidP="00AC5B0F">
      <w:pPr>
        <w:contextualSpacing/>
      </w:pPr>
      <w:r w:rsidRPr="00D701BF">
        <w:tab/>
      </w:r>
      <w:r w:rsidRPr="00D701BF">
        <w:t>本和爱丽丝在彼此身上看到了自己的影子，两人之间从而产生了一种非常特殊但奇怪的关系。每年，他们只在墓地见面一次，来告诉对方各自在这一年中发生的事情。接下来，作者以</w:t>
      </w:r>
      <w:proofErr w:type="gramStart"/>
      <w:r w:rsidRPr="00D701BF">
        <w:t>苦中带乐的</w:t>
      </w:r>
      <w:proofErr w:type="gramEnd"/>
      <w:r w:rsidRPr="00D701BF">
        <w:t>写作手法，向我们讲述了长期生活在悲伤中是怎样的体验，它如何变化，如何影响到其他的一切，以及它如何永远不会消散。随着时间的流逝，出于各种原因，本和爱丽丝发现自己无法从对亲人离世的悲痛中脱身。而他们唯一的办法就是相互信任，并在最需要的时候寻求帮助和支持。</w:t>
      </w:r>
    </w:p>
    <w:p w14:paraId="437556AD" w14:textId="77777777" w:rsidR="00AC5B0F" w:rsidRPr="00D701BF" w:rsidRDefault="00AC5B0F" w:rsidP="00AC5B0F">
      <w:pPr>
        <w:contextualSpacing/>
      </w:pPr>
    </w:p>
    <w:p w14:paraId="078AF362" w14:textId="1B6E0574" w:rsidR="00AC5B0F" w:rsidRPr="00D701BF" w:rsidRDefault="00AC5B0F" w:rsidP="00AC5B0F">
      <w:pPr>
        <w:contextualSpacing/>
        <w:rPr>
          <w:color w:val="000000"/>
          <w:szCs w:val="21"/>
        </w:rPr>
      </w:pPr>
      <w:r w:rsidRPr="00D701BF">
        <w:rPr>
          <w:color w:val="000000"/>
          <w:szCs w:val="21"/>
        </w:rPr>
        <w:tab/>
      </w:r>
      <w:r w:rsidRPr="00D701BF">
        <w:rPr>
          <w:color w:val="000000"/>
          <w:szCs w:val="21"/>
        </w:rPr>
        <w:t>《墓间对话》是一部苦中带甜的黑色喜剧，它告诉我们要如何面对死亡，但也同样是一个</w:t>
      </w:r>
      <w:r w:rsidR="000F2688" w:rsidRPr="00D701BF">
        <w:rPr>
          <w:color w:val="000000"/>
          <w:szCs w:val="21"/>
        </w:rPr>
        <w:t>告诉我们</w:t>
      </w:r>
      <w:r w:rsidRPr="00D701BF">
        <w:rPr>
          <w:color w:val="000000"/>
          <w:szCs w:val="21"/>
        </w:rPr>
        <w:t>如何面对生活的故事。</w:t>
      </w:r>
    </w:p>
    <w:p w14:paraId="0145E219" w14:textId="7A155487" w:rsidR="00D70AFC" w:rsidRPr="00D701BF" w:rsidRDefault="00D70AFC">
      <w:pPr>
        <w:rPr>
          <w:b/>
          <w:bCs/>
          <w:color w:val="000000"/>
          <w:szCs w:val="21"/>
        </w:rPr>
      </w:pPr>
    </w:p>
    <w:p w14:paraId="1F58B056" w14:textId="77777777" w:rsidR="00310878" w:rsidRPr="00D701BF" w:rsidRDefault="00310878">
      <w:pPr>
        <w:rPr>
          <w:b/>
          <w:color w:val="000000"/>
        </w:rPr>
      </w:pPr>
    </w:p>
    <w:p w14:paraId="05292C33" w14:textId="77777777" w:rsidR="00154EE8" w:rsidRPr="00D701BF" w:rsidRDefault="00507D5D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701BF">
        <w:rPr>
          <w:b/>
          <w:bCs/>
          <w:color w:val="000000"/>
          <w:szCs w:val="21"/>
        </w:rPr>
        <w:t>感谢您的阅读！</w:t>
      </w:r>
    </w:p>
    <w:p w14:paraId="17914F49" w14:textId="77777777" w:rsidR="00154EE8" w:rsidRPr="00D701BF" w:rsidRDefault="00507D5D">
      <w:pPr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请将反馈信息发至：版权负责人</w:t>
      </w:r>
    </w:p>
    <w:p w14:paraId="3C9B642F" w14:textId="77777777" w:rsidR="00154EE8" w:rsidRPr="00D701BF" w:rsidRDefault="00507D5D">
      <w:pPr>
        <w:rPr>
          <w:b/>
          <w:color w:val="000000"/>
          <w:szCs w:val="21"/>
        </w:rPr>
      </w:pPr>
      <w:r w:rsidRPr="00D701BF">
        <w:rPr>
          <w:b/>
          <w:color w:val="000000"/>
          <w:szCs w:val="21"/>
        </w:rPr>
        <w:t>Email</w:t>
      </w:r>
      <w:r w:rsidRPr="00D701BF">
        <w:rPr>
          <w:color w:val="000000"/>
          <w:szCs w:val="21"/>
        </w:rPr>
        <w:t>：</w:t>
      </w:r>
      <w:hyperlink r:id="rId11" w:history="1">
        <w:r w:rsidRPr="00D701BF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54EE8" w:rsidRPr="00D701BF" w:rsidRDefault="00507D5D">
      <w:pPr>
        <w:rPr>
          <w:b/>
          <w:color w:val="000000"/>
          <w:szCs w:val="21"/>
        </w:rPr>
      </w:pPr>
      <w:r w:rsidRPr="00D701BF">
        <w:rPr>
          <w:color w:val="000000"/>
          <w:szCs w:val="21"/>
        </w:rPr>
        <w:lastRenderedPageBreak/>
        <w:t>安德鲁</w:t>
      </w:r>
      <w:r w:rsidRPr="00D701BF">
        <w:rPr>
          <w:color w:val="000000"/>
          <w:szCs w:val="21"/>
        </w:rPr>
        <w:t>·</w:t>
      </w:r>
      <w:r w:rsidRPr="00D701BF">
        <w:rPr>
          <w:color w:val="000000"/>
          <w:szCs w:val="21"/>
        </w:rPr>
        <w:t>纳伯格联合国际有限公司北京代表处</w:t>
      </w:r>
    </w:p>
    <w:p w14:paraId="4EAFEAD8" w14:textId="77777777" w:rsidR="00154EE8" w:rsidRPr="00D701BF" w:rsidRDefault="00507D5D">
      <w:pPr>
        <w:rPr>
          <w:b/>
          <w:color w:val="000000"/>
          <w:szCs w:val="21"/>
        </w:rPr>
      </w:pPr>
      <w:r w:rsidRPr="00D701BF">
        <w:rPr>
          <w:color w:val="000000"/>
          <w:szCs w:val="21"/>
        </w:rPr>
        <w:t>北京市海淀区中关村大街甲</w:t>
      </w:r>
      <w:r w:rsidRPr="00D701BF">
        <w:rPr>
          <w:color w:val="000000"/>
          <w:szCs w:val="21"/>
        </w:rPr>
        <w:t>59</w:t>
      </w:r>
      <w:r w:rsidRPr="00D701BF">
        <w:rPr>
          <w:color w:val="000000"/>
          <w:szCs w:val="21"/>
        </w:rPr>
        <w:t>号中国人民大学文化大厦</w:t>
      </w:r>
      <w:r w:rsidRPr="00D701BF">
        <w:rPr>
          <w:color w:val="000000"/>
          <w:szCs w:val="21"/>
        </w:rPr>
        <w:t>1705</w:t>
      </w:r>
      <w:r w:rsidRPr="00D701BF">
        <w:rPr>
          <w:color w:val="000000"/>
          <w:szCs w:val="21"/>
        </w:rPr>
        <w:t>室</w:t>
      </w:r>
      <w:r w:rsidRPr="00D701BF">
        <w:rPr>
          <w:color w:val="000000"/>
          <w:szCs w:val="21"/>
        </w:rPr>
        <w:t xml:space="preserve">, </w:t>
      </w:r>
      <w:r w:rsidRPr="00D701BF">
        <w:rPr>
          <w:color w:val="000000"/>
          <w:szCs w:val="21"/>
        </w:rPr>
        <w:t>邮编：</w:t>
      </w:r>
      <w:r w:rsidRPr="00D701BF">
        <w:rPr>
          <w:color w:val="000000"/>
          <w:szCs w:val="21"/>
        </w:rPr>
        <w:t>100872</w:t>
      </w:r>
    </w:p>
    <w:p w14:paraId="4DD14A44" w14:textId="77777777" w:rsidR="00154EE8" w:rsidRPr="00D701BF" w:rsidRDefault="00507D5D">
      <w:pPr>
        <w:rPr>
          <w:b/>
          <w:color w:val="000000"/>
          <w:szCs w:val="21"/>
        </w:rPr>
      </w:pPr>
      <w:r w:rsidRPr="00D701BF">
        <w:rPr>
          <w:color w:val="000000"/>
          <w:szCs w:val="21"/>
        </w:rPr>
        <w:t>电话：</w:t>
      </w:r>
      <w:r w:rsidRPr="00D701BF">
        <w:rPr>
          <w:color w:val="000000"/>
          <w:szCs w:val="21"/>
        </w:rPr>
        <w:t xml:space="preserve">010-82504106, </w:t>
      </w:r>
      <w:r w:rsidRPr="00D701BF">
        <w:rPr>
          <w:color w:val="000000"/>
          <w:szCs w:val="21"/>
        </w:rPr>
        <w:t>传真：</w:t>
      </w:r>
      <w:r w:rsidRPr="00D701BF">
        <w:rPr>
          <w:color w:val="000000"/>
          <w:szCs w:val="21"/>
        </w:rPr>
        <w:t>010-82504200</w:t>
      </w:r>
    </w:p>
    <w:p w14:paraId="711AFED2" w14:textId="77777777" w:rsidR="00154EE8" w:rsidRPr="00D701BF" w:rsidRDefault="00507D5D">
      <w:pPr>
        <w:rPr>
          <w:rStyle w:val="ab"/>
          <w:szCs w:val="21"/>
        </w:rPr>
      </w:pPr>
      <w:r w:rsidRPr="00D701BF">
        <w:rPr>
          <w:color w:val="000000"/>
          <w:szCs w:val="21"/>
        </w:rPr>
        <w:t>公司网址：</w:t>
      </w:r>
      <w:hyperlink r:id="rId12" w:history="1">
        <w:r w:rsidRPr="00D701BF">
          <w:rPr>
            <w:rStyle w:val="ab"/>
            <w:szCs w:val="21"/>
          </w:rPr>
          <w:t>http://www.nurnberg.com.cn</w:t>
        </w:r>
      </w:hyperlink>
    </w:p>
    <w:p w14:paraId="33AEC29D" w14:textId="77777777" w:rsidR="00154EE8" w:rsidRPr="00D701BF" w:rsidRDefault="00507D5D">
      <w:pPr>
        <w:rPr>
          <w:color w:val="000000"/>
          <w:szCs w:val="21"/>
        </w:rPr>
      </w:pPr>
      <w:r w:rsidRPr="00D701BF">
        <w:rPr>
          <w:color w:val="000000"/>
          <w:szCs w:val="21"/>
        </w:rPr>
        <w:t>书目下载：</w:t>
      </w:r>
      <w:hyperlink r:id="rId13" w:history="1">
        <w:r w:rsidRPr="00D701BF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54EE8" w:rsidRPr="00D701BF" w:rsidRDefault="00507D5D">
      <w:pPr>
        <w:rPr>
          <w:color w:val="000000"/>
          <w:szCs w:val="21"/>
        </w:rPr>
      </w:pPr>
      <w:r w:rsidRPr="00D701BF">
        <w:rPr>
          <w:color w:val="000000"/>
          <w:szCs w:val="21"/>
        </w:rPr>
        <w:t>书讯浏览：</w:t>
      </w:r>
      <w:hyperlink r:id="rId14" w:history="1">
        <w:r w:rsidRPr="00D701BF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54EE8" w:rsidRPr="00D701BF" w:rsidRDefault="00507D5D">
      <w:pPr>
        <w:rPr>
          <w:color w:val="000000"/>
          <w:szCs w:val="21"/>
        </w:rPr>
      </w:pPr>
      <w:r w:rsidRPr="00D701BF">
        <w:rPr>
          <w:color w:val="000000"/>
          <w:szCs w:val="21"/>
        </w:rPr>
        <w:t>视频推荐：</w:t>
      </w:r>
      <w:hyperlink r:id="rId15" w:history="1">
        <w:r w:rsidRPr="00D701BF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54EE8" w:rsidRPr="00D701BF" w:rsidRDefault="00507D5D">
      <w:pPr>
        <w:rPr>
          <w:rStyle w:val="ab"/>
          <w:szCs w:val="21"/>
        </w:rPr>
      </w:pPr>
      <w:r w:rsidRPr="00D701BF">
        <w:rPr>
          <w:color w:val="000000"/>
          <w:szCs w:val="21"/>
        </w:rPr>
        <w:t>豆瓣小站：</w:t>
      </w:r>
      <w:hyperlink r:id="rId16" w:history="1">
        <w:r w:rsidRPr="00D701BF">
          <w:rPr>
            <w:rStyle w:val="ab"/>
            <w:szCs w:val="21"/>
          </w:rPr>
          <w:t>http://site.douban.com/110577/</w:t>
        </w:r>
      </w:hyperlink>
    </w:p>
    <w:p w14:paraId="72896B43" w14:textId="77777777" w:rsidR="00154EE8" w:rsidRPr="00D701BF" w:rsidRDefault="00507D5D">
      <w:pPr>
        <w:rPr>
          <w:color w:val="000000"/>
          <w:shd w:val="clear" w:color="auto" w:fill="FFFFFF"/>
        </w:rPr>
      </w:pPr>
      <w:proofErr w:type="gramStart"/>
      <w:r w:rsidRPr="00D701BF">
        <w:rPr>
          <w:color w:val="000000"/>
          <w:shd w:val="clear" w:color="auto" w:fill="FFFFFF"/>
        </w:rPr>
        <w:t>新浪微博</w:t>
      </w:r>
      <w:proofErr w:type="gramEnd"/>
      <w:r w:rsidRPr="00D701BF">
        <w:rPr>
          <w:bCs/>
          <w:color w:val="000000"/>
          <w:shd w:val="clear" w:color="auto" w:fill="FFFFFF"/>
        </w:rPr>
        <w:t>：</w:t>
      </w:r>
      <w:hyperlink r:id="rId17" w:history="1">
        <w:r w:rsidRPr="00D701B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701B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701BF">
          <w:rPr>
            <w:color w:val="0000FF"/>
            <w:u w:val="single"/>
            <w:shd w:val="clear" w:color="auto" w:fill="FFFFFF"/>
          </w:rPr>
          <w:t>_</w:t>
        </w:r>
        <w:r w:rsidRPr="00D701BF">
          <w:rPr>
            <w:color w:val="0000FF"/>
            <w:u w:val="single"/>
            <w:shd w:val="clear" w:color="auto" w:fill="FFFFFF"/>
          </w:rPr>
          <w:t>微博</w:t>
        </w:r>
        <w:r w:rsidRPr="00D701B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54EE8" w:rsidRPr="00D701BF" w:rsidRDefault="00507D5D">
      <w:pPr>
        <w:shd w:val="clear" w:color="auto" w:fill="FFFFFF"/>
        <w:rPr>
          <w:b/>
          <w:color w:val="000000"/>
        </w:rPr>
      </w:pPr>
      <w:proofErr w:type="gramStart"/>
      <w:r w:rsidRPr="00D701BF">
        <w:rPr>
          <w:color w:val="000000"/>
          <w:szCs w:val="21"/>
        </w:rPr>
        <w:t>微信订阅</w:t>
      </w:r>
      <w:proofErr w:type="gramEnd"/>
      <w:r w:rsidRPr="00D701BF">
        <w:rPr>
          <w:color w:val="000000"/>
          <w:szCs w:val="21"/>
        </w:rPr>
        <w:t>号：</w:t>
      </w:r>
      <w:r w:rsidRPr="00D701BF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54EE8" w:rsidRPr="00D701BF" w:rsidRDefault="00F05A6A">
      <w:pPr>
        <w:ind w:right="420"/>
        <w:rPr>
          <w:color w:val="000000"/>
          <w:kern w:val="0"/>
          <w:szCs w:val="21"/>
        </w:rPr>
      </w:pPr>
      <w:r w:rsidRPr="00D701BF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701BF" w:rsidRDefault="00C60B95">
      <w:pPr>
        <w:ind w:right="420"/>
        <w:rPr>
          <w:color w:val="000000"/>
          <w:kern w:val="0"/>
          <w:szCs w:val="21"/>
        </w:rPr>
      </w:pPr>
    </w:p>
    <w:sectPr w:rsidR="00C60B95" w:rsidRPr="00D701B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C294" w14:textId="77777777" w:rsidR="00F56828" w:rsidRDefault="00F56828">
      <w:r>
        <w:separator/>
      </w:r>
    </w:p>
  </w:endnote>
  <w:endnote w:type="continuationSeparator" w:id="0">
    <w:p w14:paraId="67C91ED6" w14:textId="77777777" w:rsidR="00F56828" w:rsidRDefault="00F5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54EE8" w:rsidRDefault="00154E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54EE8" w:rsidRDefault="00507D5D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154EE8" w:rsidRDefault="00507D5D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54EE8" w:rsidRDefault="00507D5D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54EE8" w:rsidRDefault="00154EE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58B8" w14:textId="77777777" w:rsidR="00F56828" w:rsidRDefault="00F56828">
      <w:r>
        <w:separator/>
      </w:r>
    </w:p>
  </w:footnote>
  <w:footnote w:type="continuationSeparator" w:id="0">
    <w:p w14:paraId="6CF8A4AD" w14:textId="77777777" w:rsidR="00F56828" w:rsidRDefault="00F5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54EE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54EE8" w:rsidRDefault="00507D5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11882"/>
    <w:multiLevelType w:val="hybridMultilevel"/>
    <w:tmpl w:val="D9D2EF6A"/>
    <w:lvl w:ilvl="0" w:tplc="F0DA62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62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6FE"/>
    <w:rsid w:val="00005533"/>
    <w:rsid w:val="0000741F"/>
    <w:rsid w:val="00013D7A"/>
    <w:rsid w:val="00014408"/>
    <w:rsid w:val="000159B0"/>
    <w:rsid w:val="000209FA"/>
    <w:rsid w:val="000212A4"/>
    <w:rsid w:val="000226FA"/>
    <w:rsid w:val="00030D63"/>
    <w:rsid w:val="00031553"/>
    <w:rsid w:val="00040304"/>
    <w:rsid w:val="00057724"/>
    <w:rsid w:val="00061C2C"/>
    <w:rsid w:val="00077653"/>
    <w:rsid w:val="000803A7"/>
    <w:rsid w:val="00080CD8"/>
    <w:rsid w:val="000810D5"/>
    <w:rsid w:val="00082504"/>
    <w:rsid w:val="000852CE"/>
    <w:rsid w:val="00086E88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34B"/>
    <w:rsid w:val="000F2688"/>
    <w:rsid w:val="000F6BE5"/>
    <w:rsid w:val="000F7A4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EE8"/>
    <w:rsid w:val="00163F80"/>
    <w:rsid w:val="001665E4"/>
    <w:rsid w:val="00167007"/>
    <w:rsid w:val="00187ACF"/>
    <w:rsid w:val="00193733"/>
    <w:rsid w:val="0019423E"/>
    <w:rsid w:val="00195D6F"/>
    <w:rsid w:val="001A199D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1661B"/>
    <w:rsid w:val="002243E8"/>
    <w:rsid w:val="00236060"/>
    <w:rsid w:val="00244604"/>
    <w:rsid w:val="00244F8F"/>
    <w:rsid w:val="002516C3"/>
    <w:rsid w:val="002523C1"/>
    <w:rsid w:val="00261420"/>
    <w:rsid w:val="00265795"/>
    <w:rsid w:val="0027069B"/>
    <w:rsid w:val="002727E9"/>
    <w:rsid w:val="0027765C"/>
    <w:rsid w:val="00285FB7"/>
    <w:rsid w:val="0029352E"/>
    <w:rsid w:val="00295FD8"/>
    <w:rsid w:val="0029676A"/>
    <w:rsid w:val="002A0896"/>
    <w:rsid w:val="002B5ADD"/>
    <w:rsid w:val="002C0257"/>
    <w:rsid w:val="002C66BC"/>
    <w:rsid w:val="002C7DB2"/>
    <w:rsid w:val="002D009B"/>
    <w:rsid w:val="002D2449"/>
    <w:rsid w:val="002E13E2"/>
    <w:rsid w:val="002E21FA"/>
    <w:rsid w:val="002E25C3"/>
    <w:rsid w:val="002E4527"/>
    <w:rsid w:val="002F5734"/>
    <w:rsid w:val="002F6FDE"/>
    <w:rsid w:val="00304C83"/>
    <w:rsid w:val="00310878"/>
    <w:rsid w:val="00310AD2"/>
    <w:rsid w:val="00312D3B"/>
    <w:rsid w:val="00314D8C"/>
    <w:rsid w:val="003169AA"/>
    <w:rsid w:val="003212C8"/>
    <w:rsid w:val="003250A9"/>
    <w:rsid w:val="0033179B"/>
    <w:rsid w:val="0033363C"/>
    <w:rsid w:val="00333CD5"/>
    <w:rsid w:val="00336416"/>
    <w:rsid w:val="00336E24"/>
    <w:rsid w:val="00340C73"/>
    <w:rsid w:val="00341881"/>
    <w:rsid w:val="0034331D"/>
    <w:rsid w:val="00347F69"/>
    <w:rsid w:val="003514A6"/>
    <w:rsid w:val="00357F6D"/>
    <w:rsid w:val="003646A1"/>
    <w:rsid w:val="003702ED"/>
    <w:rsid w:val="00374360"/>
    <w:rsid w:val="003803C5"/>
    <w:rsid w:val="003844C9"/>
    <w:rsid w:val="00387118"/>
    <w:rsid w:val="00387E71"/>
    <w:rsid w:val="003935E9"/>
    <w:rsid w:val="0039543C"/>
    <w:rsid w:val="003A3601"/>
    <w:rsid w:val="003C524C"/>
    <w:rsid w:val="003D047A"/>
    <w:rsid w:val="003D49B4"/>
    <w:rsid w:val="003E712B"/>
    <w:rsid w:val="003F4DC2"/>
    <w:rsid w:val="003F745B"/>
    <w:rsid w:val="004039C9"/>
    <w:rsid w:val="00410E8C"/>
    <w:rsid w:val="00422383"/>
    <w:rsid w:val="00427236"/>
    <w:rsid w:val="00435906"/>
    <w:rsid w:val="004550A7"/>
    <w:rsid w:val="0046095E"/>
    <w:rsid w:val="004655CB"/>
    <w:rsid w:val="0047130F"/>
    <w:rsid w:val="00485E2E"/>
    <w:rsid w:val="00486E31"/>
    <w:rsid w:val="0049435B"/>
    <w:rsid w:val="004C2D05"/>
    <w:rsid w:val="004C4664"/>
    <w:rsid w:val="004D5ADA"/>
    <w:rsid w:val="004E13D2"/>
    <w:rsid w:val="004E453F"/>
    <w:rsid w:val="004F489E"/>
    <w:rsid w:val="004F6FDA"/>
    <w:rsid w:val="0050133A"/>
    <w:rsid w:val="00507886"/>
    <w:rsid w:val="00507D5D"/>
    <w:rsid w:val="00512B81"/>
    <w:rsid w:val="00516879"/>
    <w:rsid w:val="00527595"/>
    <w:rsid w:val="00531E34"/>
    <w:rsid w:val="00542854"/>
    <w:rsid w:val="00543741"/>
    <w:rsid w:val="0054434C"/>
    <w:rsid w:val="005457D5"/>
    <w:rsid w:val="00547D95"/>
    <w:rsid w:val="005508BD"/>
    <w:rsid w:val="00553CE6"/>
    <w:rsid w:val="00554EB4"/>
    <w:rsid w:val="00564FD9"/>
    <w:rsid w:val="0059000A"/>
    <w:rsid w:val="005A339A"/>
    <w:rsid w:val="005A7C74"/>
    <w:rsid w:val="005B2CF5"/>
    <w:rsid w:val="005B444D"/>
    <w:rsid w:val="005B4EC2"/>
    <w:rsid w:val="005B63FA"/>
    <w:rsid w:val="005C244E"/>
    <w:rsid w:val="005C27DC"/>
    <w:rsid w:val="005D0015"/>
    <w:rsid w:val="005D167F"/>
    <w:rsid w:val="005D38DC"/>
    <w:rsid w:val="005D3FD9"/>
    <w:rsid w:val="005D743E"/>
    <w:rsid w:val="005E31E5"/>
    <w:rsid w:val="005E3CFD"/>
    <w:rsid w:val="005F2EC6"/>
    <w:rsid w:val="005F4D4D"/>
    <w:rsid w:val="005F5420"/>
    <w:rsid w:val="00616A0F"/>
    <w:rsid w:val="006176AA"/>
    <w:rsid w:val="00622B7C"/>
    <w:rsid w:val="006356FD"/>
    <w:rsid w:val="0064237C"/>
    <w:rsid w:val="00655FA9"/>
    <w:rsid w:val="00662885"/>
    <w:rsid w:val="006656BA"/>
    <w:rsid w:val="0066656C"/>
    <w:rsid w:val="00667C85"/>
    <w:rsid w:val="00680EFB"/>
    <w:rsid w:val="0069286C"/>
    <w:rsid w:val="006947F7"/>
    <w:rsid w:val="00696D01"/>
    <w:rsid w:val="006A343A"/>
    <w:rsid w:val="006A716A"/>
    <w:rsid w:val="006B6CAB"/>
    <w:rsid w:val="006C13E6"/>
    <w:rsid w:val="006D37ED"/>
    <w:rsid w:val="006E2E2E"/>
    <w:rsid w:val="007078E0"/>
    <w:rsid w:val="00710AE3"/>
    <w:rsid w:val="00715F9D"/>
    <w:rsid w:val="00721570"/>
    <w:rsid w:val="007419C0"/>
    <w:rsid w:val="00747520"/>
    <w:rsid w:val="00747A5B"/>
    <w:rsid w:val="0075196D"/>
    <w:rsid w:val="00761CE8"/>
    <w:rsid w:val="0078256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A78"/>
    <w:rsid w:val="008129CA"/>
    <w:rsid w:val="00816558"/>
    <w:rsid w:val="00832B70"/>
    <w:rsid w:val="008453F5"/>
    <w:rsid w:val="00852913"/>
    <w:rsid w:val="008833DC"/>
    <w:rsid w:val="00895CB6"/>
    <w:rsid w:val="008A6811"/>
    <w:rsid w:val="008A7AE7"/>
    <w:rsid w:val="008A7F6A"/>
    <w:rsid w:val="008B53B4"/>
    <w:rsid w:val="008B5B15"/>
    <w:rsid w:val="008C0420"/>
    <w:rsid w:val="008C3416"/>
    <w:rsid w:val="008C4BCC"/>
    <w:rsid w:val="008D07F2"/>
    <w:rsid w:val="008D0D88"/>
    <w:rsid w:val="008D278C"/>
    <w:rsid w:val="008D2E97"/>
    <w:rsid w:val="008D4F84"/>
    <w:rsid w:val="008E1206"/>
    <w:rsid w:val="008E5DFE"/>
    <w:rsid w:val="008F46C1"/>
    <w:rsid w:val="00906691"/>
    <w:rsid w:val="00913423"/>
    <w:rsid w:val="00916A50"/>
    <w:rsid w:val="009222F0"/>
    <w:rsid w:val="00922528"/>
    <w:rsid w:val="00925E11"/>
    <w:rsid w:val="00931DDB"/>
    <w:rsid w:val="00937973"/>
    <w:rsid w:val="00944BC4"/>
    <w:rsid w:val="00944E92"/>
    <w:rsid w:val="00953C63"/>
    <w:rsid w:val="0095747D"/>
    <w:rsid w:val="00965378"/>
    <w:rsid w:val="00973993"/>
    <w:rsid w:val="00973E1A"/>
    <w:rsid w:val="009836C5"/>
    <w:rsid w:val="00992785"/>
    <w:rsid w:val="009931AB"/>
    <w:rsid w:val="00995581"/>
    <w:rsid w:val="00996023"/>
    <w:rsid w:val="009A1093"/>
    <w:rsid w:val="009B01A7"/>
    <w:rsid w:val="009B2C26"/>
    <w:rsid w:val="009B3943"/>
    <w:rsid w:val="009B68CA"/>
    <w:rsid w:val="009C4F2D"/>
    <w:rsid w:val="009C64F6"/>
    <w:rsid w:val="009C66BB"/>
    <w:rsid w:val="009D09AC"/>
    <w:rsid w:val="009D7EA7"/>
    <w:rsid w:val="009E16E1"/>
    <w:rsid w:val="009E5739"/>
    <w:rsid w:val="009F0DDF"/>
    <w:rsid w:val="00A05D70"/>
    <w:rsid w:val="00A10F0C"/>
    <w:rsid w:val="00A1225E"/>
    <w:rsid w:val="00A20FE5"/>
    <w:rsid w:val="00A24BFF"/>
    <w:rsid w:val="00A45A3D"/>
    <w:rsid w:val="00A54A8E"/>
    <w:rsid w:val="00A705E3"/>
    <w:rsid w:val="00A71EAE"/>
    <w:rsid w:val="00A852F3"/>
    <w:rsid w:val="00A8626E"/>
    <w:rsid w:val="00A866EC"/>
    <w:rsid w:val="00A878A5"/>
    <w:rsid w:val="00A90D6D"/>
    <w:rsid w:val="00A90FC8"/>
    <w:rsid w:val="00A91D49"/>
    <w:rsid w:val="00AB060D"/>
    <w:rsid w:val="00AB7588"/>
    <w:rsid w:val="00AB762B"/>
    <w:rsid w:val="00AC5B0F"/>
    <w:rsid w:val="00AC6142"/>
    <w:rsid w:val="00AC7610"/>
    <w:rsid w:val="00AD1193"/>
    <w:rsid w:val="00AD23A3"/>
    <w:rsid w:val="00AF0671"/>
    <w:rsid w:val="00B01484"/>
    <w:rsid w:val="00B057F1"/>
    <w:rsid w:val="00B14742"/>
    <w:rsid w:val="00B14D3A"/>
    <w:rsid w:val="00B254DB"/>
    <w:rsid w:val="00B262C1"/>
    <w:rsid w:val="00B42560"/>
    <w:rsid w:val="00B45966"/>
    <w:rsid w:val="00B46E7C"/>
    <w:rsid w:val="00B47582"/>
    <w:rsid w:val="00B54288"/>
    <w:rsid w:val="00B5540C"/>
    <w:rsid w:val="00B5557E"/>
    <w:rsid w:val="00B5587F"/>
    <w:rsid w:val="00B62206"/>
    <w:rsid w:val="00B62889"/>
    <w:rsid w:val="00B63D45"/>
    <w:rsid w:val="00B648F3"/>
    <w:rsid w:val="00B65DE1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156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0C95"/>
    <w:rsid w:val="00C71DBF"/>
    <w:rsid w:val="00C736C2"/>
    <w:rsid w:val="00C835AD"/>
    <w:rsid w:val="00C9021F"/>
    <w:rsid w:val="00C931BD"/>
    <w:rsid w:val="00CA1DDF"/>
    <w:rsid w:val="00CB6027"/>
    <w:rsid w:val="00CB722C"/>
    <w:rsid w:val="00CC27EE"/>
    <w:rsid w:val="00CC551B"/>
    <w:rsid w:val="00CC69DA"/>
    <w:rsid w:val="00CD3036"/>
    <w:rsid w:val="00CD409A"/>
    <w:rsid w:val="00D04A17"/>
    <w:rsid w:val="00D068E5"/>
    <w:rsid w:val="00D14F52"/>
    <w:rsid w:val="00D17732"/>
    <w:rsid w:val="00D24A70"/>
    <w:rsid w:val="00D24E00"/>
    <w:rsid w:val="00D304C9"/>
    <w:rsid w:val="00D341FB"/>
    <w:rsid w:val="00D500BB"/>
    <w:rsid w:val="00D5176B"/>
    <w:rsid w:val="00D55CF3"/>
    <w:rsid w:val="00D56A6F"/>
    <w:rsid w:val="00D56DBD"/>
    <w:rsid w:val="00D63010"/>
    <w:rsid w:val="00D64B13"/>
    <w:rsid w:val="00D64EE2"/>
    <w:rsid w:val="00D701BF"/>
    <w:rsid w:val="00D70AFC"/>
    <w:rsid w:val="00D738A1"/>
    <w:rsid w:val="00D749ED"/>
    <w:rsid w:val="00D762D4"/>
    <w:rsid w:val="00D76715"/>
    <w:rsid w:val="00D77BDC"/>
    <w:rsid w:val="00D8332F"/>
    <w:rsid w:val="00DB3297"/>
    <w:rsid w:val="00DB7D8F"/>
    <w:rsid w:val="00DD7A40"/>
    <w:rsid w:val="00DE4A77"/>
    <w:rsid w:val="00DF0BB7"/>
    <w:rsid w:val="00DF23CF"/>
    <w:rsid w:val="00DF352C"/>
    <w:rsid w:val="00E00CC0"/>
    <w:rsid w:val="00E026EB"/>
    <w:rsid w:val="00E04637"/>
    <w:rsid w:val="00E11D8D"/>
    <w:rsid w:val="00E12D46"/>
    <w:rsid w:val="00E132E9"/>
    <w:rsid w:val="00E15659"/>
    <w:rsid w:val="00E22D60"/>
    <w:rsid w:val="00E42DBB"/>
    <w:rsid w:val="00E43598"/>
    <w:rsid w:val="00E509A5"/>
    <w:rsid w:val="00E54E5E"/>
    <w:rsid w:val="00E557C1"/>
    <w:rsid w:val="00E65115"/>
    <w:rsid w:val="00E725A1"/>
    <w:rsid w:val="00E80FC0"/>
    <w:rsid w:val="00E81495"/>
    <w:rsid w:val="00EA012B"/>
    <w:rsid w:val="00EA6987"/>
    <w:rsid w:val="00EA74CC"/>
    <w:rsid w:val="00EB27B1"/>
    <w:rsid w:val="00EC129D"/>
    <w:rsid w:val="00ED1D72"/>
    <w:rsid w:val="00EE246C"/>
    <w:rsid w:val="00EE3BE8"/>
    <w:rsid w:val="00EE4676"/>
    <w:rsid w:val="00EE6B33"/>
    <w:rsid w:val="00EF60DB"/>
    <w:rsid w:val="00F033EC"/>
    <w:rsid w:val="00F05A6A"/>
    <w:rsid w:val="00F115F9"/>
    <w:rsid w:val="00F25456"/>
    <w:rsid w:val="00F26218"/>
    <w:rsid w:val="00F26614"/>
    <w:rsid w:val="00F331B4"/>
    <w:rsid w:val="00F34420"/>
    <w:rsid w:val="00F34483"/>
    <w:rsid w:val="00F349FA"/>
    <w:rsid w:val="00F445F8"/>
    <w:rsid w:val="00F5456C"/>
    <w:rsid w:val="00F54836"/>
    <w:rsid w:val="00F56828"/>
    <w:rsid w:val="00F57001"/>
    <w:rsid w:val="00F578E8"/>
    <w:rsid w:val="00F57900"/>
    <w:rsid w:val="00F668A4"/>
    <w:rsid w:val="00F66EF3"/>
    <w:rsid w:val="00F80A88"/>
    <w:rsid w:val="00F80E8A"/>
    <w:rsid w:val="00FA1867"/>
    <w:rsid w:val="00FA2346"/>
    <w:rsid w:val="00FB277E"/>
    <w:rsid w:val="00FB5963"/>
    <w:rsid w:val="00FB6694"/>
    <w:rsid w:val="00FC1299"/>
    <w:rsid w:val="00FC3699"/>
    <w:rsid w:val="00FD049B"/>
    <w:rsid w:val="00FD2972"/>
    <w:rsid w:val="00FD3BC4"/>
    <w:rsid w:val="00FE0286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  <w:basedOn w:val="a0"/>
    <w:rsid w:val="00D64B13"/>
  </w:style>
  <w:style w:type="paragraph" w:styleId="ac">
    <w:name w:val="List Paragraph"/>
    <w:basedOn w:val="a"/>
    <w:uiPriority w:val="99"/>
    <w:qFormat/>
    <w:rsid w:val="00D64B13"/>
    <w:pPr>
      <w:ind w:firstLineChars="200" w:firstLine="420"/>
    </w:pPr>
  </w:style>
  <w:style w:type="character" w:customStyle="1" w:styleId="a-text-bold">
    <w:name w:val="a-text-bold"/>
    <w:basedOn w:val="a0"/>
    <w:rsid w:val="00547D95"/>
  </w:style>
  <w:style w:type="character" w:customStyle="1" w:styleId="a-list-item">
    <w:name w:val="a-list-item"/>
    <w:basedOn w:val="a0"/>
    <w:rsid w:val="00F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S/amzn-author-media-prod/clo2bp3q29it3b3u5s3scj5u8s._SX450_.jpg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Company>2ndSpAcE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2024-12-27T06:59:00Z</dcterms:created>
  <dcterms:modified xsi:type="dcterms:W3CDTF">2025-01-02T07:41:00Z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