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361E0E8" w:rsidR="009740A4" w:rsidRDefault="00B640D6" w:rsidP="00D65D67">
      <w:pPr>
        <w:rPr>
          <w:b/>
          <w:color w:val="000000" w:themeColor="text1"/>
          <w:szCs w:val="21"/>
        </w:rPr>
      </w:pPr>
      <w:r>
        <w:rPr>
          <w:noProof/>
        </w:rPr>
        <w:t xml:space="preserve"> </w:t>
      </w:r>
    </w:p>
    <w:p w14:paraId="6A3AED35" w14:textId="45E576CC" w:rsidR="00590357" w:rsidRPr="00323025" w:rsidRDefault="00B640D6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07C3AC" wp14:editId="0BB4B0D5">
            <wp:simplePos x="0" y="0"/>
            <wp:positionH relativeFrom="column">
              <wp:posOffset>4062400</wp:posOffset>
            </wp:positionH>
            <wp:positionV relativeFrom="paragraph">
              <wp:posOffset>9525</wp:posOffset>
            </wp:positionV>
            <wp:extent cx="1248295" cy="1980000"/>
            <wp:effectExtent l="0" t="0" r="9525" b="1270"/>
            <wp:wrapSquare wrapText="bothSides"/>
            <wp:docPr id="5579488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4884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29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B640D6">
        <w:rPr>
          <w:rFonts w:hint="eastAsia"/>
          <w:b/>
          <w:color w:val="000000" w:themeColor="text1"/>
          <w:szCs w:val="21"/>
        </w:rPr>
        <w:t>蒙克</w:t>
      </w:r>
      <w:r>
        <w:rPr>
          <w:rFonts w:hint="eastAsia"/>
          <w:b/>
          <w:color w:val="000000" w:themeColor="text1"/>
          <w:szCs w:val="21"/>
        </w:rPr>
        <w:t>回忆录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0D04FD32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640D6" w:rsidRPr="00B640D6">
        <w:rPr>
          <w:b/>
          <w:bCs/>
        </w:rPr>
        <w:t>MUNK</w:t>
      </w:r>
    </w:p>
    <w:p w14:paraId="046DBACD" w14:textId="6F0F3DA3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B640D6" w:rsidRPr="00B640D6">
        <w:rPr>
          <w:b/>
          <w:bCs/>
        </w:rPr>
        <w:t>MUNK</w:t>
      </w:r>
    </w:p>
    <w:p w14:paraId="6A9DD1E5" w14:textId="3CA1F95F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640D6" w:rsidRPr="00B640D6">
        <w:rPr>
          <w:b/>
          <w:bCs/>
          <w:color w:val="000000" w:themeColor="text1"/>
          <w:szCs w:val="21"/>
        </w:rPr>
        <w:t xml:space="preserve">Jan </w:t>
      </w:r>
      <w:proofErr w:type="spellStart"/>
      <w:r w:rsidR="00B640D6" w:rsidRPr="00B640D6">
        <w:rPr>
          <w:b/>
          <w:bCs/>
          <w:color w:val="000000" w:themeColor="text1"/>
          <w:szCs w:val="21"/>
        </w:rPr>
        <w:t>Wei</w:t>
      </w:r>
      <w:r w:rsidR="006C251A">
        <w:rPr>
          <w:b/>
          <w:bCs/>
          <w:color w:val="000000" w:themeColor="text1"/>
          <w:szCs w:val="21"/>
        </w:rPr>
        <w:t>l</w:t>
      </w:r>
      <w:r w:rsidR="00B640D6" w:rsidRPr="00B640D6">
        <w:rPr>
          <w:b/>
          <w:bCs/>
          <w:color w:val="000000" w:themeColor="text1"/>
          <w:szCs w:val="21"/>
        </w:rPr>
        <w:t>er</w:t>
      </w:r>
      <w:proofErr w:type="spellEnd"/>
    </w:p>
    <w:p w14:paraId="4C923706" w14:textId="0767AEE8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B640D6" w:rsidRPr="00B640D6">
        <w:rPr>
          <w:b/>
          <w:bCs/>
          <w:color w:val="000000" w:themeColor="text1"/>
          <w:szCs w:val="21"/>
        </w:rPr>
        <w:t>Heyne</w:t>
      </w:r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32A770F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B640D6">
        <w:rPr>
          <w:b/>
          <w:color w:val="000000" w:themeColor="text1"/>
          <w:szCs w:val="21"/>
        </w:rPr>
        <w:t>400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BF566E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D94185">
        <w:rPr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4B2C64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40DFE67D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640D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6498B02" w14:textId="77777777" w:rsidR="00B640D6" w:rsidRPr="00B640D6" w:rsidRDefault="00B640D6" w:rsidP="00B640D6">
      <w:pPr>
        <w:ind w:firstLineChars="200" w:firstLine="422"/>
        <w:jc w:val="center"/>
        <w:rPr>
          <w:b/>
          <w:bCs/>
          <w:noProof/>
          <w:color w:val="FF0000"/>
        </w:rPr>
      </w:pPr>
      <w:bookmarkStart w:id="0" w:name="_Hlk175862361"/>
    </w:p>
    <w:p w14:paraId="6E66A5C0" w14:textId="220B32D2" w:rsidR="00B640D6" w:rsidRPr="00B640D6" w:rsidRDefault="00B640D6" w:rsidP="00B640D6">
      <w:pPr>
        <w:ind w:firstLineChars="200" w:firstLine="422"/>
        <w:jc w:val="center"/>
        <w:rPr>
          <w:b/>
          <w:bCs/>
          <w:noProof/>
          <w:color w:val="FF0000"/>
        </w:rPr>
      </w:pPr>
      <w:r w:rsidRPr="00B640D6">
        <w:rPr>
          <w:rFonts w:hint="eastAsia"/>
          <w:b/>
          <w:bCs/>
          <w:noProof/>
          <w:color w:val="FF0000"/>
        </w:rPr>
        <w:t>“扬·魏勒（</w:t>
      </w:r>
      <w:r w:rsidRPr="00B640D6">
        <w:rPr>
          <w:rFonts w:hint="eastAsia"/>
          <w:b/>
          <w:bCs/>
          <w:noProof/>
          <w:color w:val="FF0000"/>
        </w:rPr>
        <w:t>Jan Wei</w:t>
      </w:r>
      <w:r w:rsidR="00181CC6">
        <w:rPr>
          <w:b/>
          <w:bCs/>
          <w:noProof/>
          <w:color w:val="FF0000"/>
        </w:rPr>
        <w:t>l</w:t>
      </w:r>
      <w:r w:rsidRPr="00B640D6">
        <w:rPr>
          <w:rFonts w:hint="eastAsia"/>
          <w:b/>
          <w:bCs/>
          <w:noProof/>
          <w:color w:val="FF0000"/>
        </w:rPr>
        <w:t>er</w:t>
      </w:r>
      <w:r w:rsidRPr="00B640D6">
        <w:rPr>
          <w:rFonts w:hint="eastAsia"/>
          <w:b/>
          <w:bCs/>
          <w:noProof/>
          <w:color w:val="FF0000"/>
        </w:rPr>
        <w:t>）善于塑造人物形象，并善于以欢快的笔调描写复杂的事情。”——</w:t>
      </w:r>
      <w:r w:rsidRPr="00B640D6">
        <w:rPr>
          <w:rFonts w:hint="eastAsia"/>
          <w:b/>
          <w:bCs/>
          <w:noProof/>
          <w:color w:val="FF0000"/>
        </w:rPr>
        <w:t>ZDF Mitagsmagain</w:t>
      </w:r>
    </w:p>
    <w:p w14:paraId="5C3FCF2C" w14:textId="77777777" w:rsidR="00DE24D8" w:rsidRDefault="00DE24D8" w:rsidP="00DE24D8">
      <w:pPr>
        <w:ind w:firstLineChars="200" w:firstLine="420"/>
        <w:rPr>
          <w:bCs/>
          <w:color w:val="000000" w:themeColor="text1"/>
          <w:szCs w:val="21"/>
        </w:rPr>
      </w:pPr>
    </w:p>
    <w:p w14:paraId="08FB1617" w14:textId="6D4ECD4A" w:rsidR="00D57E80" w:rsidRDefault="00B640D6" w:rsidP="00B640D6">
      <w:pPr>
        <w:ind w:firstLineChars="200" w:firstLine="420"/>
        <w:rPr>
          <w:bCs/>
          <w:color w:val="000000" w:themeColor="text1"/>
          <w:szCs w:val="21"/>
        </w:rPr>
      </w:pPr>
      <w:r w:rsidRPr="00B640D6">
        <w:rPr>
          <w:rFonts w:hint="eastAsia"/>
          <w:bCs/>
          <w:color w:val="000000" w:themeColor="text1"/>
          <w:szCs w:val="21"/>
        </w:rPr>
        <w:t>成功而孤独</w:t>
      </w:r>
      <w:r>
        <w:rPr>
          <w:rFonts w:hint="eastAsia"/>
          <w:bCs/>
          <w:color w:val="000000" w:themeColor="text1"/>
          <w:szCs w:val="21"/>
        </w:rPr>
        <w:t>——</w:t>
      </w:r>
      <w:r w:rsidRPr="00B640D6">
        <w:rPr>
          <w:rFonts w:hint="eastAsia"/>
          <w:bCs/>
          <w:color w:val="000000" w:themeColor="text1"/>
          <w:szCs w:val="21"/>
        </w:rPr>
        <w:t>这就是建筑师彼得</w:t>
      </w:r>
      <w:r>
        <w:rPr>
          <w:rFonts w:hint="eastAsia"/>
          <w:bCs/>
          <w:color w:val="000000" w:themeColor="text1"/>
          <w:szCs w:val="21"/>
        </w:rPr>
        <w:t>·</w:t>
      </w:r>
      <w:r w:rsidRPr="00B640D6">
        <w:rPr>
          <w:rFonts w:hint="eastAsia"/>
          <w:bCs/>
          <w:color w:val="000000" w:themeColor="text1"/>
          <w:szCs w:val="21"/>
        </w:rPr>
        <w:t>蒙克</w:t>
      </w:r>
      <w:r>
        <w:rPr>
          <w:rFonts w:hint="eastAsia"/>
          <w:bCs/>
          <w:color w:val="000000" w:themeColor="text1"/>
          <w:szCs w:val="21"/>
        </w:rPr>
        <w:t>（</w:t>
      </w:r>
      <w:r w:rsidRPr="00B640D6">
        <w:rPr>
          <w:bCs/>
          <w:color w:val="000000" w:themeColor="text1"/>
          <w:szCs w:val="21"/>
        </w:rPr>
        <w:t>Peter Munk</w:t>
      </w:r>
      <w:r>
        <w:rPr>
          <w:rFonts w:hint="eastAsia"/>
          <w:bCs/>
          <w:color w:val="000000" w:themeColor="text1"/>
          <w:szCs w:val="21"/>
        </w:rPr>
        <w:t>）</w:t>
      </w:r>
      <w:r w:rsidRPr="00B640D6">
        <w:rPr>
          <w:rFonts w:hint="eastAsia"/>
          <w:bCs/>
          <w:color w:val="000000" w:themeColor="text1"/>
          <w:szCs w:val="21"/>
        </w:rPr>
        <w:t>51</w:t>
      </w:r>
      <w:r w:rsidRPr="00B640D6">
        <w:rPr>
          <w:rFonts w:hint="eastAsia"/>
          <w:bCs/>
          <w:color w:val="000000" w:themeColor="text1"/>
          <w:szCs w:val="21"/>
        </w:rPr>
        <w:t>岁时的样子。</w:t>
      </w:r>
      <w:r w:rsidR="007265B6" w:rsidRPr="007265B6">
        <w:rPr>
          <w:rFonts w:hint="eastAsia"/>
          <w:bCs/>
          <w:color w:val="000000" w:themeColor="text1"/>
          <w:szCs w:val="21"/>
        </w:rPr>
        <w:t>或者说，躺在百货公司三楼的自动扶梯上，心脏病突发。</w:t>
      </w:r>
      <w:bookmarkStart w:id="1" w:name="_GoBack"/>
      <w:bookmarkEnd w:id="1"/>
      <w:r w:rsidRPr="00B640D6">
        <w:rPr>
          <w:rFonts w:hint="eastAsia"/>
          <w:bCs/>
          <w:color w:val="000000" w:themeColor="text1"/>
          <w:szCs w:val="21"/>
        </w:rPr>
        <w:t>他活了下来，但他不想和医院里的任何人联系。在康复诊所里，治疗师告诉他，要从那些让他成为现在这个样子的人那里开始自我探索。于是，彼得</w:t>
      </w:r>
      <w:r>
        <w:rPr>
          <w:rFonts w:hint="eastAsia"/>
          <w:bCs/>
          <w:color w:val="000000" w:themeColor="text1"/>
          <w:szCs w:val="21"/>
        </w:rPr>
        <w:t>·</w:t>
      </w:r>
      <w:r w:rsidRPr="00B640D6">
        <w:rPr>
          <w:rFonts w:hint="eastAsia"/>
          <w:bCs/>
          <w:color w:val="000000" w:themeColor="text1"/>
          <w:szCs w:val="21"/>
        </w:rPr>
        <w:t>蒙克第一次回顾了他生命中的</w:t>
      </w:r>
      <w:r w:rsidRPr="00B640D6">
        <w:rPr>
          <w:rFonts w:hint="eastAsia"/>
          <w:bCs/>
          <w:color w:val="000000" w:themeColor="text1"/>
          <w:szCs w:val="21"/>
        </w:rPr>
        <w:t>13</w:t>
      </w:r>
      <w:r w:rsidRPr="00B640D6">
        <w:rPr>
          <w:rFonts w:hint="eastAsia"/>
          <w:bCs/>
          <w:color w:val="000000" w:themeColor="text1"/>
          <w:szCs w:val="21"/>
        </w:rPr>
        <w:t>个女人，以及他从她们每个人身上学到的经验教训。</w:t>
      </w:r>
    </w:p>
    <w:p w14:paraId="19DAB723" w14:textId="77777777" w:rsidR="00DE24D8" w:rsidRPr="00591564" w:rsidRDefault="00DE24D8" w:rsidP="00DE24D8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145D4B1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7AF7D21" w14:textId="3F9B560A" w:rsidR="00B640D6" w:rsidRDefault="00B640D6" w:rsidP="00B640D6">
      <w:pPr>
        <w:ind w:firstLineChars="200" w:firstLine="422"/>
        <w:rPr>
          <w:b/>
          <w:bCs/>
          <w:noProof/>
        </w:rPr>
      </w:pPr>
    </w:p>
    <w:p w14:paraId="67730FD6" w14:textId="16504F9F" w:rsidR="00DE24D8" w:rsidRDefault="001A185B" w:rsidP="00B640D6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3293C" wp14:editId="580BA521">
            <wp:simplePos x="0" y="0"/>
            <wp:positionH relativeFrom="column">
              <wp:posOffset>35001</wp:posOffset>
            </wp:positionH>
            <wp:positionV relativeFrom="paragraph">
              <wp:posOffset>138024</wp:posOffset>
            </wp:positionV>
            <wp:extent cx="749808" cy="749808"/>
            <wp:effectExtent l="0" t="0" r="0" b="0"/>
            <wp:wrapSquare wrapText="bothSides"/>
            <wp:docPr id="8429790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7909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D6" w:rsidRPr="00B640D6">
        <w:rPr>
          <w:rFonts w:hint="eastAsia"/>
          <w:b/>
          <w:bCs/>
          <w:noProof/>
        </w:rPr>
        <w:t>扬·魏勒（</w:t>
      </w:r>
      <w:r w:rsidR="00B640D6" w:rsidRPr="00B640D6">
        <w:rPr>
          <w:rFonts w:hint="eastAsia"/>
          <w:b/>
          <w:bCs/>
          <w:noProof/>
        </w:rPr>
        <w:t>Jan Wei</w:t>
      </w:r>
      <w:r w:rsidR="00181CC6">
        <w:rPr>
          <w:b/>
          <w:bCs/>
          <w:noProof/>
        </w:rPr>
        <w:t>l</w:t>
      </w:r>
      <w:r w:rsidR="00B640D6" w:rsidRPr="00B640D6">
        <w:rPr>
          <w:rFonts w:hint="eastAsia"/>
          <w:b/>
          <w:bCs/>
          <w:noProof/>
        </w:rPr>
        <w:t>er</w:t>
      </w:r>
      <w:r w:rsidR="00B640D6" w:rsidRPr="00B640D6">
        <w:rPr>
          <w:rFonts w:hint="eastAsia"/>
          <w:b/>
          <w:bCs/>
          <w:noProof/>
        </w:rPr>
        <w:t>）</w:t>
      </w:r>
      <w:r w:rsidR="00B640D6">
        <w:rPr>
          <w:rFonts w:hint="eastAsia"/>
          <w:noProof/>
        </w:rPr>
        <w:t xml:space="preserve">1967 </w:t>
      </w:r>
      <w:r w:rsidR="00B640D6">
        <w:rPr>
          <w:rFonts w:hint="eastAsia"/>
          <w:noProof/>
        </w:rPr>
        <w:t>年出生于杜塞尔多夫，曾就读于德国新闻学院，之后在《南德意志报》工作了</w:t>
      </w:r>
      <w:r w:rsidR="00B640D6">
        <w:rPr>
          <w:rFonts w:hint="eastAsia"/>
          <w:noProof/>
        </w:rPr>
        <w:t>11</w:t>
      </w:r>
      <w:r w:rsidR="00B640D6">
        <w:rPr>
          <w:rFonts w:hint="eastAsia"/>
          <w:noProof/>
        </w:rPr>
        <w:t>年，担任过各种职务，最后五年担任主编。自</w:t>
      </w:r>
      <w:r w:rsidR="00B640D6">
        <w:rPr>
          <w:rFonts w:hint="eastAsia"/>
          <w:noProof/>
        </w:rPr>
        <w:t>2005</w:t>
      </w:r>
      <w:r w:rsidR="00B640D6">
        <w:rPr>
          <w:rFonts w:hint="eastAsia"/>
          <w:noProof/>
        </w:rPr>
        <w:t>年以来，他一直是自由撰稿人。他主要撰写小说、专栏、广播剧和电影剧本。他的一些作品还被改编成舞台剧、电视和电影。他现居慕尼黑和翁布里亚。</w:t>
      </w: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5876" w14:textId="77777777" w:rsidR="009E23F6" w:rsidRDefault="009E23F6">
      <w:r>
        <w:separator/>
      </w:r>
    </w:p>
  </w:endnote>
  <w:endnote w:type="continuationSeparator" w:id="0">
    <w:p w14:paraId="11707095" w14:textId="77777777" w:rsidR="009E23F6" w:rsidRDefault="009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265B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284C4" w14:textId="77777777" w:rsidR="009E23F6" w:rsidRDefault="009E23F6">
      <w:r>
        <w:separator/>
      </w:r>
    </w:p>
  </w:footnote>
  <w:footnote w:type="continuationSeparator" w:id="0">
    <w:p w14:paraId="396C8E57" w14:textId="77777777" w:rsidR="009E23F6" w:rsidRDefault="009E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1CC6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251A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0437"/>
    <w:rsid w:val="00721B21"/>
    <w:rsid w:val="007238C4"/>
    <w:rsid w:val="00723F55"/>
    <w:rsid w:val="0072407A"/>
    <w:rsid w:val="007265B6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3F6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E470-914E-4882-9387-C92AA172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1231</Characters>
  <Application>Microsoft Office Word</Application>
  <DocSecurity>0</DocSecurity>
  <Lines>10</Lines>
  <Paragraphs>2</Paragraphs>
  <ScaleCrop>false</ScaleCrop>
  <Company>2ndSpAcE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2024-12-31T05:53:00Z</dcterms:created>
  <dcterms:modified xsi:type="dcterms:W3CDTF">2025-01-02T04:14:00Z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