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91878" w14:textId="77777777" w:rsidR="00A2032F" w:rsidRPr="009E1535" w:rsidRDefault="00A2032F" w:rsidP="009C6B25">
      <w:pPr>
        <w:tabs>
          <w:tab w:val="left" w:pos="341"/>
          <w:tab w:val="left" w:pos="5235"/>
        </w:tabs>
        <w:autoSpaceDE w:val="0"/>
        <w:autoSpaceDN w:val="0"/>
        <w:adjustRightInd w:val="0"/>
        <w:jc w:val="center"/>
        <w:rPr>
          <w:b/>
          <w:color w:val="000000"/>
          <w:szCs w:val="21"/>
          <w:shd w:val="clear" w:color="auto" w:fill="FFFFFF"/>
          <w:lang w:val="en-GB"/>
        </w:rPr>
      </w:pPr>
      <w:bookmarkStart w:id="0" w:name="OLE_LINK2"/>
      <w:bookmarkStart w:id="1" w:name="OLE_LINK3"/>
    </w:p>
    <w:p w14:paraId="61E173AB" w14:textId="0B54CF15" w:rsidR="00721177" w:rsidRPr="009E1535" w:rsidRDefault="00721177" w:rsidP="009C6B25">
      <w:pPr>
        <w:tabs>
          <w:tab w:val="left" w:pos="341"/>
          <w:tab w:val="left" w:pos="5235"/>
        </w:tabs>
        <w:autoSpaceDE w:val="0"/>
        <w:autoSpaceDN w:val="0"/>
        <w:adjustRightInd w:val="0"/>
        <w:jc w:val="center"/>
        <w:rPr>
          <w:b/>
          <w:color w:val="000000"/>
          <w:sz w:val="36"/>
          <w:shd w:val="clear" w:color="auto" w:fill="FFFFFF"/>
          <w:lang w:val="en-GB"/>
        </w:rPr>
      </w:pPr>
      <w:r w:rsidRPr="009E1535">
        <w:rPr>
          <w:b/>
          <w:color w:val="000000"/>
          <w:sz w:val="36"/>
          <w:shd w:val="clear" w:color="auto" w:fill="FFFFFF"/>
          <w:lang w:val="en-GB"/>
        </w:rPr>
        <w:t>“</w:t>
      </w:r>
      <w:r w:rsidRPr="009E1535">
        <w:rPr>
          <w:b/>
          <w:color w:val="000000"/>
          <w:sz w:val="36"/>
          <w:shd w:val="clear" w:color="auto" w:fill="FFFFFF"/>
          <w:lang w:val="en-GB"/>
        </w:rPr>
        <w:t>美国文坛遗失的巨人</w:t>
      </w:r>
      <w:r w:rsidRPr="009E1535">
        <w:rPr>
          <w:b/>
          <w:color w:val="000000"/>
          <w:sz w:val="36"/>
          <w:shd w:val="clear" w:color="auto" w:fill="FFFFFF"/>
          <w:lang w:val="en-GB"/>
        </w:rPr>
        <w:t>”</w:t>
      </w:r>
    </w:p>
    <w:p w14:paraId="08143C2A" w14:textId="77777777" w:rsidR="00A2032F" w:rsidRPr="009E1535" w:rsidRDefault="009C6B25" w:rsidP="009C6B25">
      <w:pPr>
        <w:tabs>
          <w:tab w:val="left" w:pos="341"/>
          <w:tab w:val="left" w:pos="5235"/>
        </w:tabs>
        <w:autoSpaceDE w:val="0"/>
        <w:autoSpaceDN w:val="0"/>
        <w:adjustRightInd w:val="0"/>
        <w:jc w:val="center"/>
        <w:rPr>
          <w:b/>
          <w:color w:val="000000"/>
          <w:sz w:val="36"/>
          <w:shd w:val="clear" w:color="auto" w:fill="FFFFFF"/>
          <w:lang w:val="en-GB"/>
        </w:rPr>
      </w:pPr>
      <w:r w:rsidRPr="009E1535">
        <w:rPr>
          <w:b/>
          <w:color w:val="000000"/>
          <w:sz w:val="36"/>
          <w:shd w:val="clear" w:color="auto" w:fill="FFFFFF"/>
          <w:lang w:val="en-GB"/>
        </w:rPr>
        <w:t>威廉</w:t>
      </w:r>
      <w:r w:rsidRPr="009E1535">
        <w:rPr>
          <w:b/>
          <w:color w:val="000000"/>
          <w:sz w:val="36"/>
          <w:shd w:val="clear" w:color="auto" w:fill="FFFFFF"/>
          <w:lang w:val="en-GB"/>
        </w:rPr>
        <w:t>·</w:t>
      </w:r>
      <w:r w:rsidRPr="009E1535">
        <w:rPr>
          <w:b/>
          <w:color w:val="000000"/>
          <w:sz w:val="36"/>
          <w:shd w:val="clear" w:color="auto" w:fill="FFFFFF"/>
          <w:lang w:val="en-GB"/>
        </w:rPr>
        <w:t>梅尔文</w:t>
      </w:r>
      <w:r w:rsidRPr="009E1535">
        <w:rPr>
          <w:b/>
          <w:color w:val="000000"/>
          <w:sz w:val="36"/>
          <w:shd w:val="clear" w:color="auto" w:fill="FFFFFF"/>
          <w:lang w:val="en-GB"/>
        </w:rPr>
        <w:t>·</w:t>
      </w:r>
      <w:r w:rsidRPr="009E1535">
        <w:rPr>
          <w:b/>
          <w:color w:val="000000"/>
          <w:sz w:val="36"/>
          <w:shd w:val="clear" w:color="auto" w:fill="FFFFFF"/>
          <w:lang w:val="en-GB"/>
        </w:rPr>
        <w:t>凯利</w:t>
      </w:r>
    </w:p>
    <w:p w14:paraId="211F6155" w14:textId="28600E60" w:rsidR="00846351" w:rsidRPr="009E1535" w:rsidRDefault="009C6B25" w:rsidP="009C6B25">
      <w:pPr>
        <w:tabs>
          <w:tab w:val="left" w:pos="341"/>
          <w:tab w:val="left" w:pos="5235"/>
        </w:tabs>
        <w:autoSpaceDE w:val="0"/>
        <w:autoSpaceDN w:val="0"/>
        <w:adjustRightInd w:val="0"/>
        <w:jc w:val="center"/>
        <w:rPr>
          <w:b/>
          <w:bCs/>
          <w:kern w:val="0"/>
          <w:sz w:val="36"/>
          <w:szCs w:val="21"/>
          <w:lang w:val="en-GB"/>
        </w:rPr>
      </w:pPr>
      <w:r w:rsidRPr="009E1535">
        <w:rPr>
          <w:b/>
          <w:color w:val="000000"/>
          <w:sz w:val="36"/>
          <w:shd w:val="clear" w:color="auto" w:fill="FFFFFF"/>
          <w:lang w:val="en-GB"/>
        </w:rPr>
        <w:t>（</w:t>
      </w:r>
      <w:r w:rsidRPr="009E1535">
        <w:rPr>
          <w:b/>
          <w:color w:val="000000"/>
          <w:sz w:val="36"/>
          <w:shd w:val="clear" w:color="auto" w:fill="FFFFFF"/>
          <w:lang w:val="en-GB"/>
        </w:rPr>
        <w:t>William Melvin Kelly</w:t>
      </w:r>
      <w:r w:rsidRPr="009E1535">
        <w:rPr>
          <w:b/>
          <w:color w:val="000000"/>
          <w:sz w:val="36"/>
          <w:shd w:val="clear" w:color="auto" w:fill="FFFFFF"/>
          <w:lang w:val="en-GB"/>
        </w:rPr>
        <w:t>，</w:t>
      </w:r>
      <w:r w:rsidRPr="009E1535">
        <w:rPr>
          <w:b/>
          <w:color w:val="000000"/>
          <w:sz w:val="36"/>
          <w:shd w:val="clear" w:color="auto" w:fill="FFFFFF"/>
          <w:lang w:val="en-GB"/>
        </w:rPr>
        <w:t>1937-2017</w:t>
      </w:r>
      <w:r w:rsidRPr="009E1535">
        <w:rPr>
          <w:b/>
          <w:color w:val="000000"/>
          <w:sz w:val="36"/>
          <w:shd w:val="clear" w:color="auto" w:fill="FFFFFF"/>
          <w:lang w:val="en-GB"/>
        </w:rPr>
        <w:t>）</w:t>
      </w:r>
    </w:p>
    <w:p w14:paraId="4BE5B72B" w14:textId="77777777" w:rsidR="00570CB0" w:rsidRPr="009E1535" w:rsidRDefault="00570CB0" w:rsidP="00846351">
      <w:pPr>
        <w:tabs>
          <w:tab w:val="left" w:pos="341"/>
          <w:tab w:val="left" w:pos="5235"/>
        </w:tabs>
        <w:autoSpaceDE w:val="0"/>
        <w:autoSpaceDN w:val="0"/>
        <w:adjustRightInd w:val="0"/>
        <w:rPr>
          <w:b/>
          <w:bCs/>
          <w:kern w:val="0"/>
          <w:szCs w:val="21"/>
          <w:lang w:val="en-GB"/>
        </w:rPr>
      </w:pPr>
    </w:p>
    <w:p w14:paraId="46B0DCCA" w14:textId="77777777" w:rsidR="009C6B25" w:rsidRPr="009E1535" w:rsidRDefault="009C6B25" w:rsidP="00846351">
      <w:pPr>
        <w:tabs>
          <w:tab w:val="left" w:pos="341"/>
          <w:tab w:val="left" w:pos="5235"/>
        </w:tabs>
        <w:autoSpaceDE w:val="0"/>
        <w:autoSpaceDN w:val="0"/>
        <w:adjustRightInd w:val="0"/>
        <w:rPr>
          <w:b/>
          <w:bCs/>
          <w:kern w:val="0"/>
          <w:szCs w:val="21"/>
          <w:lang w:val="en-GB"/>
        </w:rPr>
      </w:pPr>
    </w:p>
    <w:p w14:paraId="0A130801" w14:textId="77777777" w:rsidR="009C6B25" w:rsidRPr="009E1535" w:rsidRDefault="009C6B25" w:rsidP="009C6B25">
      <w:pPr>
        <w:autoSpaceDE w:val="0"/>
        <w:autoSpaceDN w:val="0"/>
        <w:adjustRightInd w:val="0"/>
        <w:rPr>
          <w:b/>
          <w:bCs/>
          <w:kern w:val="0"/>
          <w:szCs w:val="21"/>
          <w:lang w:val="en-GB"/>
        </w:rPr>
      </w:pPr>
      <w:r w:rsidRPr="009E1535">
        <w:rPr>
          <w:b/>
          <w:bCs/>
          <w:kern w:val="0"/>
          <w:szCs w:val="21"/>
          <w:lang w:val="zh-CN"/>
        </w:rPr>
        <w:t>作者简介</w:t>
      </w:r>
      <w:r w:rsidRPr="009E1535">
        <w:rPr>
          <w:b/>
          <w:bCs/>
          <w:kern w:val="0"/>
          <w:szCs w:val="21"/>
          <w:lang w:val="en-GB"/>
        </w:rPr>
        <w:t>：</w:t>
      </w:r>
    </w:p>
    <w:p w14:paraId="1726C0F1" w14:textId="77777777" w:rsidR="009C6B25" w:rsidRPr="009E1535" w:rsidRDefault="009C6B25" w:rsidP="009C6B25">
      <w:pPr>
        <w:autoSpaceDE w:val="0"/>
        <w:autoSpaceDN w:val="0"/>
        <w:adjustRightInd w:val="0"/>
        <w:rPr>
          <w:color w:val="000000"/>
          <w:shd w:val="clear" w:color="auto" w:fill="FFFFFF"/>
          <w:lang w:val="en-GB"/>
        </w:rPr>
      </w:pPr>
    </w:p>
    <w:p w14:paraId="44C4A854" w14:textId="778A0A89" w:rsidR="009C6B25" w:rsidRPr="009E1535" w:rsidRDefault="007549DB" w:rsidP="009C6B25">
      <w:pPr>
        <w:autoSpaceDE w:val="0"/>
        <w:autoSpaceDN w:val="0"/>
        <w:adjustRightInd w:val="0"/>
        <w:ind w:firstLine="420"/>
        <w:rPr>
          <w:color w:val="000000"/>
          <w:shd w:val="clear" w:color="auto" w:fill="FFFFFF"/>
          <w:lang w:val="en-GB"/>
        </w:rPr>
      </w:pPr>
      <w:r w:rsidRPr="009E1535">
        <w:rPr>
          <w:noProof/>
        </w:rPr>
        <w:drawing>
          <wp:anchor distT="0" distB="0" distL="114300" distR="114300" simplePos="0" relativeHeight="251655168" behindDoc="0" locked="0" layoutInCell="1" allowOverlap="1" wp14:anchorId="31A913F9" wp14:editId="51ECE1EC">
            <wp:simplePos x="0" y="0"/>
            <wp:positionH relativeFrom="margin">
              <wp:align>left</wp:align>
            </wp:positionH>
            <wp:positionV relativeFrom="paragraph">
              <wp:posOffset>20229</wp:posOffset>
            </wp:positionV>
            <wp:extent cx="1436370" cy="1590675"/>
            <wp:effectExtent l="0" t="0" r="0" b="9525"/>
            <wp:wrapSquare wrapText="bothSides"/>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37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25" w:rsidRPr="009E1535">
        <w:rPr>
          <w:b/>
          <w:color w:val="000000"/>
          <w:shd w:val="clear" w:color="auto" w:fill="FFFFFF"/>
          <w:lang w:val="en-GB"/>
        </w:rPr>
        <w:t>威廉</w:t>
      </w:r>
      <w:r w:rsidR="009C6B25" w:rsidRPr="009E1535">
        <w:rPr>
          <w:b/>
          <w:color w:val="000000"/>
          <w:shd w:val="clear" w:color="auto" w:fill="FFFFFF"/>
          <w:lang w:val="en-GB"/>
        </w:rPr>
        <w:t>·</w:t>
      </w:r>
      <w:r w:rsidR="009C6B25" w:rsidRPr="009E1535">
        <w:rPr>
          <w:b/>
          <w:color w:val="000000"/>
          <w:shd w:val="clear" w:color="auto" w:fill="FFFFFF"/>
          <w:lang w:val="en-GB"/>
        </w:rPr>
        <w:t>梅尔文</w:t>
      </w:r>
      <w:r w:rsidR="009C6B25" w:rsidRPr="009E1535">
        <w:rPr>
          <w:b/>
          <w:color w:val="000000"/>
          <w:shd w:val="clear" w:color="auto" w:fill="FFFFFF"/>
          <w:lang w:val="en-GB"/>
        </w:rPr>
        <w:t>·</w:t>
      </w:r>
      <w:r w:rsidR="009C6B25" w:rsidRPr="009E1535">
        <w:rPr>
          <w:b/>
          <w:color w:val="000000"/>
          <w:shd w:val="clear" w:color="auto" w:fill="FFFFFF"/>
          <w:lang w:val="en-GB"/>
        </w:rPr>
        <w:t>凯利（</w:t>
      </w:r>
      <w:r w:rsidR="009C6B25" w:rsidRPr="009E1535">
        <w:rPr>
          <w:b/>
          <w:color w:val="000000"/>
          <w:shd w:val="clear" w:color="auto" w:fill="FFFFFF"/>
          <w:lang w:val="en-GB"/>
        </w:rPr>
        <w:t>William Melvin Kelly</w:t>
      </w:r>
      <w:r w:rsidR="009C6B25" w:rsidRPr="009E1535">
        <w:rPr>
          <w:b/>
          <w:color w:val="000000"/>
          <w:shd w:val="clear" w:color="auto" w:fill="FFFFFF"/>
          <w:lang w:val="en-GB"/>
        </w:rPr>
        <w:t>，</w:t>
      </w:r>
      <w:r w:rsidR="009C6B25" w:rsidRPr="009E1535">
        <w:rPr>
          <w:b/>
          <w:color w:val="000000"/>
          <w:shd w:val="clear" w:color="auto" w:fill="FFFFFF"/>
          <w:lang w:val="en-GB"/>
        </w:rPr>
        <w:t>1937-2017</w:t>
      </w:r>
      <w:r w:rsidR="009C6B25" w:rsidRPr="009E1535">
        <w:rPr>
          <w:b/>
          <w:color w:val="000000"/>
          <w:shd w:val="clear" w:color="auto" w:fill="FFFFFF"/>
          <w:lang w:val="en-GB"/>
        </w:rPr>
        <w:t>）</w:t>
      </w:r>
      <w:r w:rsidR="009C6B25" w:rsidRPr="009E1535">
        <w:rPr>
          <w:color w:val="000000"/>
          <w:shd w:val="clear" w:color="auto" w:fill="FFFFFF"/>
          <w:lang w:val="en-GB"/>
        </w:rPr>
        <w:t>，非裔美国小说家</w:t>
      </w:r>
      <w:r w:rsidR="004940F2" w:rsidRPr="009E1535">
        <w:rPr>
          <w:color w:val="000000"/>
          <w:shd w:val="clear" w:color="auto" w:fill="FFFFFF"/>
          <w:lang w:val="en-GB"/>
        </w:rPr>
        <w:t>、</w:t>
      </w:r>
      <w:r w:rsidR="009C6B25" w:rsidRPr="009E1535">
        <w:rPr>
          <w:color w:val="000000"/>
          <w:shd w:val="clear" w:color="auto" w:fill="FFFFFF"/>
          <w:lang w:val="en-GB"/>
        </w:rPr>
        <w:t>短篇小说作家。其父亲同样名为威廉</w:t>
      </w:r>
      <w:r w:rsidR="009C6B25" w:rsidRPr="009E1535">
        <w:rPr>
          <w:color w:val="000000"/>
          <w:shd w:val="clear" w:color="auto" w:fill="FFFFFF"/>
          <w:lang w:val="en-GB"/>
        </w:rPr>
        <w:t>·</w:t>
      </w:r>
      <w:r w:rsidR="009C6B25" w:rsidRPr="009E1535">
        <w:rPr>
          <w:color w:val="000000"/>
          <w:shd w:val="clear" w:color="auto" w:fill="FFFFFF"/>
          <w:lang w:val="en-GB"/>
        </w:rPr>
        <w:t>凯利，是当时最富盛名的非裔美国报刊《阿姆斯特丹新闻》（</w:t>
      </w:r>
      <w:r w:rsidR="009C6B25" w:rsidRPr="009E1535">
        <w:rPr>
          <w:i/>
          <w:color w:val="000000"/>
          <w:shd w:val="clear" w:color="auto" w:fill="FFFFFF"/>
          <w:lang w:val="en-GB"/>
        </w:rPr>
        <w:t>Amsterdam News</w:t>
      </w:r>
      <w:r w:rsidR="009C6B25" w:rsidRPr="009E1535">
        <w:rPr>
          <w:color w:val="000000"/>
          <w:shd w:val="clear" w:color="auto" w:fill="FFFFFF"/>
          <w:lang w:val="en-GB"/>
        </w:rPr>
        <w:t>）的编辑，他的外婆是一位针线工，也曾是联邦殖民地奴隶的女儿。凯利从小到大都是全优生，就读于哈佛大学的时候开始迷恋写作，并在</w:t>
      </w:r>
      <w:r w:rsidR="009C6B25" w:rsidRPr="009E1535">
        <w:rPr>
          <w:color w:val="000000"/>
          <w:shd w:val="clear" w:color="auto" w:fill="FFFFFF"/>
          <w:lang w:val="en-GB"/>
        </w:rPr>
        <w:t>1960</w:t>
      </w:r>
      <w:r w:rsidR="009C6B25" w:rsidRPr="009E1535">
        <w:rPr>
          <w:color w:val="000000"/>
          <w:shd w:val="clear" w:color="auto" w:fill="FFFFFF"/>
          <w:lang w:val="en-GB"/>
        </w:rPr>
        <w:t>年获得了哈佛大学</w:t>
      </w:r>
      <w:r w:rsidR="00790379" w:rsidRPr="009E1535">
        <w:rPr>
          <w:color w:val="000000"/>
          <w:shd w:val="clear" w:color="auto" w:fill="FFFFFF"/>
          <w:lang w:val="en-GB"/>
        </w:rPr>
        <w:t>颁发</w:t>
      </w:r>
      <w:r w:rsidR="009C6B25" w:rsidRPr="009E1535">
        <w:rPr>
          <w:color w:val="000000"/>
          <w:shd w:val="clear" w:color="auto" w:fill="FFFFFF"/>
          <w:lang w:val="en-GB"/>
        </w:rPr>
        <w:t>给最佳写作的奖项</w:t>
      </w:r>
      <w:r w:rsidR="009C6B25" w:rsidRPr="009E1535">
        <w:rPr>
          <w:color w:val="000000"/>
          <w:shd w:val="clear" w:color="auto" w:fill="FFFFFF"/>
          <w:lang w:val="en-GB"/>
        </w:rPr>
        <w:t>Dana Reed Prize</w:t>
      </w:r>
      <w:r w:rsidR="009C6B25" w:rsidRPr="009E1535">
        <w:rPr>
          <w:color w:val="000000"/>
          <w:shd w:val="clear" w:color="auto" w:fill="FFFFFF"/>
          <w:lang w:val="en-GB"/>
        </w:rPr>
        <w:t>。</w:t>
      </w:r>
    </w:p>
    <w:p w14:paraId="477A82FF" w14:textId="77777777" w:rsidR="009C6B25" w:rsidRPr="009E1535" w:rsidRDefault="009C6B25" w:rsidP="009C6B25">
      <w:pPr>
        <w:autoSpaceDE w:val="0"/>
        <w:autoSpaceDN w:val="0"/>
        <w:adjustRightInd w:val="0"/>
        <w:rPr>
          <w:color w:val="000000"/>
          <w:shd w:val="clear" w:color="auto" w:fill="FFFFFF"/>
          <w:lang w:val="en-GB"/>
        </w:rPr>
      </w:pPr>
    </w:p>
    <w:p w14:paraId="51BD04E5" w14:textId="77777777" w:rsidR="00334A30" w:rsidRPr="009E1535" w:rsidRDefault="00334A30" w:rsidP="00334A30">
      <w:pPr>
        <w:tabs>
          <w:tab w:val="left" w:pos="341"/>
          <w:tab w:val="left" w:pos="5235"/>
        </w:tabs>
        <w:ind w:firstLineChars="200" w:firstLine="420"/>
        <w:rPr>
          <w:color w:val="000000"/>
          <w:shd w:val="clear" w:color="auto" w:fill="FFFFFF"/>
          <w:lang w:val="en-GB"/>
        </w:rPr>
      </w:pPr>
      <w:r w:rsidRPr="009E1535">
        <w:rPr>
          <w:color w:val="000000"/>
          <w:shd w:val="clear" w:color="auto" w:fill="FFFFFF"/>
          <w:lang w:val="en-GB"/>
        </w:rPr>
        <w:t>之后，他成为纽约大学驻校作家，同时还是新学院（</w:t>
      </w:r>
      <w:r w:rsidRPr="009E1535">
        <w:rPr>
          <w:color w:val="000000"/>
          <w:shd w:val="clear" w:color="auto" w:fill="FFFFFF"/>
          <w:lang w:val="en-GB"/>
        </w:rPr>
        <w:t>New School</w:t>
      </w:r>
      <w:r w:rsidRPr="009E1535">
        <w:rPr>
          <w:color w:val="000000"/>
          <w:shd w:val="clear" w:color="auto" w:fill="FFFFFF"/>
          <w:lang w:val="en-GB"/>
        </w:rPr>
        <w:t>）和莎拉</w:t>
      </w:r>
      <w:r w:rsidRPr="009E1535">
        <w:rPr>
          <w:color w:val="000000"/>
          <w:shd w:val="clear" w:color="auto" w:fill="FFFFFF"/>
          <w:lang w:val="en-GB"/>
        </w:rPr>
        <w:t>·</w:t>
      </w:r>
      <w:r w:rsidRPr="009E1535">
        <w:rPr>
          <w:color w:val="000000"/>
          <w:shd w:val="clear" w:color="auto" w:fill="FFFFFF"/>
          <w:lang w:val="en-GB"/>
        </w:rPr>
        <w:t>劳伦斯学院</w:t>
      </w:r>
      <w:r w:rsidRPr="009E1535">
        <w:rPr>
          <w:color w:val="000000"/>
          <w:shd w:val="clear" w:color="auto" w:fill="FFFFFF"/>
          <w:lang w:val="en-GB"/>
        </w:rPr>
        <w:t xml:space="preserve"> </w:t>
      </w:r>
      <w:r w:rsidRPr="009E1535">
        <w:rPr>
          <w:color w:val="000000"/>
          <w:shd w:val="clear" w:color="auto" w:fill="FFFFFF"/>
          <w:lang w:val="en-GB"/>
        </w:rPr>
        <w:t>（</w:t>
      </w:r>
      <w:r w:rsidRPr="009E1535">
        <w:rPr>
          <w:color w:val="000000"/>
          <w:shd w:val="clear" w:color="auto" w:fill="FFFFFF"/>
          <w:lang w:val="en-GB"/>
        </w:rPr>
        <w:t>Sarah Lawrence College</w:t>
      </w:r>
      <w:r w:rsidRPr="009E1535">
        <w:rPr>
          <w:color w:val="000000"/>
          <w:shd w:val="clear" w:color="auto" w:fill="FFFFFF"/>
          <w:lang w:val="en-GB"/>
        </w:rPr>
        <w:t>）的教师。凯利在他的职业生涯中获得了无数奖项，包括哈佛大学的达纳里德文学奖</w:t>
      </w:r>
      <w:r w:rsidRPr="009E1535">
        <w:rPr>
          <w:color w:val="000000"/>
          <w:shd w:val="clear" w:color="auto" w:fill="FFFFFF"/>
          <w:lang w:val="en-GB"/>
        </w:rPr>
        <w:t>(1960</w:t>
      </w:r>
      <w:r w:rsidRPr="009E1535">
        <w:rPr>
          <w:color w:val="000000"/>
          <w:shd w:val="clear" w:color="auto" w:fill="FFFFFF"/>
          <w:lang w:val="en-GB"/>
        </w:rPr>
        <w:t>年</w:t>
      </w:r>
      <w:r w:rsidRPr="009E1535">
        <w:rPr>
          <w:color w:val="000000"/>
          <w:shd w:val="clear" w:color="auto" w:fill="FFFFFF"/>
          <w:lang w:val="en-GB"/>
        </w:rPr>
        <w:t>)</w:t>
      </w:r>
      <w:r w:rsidRPr="009E1535">
        <w:rPr>
          <w:color w:val="000000"/>
          <w:shd w:val="clear" w:color="auto" w:fill="FFFFFF"/>
          <w:lang w:val="en-GB"/>
        </w:rPr>
        <w:t>。此外，凯利被授予罗森塔尔基金会奖和约翰</w:t>
      </w:r>
      <w:r w:rsidRPr="009E1535">
        <w:rPr>
          <w:color w:val="000000"/>
          <w:shd w:val="clear" w:color="auto" w:fill="FFFFFF"/>
          <w:lang w:val="en-GB"/>
        </w:rPr>
        <w:t>·</w:t>
      </w:r>
      <w:r w:rsidRPr="009E1535">
        <w:rPr>
          <w:color w:val="000000"/>
          <w:shd w:val="clear" w:color="auto" w:fill="FFFFFF"/>
          <w:lang w:val="en-GB"/>
        </w:rPr>
        <w:t>海</w:t>
      </w:r>
      <w:r w:rsidRPr="009E1535">
        <w:rPr>
          <w:color w:val="000000"/>
          <w:shd w:val="clear" w:color="auto" w:fill="FFFFFF"/>
          <w:lang w:val="en-GB"/>
        </w:rPr>
        <w:t>·</w:t>
      </w:r>
      <w:r w:rsidRPr="009E1535">
        <w:rPr>
          <w:color w:val="000000"/>
          <w:shd w:val="clear" w:color="auto" w:fill="FFFFFF"/>
          <w:lang w:val="en-GB"/>
        </w:rPr>
        <w:t>惠特尼基金会奖</w:t>
      </w:r>
      <w:r w:rsidRPr="009E1535">
        <w:rPr>
          <w:color w:val="000000"/>
          <w:shd w:val="clear" w:color="auto" w:fill="FFFFFF"/>
          <w:lang w:val="en-GB"/>
        </w:rPr>
        <w:t>(1963</w:t>
      </w:r>
      <w:r w:rsidRPr="009E1535">
        <w:rPr>
          <w:color w:val="000000"/>
          <w:shd w:val="clear" w:color="auto" w:fill="FFFFFF"/>
          <w:lang w:val="en-GB"/>
        </w:rPr>
        <w:t>年</w:t>
      </w:r>
      <w:r w:rsidRPr="009E1535">
        <w:rPr>
          <w:color w:val="000000"/>
          <w:shd w:val="clear" w:color="auto" w:fill="FFFFFF"/>
          <w:lang w:val="en-GB"/>
        </w:rPr>
        <w:t>)</w:t>
      </w:r>
      <w:r w:rsidRPr="009E1535">
        <w:rPr>
          <w:color w:val="000000"/>
          <w:shd w:val="clear" w:color="auto" w:fill="FFFFFF"/>
          <w:lang w:val="en-GB"/>
        </w:rPr>
        <w:t>。他的短篇小说集《岸边的舞者》获得了</w:t>
      </w:r>
      <w:r w:rsidRPr="009E1535">
        <w:rPr>
          <w:color w:val="000000"/>
          <w:shd w:val="clear" w:color="auto" w:fill="FFFFFF"/>
          <w:lang w:val="en-GB"/>
        </w:rPr>
        <w:t>1964</w:t>
      </w:r>
      <w:r w:rsidRPr="009E1535">
        <w:rPr>
          <w:color w:val="000000"/>
          <w:shd w:val="clear" w:color="auto" w:fill="FFFFFF"/>
          <w:lang w:val="en-GB"/>
        </w:rPr>
        <w:t>年大西洋评论奖，他的最后一部小说获得了黑人艺术与文学学院的荣誉。</w:t>
      </w:r>
      <w:r w:rsidRPr="009E1535">
        <w:rPr>
          <w:color w:val="000000"/>
          <w:shd w:val="clear" w:color="auto" w:fill="FFFFFF"/>
          <w:lang w:val="en-GB"/>
        </w:rPr>
        <w:t>2008</w:t>
      </w:r>
      <w:r w:rsidRPr="009E1535">
        <w:rPr>
          <w:color w:val="000000"/>
          <w:shd w:val="clear" w:color="auto" w:fill="FFFFFF"/>
          <w:lang w:val="en-GB"/>
        </w:rPr>
        <w:t>年，他获得了安斯菲尔德</w:t>
      </w:r>
      <w:r w:rsidRPr="009E1535">
        <w:rPr>
          <w:color w:val="000000"/>
          <w:shd w:val="clear" w:color="auto" w:fill="FFFFFF"/>
          <w:lang w:val="en-GB"/>
        </w:rPr>
        <w:t>-</w:t>
      </w:r>
      <w:r w:rsidRPr="009E1535">
        <w:rPr>
          <w:color w:val="000000"/>
          <w:shd w:val="clear" w:color="auto" w:fill="FFFFFF"/>
          <w:lang w:val="en-GB"/>
        </w:rPr>
        <w:t>沃尔夫图书奖终身成就奖。</w:t>
      </w:r>
    </w:p>
    <w:p w14:paraId="6524E843" w14:textId="048B2A63" w:rsidR="00334A30" w:rsidRPr="009E1535" w:rsidRDefault="00334A30" w:rsidP="00334A30">
      <w:pPr>
        <w:tabs>
          <w:tab w:val="left" w:pos="341"/>
          <w:tab w:val="left" w:pos="5235"/>
        </w:tabs>
        <w:rPr>
          <w:color w:val="000000"/>
          <w:shd w:val="clear" w:color="auto" w:fill="FFFFFF"/>
          <w:lang w:val="en-GB"/>
        </w:rPr>
      </w:pPr>
    </w:p>
    <w:p w14:paraId="53EF468D" w14:textId="03105CEC" w:rsidR="00334A30" w:rsidRPr="009E1535" w:rsidRDefault="00334A30" w:rsidP="00334A30">
      <w:pPr>
        <w:tabs>
          <w:tab w:val="left" w:pos="341"/>
          <w:tab w:val="left" w:pos="5235"/>
        </w:tabs>
        <w:ind w:firstLineChars="200" w:firstLine="420"/>
        <w:rPr>
          <w:color w:val="000000"/>
          <w:shd w:val="clear" w:color="auto" w:fill="FFFFFF"/>
          <w:lang w:val="en-GB"/>
        </w:rPr>
      </w:pPr>
      <w:r w:rsidRPr="009E1535">
        <w:rPr>
          <w:color w:val="000000"/>
          <w:shd w:val="clear" w:color="auto" w:fill="FFFFFF"/>
          <w:lang w:val="en-GB"/>
        </w:rPr>
        <w:t>审视美国社会和探索非裔美国人的文化身份时</w:t>
      </w:r>
      <w:r w:rsidR="002C323C" w:rsidRPr="009E1535">
        <w:rPr>
          <w:color w:val="000000"/>
          <w:shd w:val="clear" w:color="auto" w:fill="FFFFFF"/>
          <w:lang w:val="en-GB"/>
        </w:rPr>
        <w:t>，</w:t>
      </w:r>
      <w:r w:rsidR="002C323C" w:rsidRPr="009E1535">
        <w:rPr>
          <w:color w:val="000000"/>
          <w:shd w:val="clear" w:color="auto" w:fill="FFFFFF"/>
          <w:lang w:val="en-GB"/>
        </w:rPr>
        <w:t>凯利</w:t>
      </w:r>
      <w:r w:rsidRPr="009E1535">
        <w:rPr>
          <w:color w:val="000000"/>
          <w:shd w:val="clear" w:color="auto" w:fill="FFFFFF"/>
          <w:lang w:val="en-GB"/>
        </w:rPr>
        <w:t>经常使用后现代文学修辞。尽管如此，凯利强调了美国种族态度中明显的非理性，幽默</w:t>
      </w:r>
      <w:r w:rsidR="004140DF" w:rsidRPr="009E1535">
        <w:rPr>
          <w:color w:val="000000"/>
          <w:shd w:val="clear" w:color="auto" w:fill="FFFFFF"/>
          <w:lang w:val="en-GB"/>
        </w:rPr>
        <w:t>元素</w:t>
      </w:r>
      <w:r w:rsidRPr="009E1535">
        <w:rPr>
          <w:color w:val="000000"/>
          <w:shd w:val="clear" w:color="auto" w:fill="FFFFFF"/>
          <w:lang w:val="en-GB"/>
        </w:rPr>
        <w:t>也很突出。他作品的进展故意与民权运动的转变和凯利自己的政治演变相吻合。《</w:t>
      </w:r>
      <w:r w:rsidR="002947CA" w:rsidRPr="009E1535">
        <w:rPr>
          <w:color w:val="000000"/>
          <w:shd w:val="clear" w:color="auto" w:fill="FFFFFF"/>
          <w:lang w:val="en-GB"/>
        </w:rPr>
        <w:t>另一个</w:t>
      </w:r>
      <w:r w:rsidRPr="009E1535">
        <w:rPr>
          <w:color w:val="000000"/>
          <w:shd w:val="clear" w:color="auto" w:fill="FFFFFF"/>
          <w:lang w:val="en-GB"/>
        </w:rPr>
        <w:t>鼓手》唤起了非暴力融合的主题，而他后来的作品则表达了更为激进的分离主义和黑人民族主义的意识形态。这导致许多评论家认为凯利的作品反映了</w:t>
      </w:r>
      <w:r w:rsidRPr="009E1535">
        <w:rPr>
          <w:color w:val="000000"/>
          <w:shd w:val="clear" w:color="auto" w:fill="FFFFFF"/>
          <w:lang w:val="en-GB"/>
        </w:rPr>
        <w:t>60</w:t>
      </w:r>
      <w:r w:rsidRPr="009E1535">
        <w:rPr>
          <w:color w:val="000000"/>
          <w:shd w:val="clear" w:color="auto" w:fill="FFFFFF"/>
          <w:lang w:val="en-GB"/>
        </w:rPr>
        <w:t>年代非裔美国人的经历。</w:t>
      </w:r>
    </w:p>
    <w:p w14:paraId="1D7284DD" w14:textId="77777777" w:rsidR="00334A30" w:rsidRPr="009E1535" w:rsidRDefault="00334A30" w:rsidP="00334A30">
      <w:pPr>
        <w:tabs>
          <w:tab w:val="left" w:pos="341"/>
          <w:tab w:val="left" w:pos="5235"/>
        </w:tabs>
        <w:rPr>
          <w:color w:val="000000"/>
          <w:shd w:val="clear" w:color="auto" w:fill="FFFFFF"/>
          <w:lang w:val="en-GB"/>
        </w:rPr>
      </w:pPr>
    </w:p>
    <w:p w14:paraId="34EE2A2C" w14:textId="77777777" w:rsidR="009C6B25" w:rsidRPr="009E1535" w:rsidRDefault="009C6B25" w:rsidP="009C6B25">
      <w:pPr>
        <w:tabs>
          <w:tab w:val="left" w:pos="341"/>
          <w:tab w:val="left" w:pos="5235"/>
        </w:tabs>
        <w:autoSpaceDE w:val="0"/>
        <w:autoSpaceDN w:val="0"/>
        <w:adjustRightInd w:val="0"/>
        <w:jc w:val="left"/>
        <w:rPr>
          <w:b/>
          <w:bCs/>
          <w:szCs w:val="21"/>
        </w:rPr>
      </w:pPr>
    </w:p>
    <w:p w14:paraId="2FD4A464" w14:textId="0775A6C8" w:rsidR="009C6B25" w:rsidRPr="009E1535" w:rsidRDefault="007549DB" w:rsidP="009C6B25">
      <w:pPr>
        <w:tabs>
          <w:tab w:val="left" w:pos="341"/>
          <w:tab w:val="left" w:pos="5235"/>
        </w:tabs>
        <w:autoSpaceDE w:val="0"/>
        <w:autoSpaceDN w:val="0"/>
        <w:adjustRightInd w:val="0"/>
        <w:jc w:val="left"/>
        <w:rPr>
          <w:b/>
          <w:bCs/>
          <w:szCs w:val="21"/>
        </w:rPr>
      </w:pPr>
      <w:r w:rsidRPr="009E1535">
        <w:rPr>
          <w:noProof/>
        </w:rPr>
        <w:lastRenderedPageBreak/>
        <w:drawing>
          <wp:anchor distT="0" distB="0" distL="114300" distR="114300" simplePos="0" relativeHeight="251656192" behindDoc="1" locked="0" layoutInCell="1" allowOverlap="1" wp14:anchorId="3E700B01" wp14:editId="2FBACCC3">
            <wp:simplePos x="0" y="0"/>
            <wp:positionH relativeFrom="margin">
              <wp:align>right</wp:align>
            </wp:positionH>
            <wp:positionV relativeFrom="paragraph">
              <wp:posOffset>18960</wp:posOffset>
            </wp:positionV>
            <wp:extent cx="1289050" cy="2019300"/>
            <wp:effectExtent l="0" t="0" r="6350" b="0"/>
            <wp:wrapTight wrapText="bothSides">
              <wp:wrapPolygon edited="0">
                <wp:start x="0" y="0"/>
                <wp:lineTo x="0" y="21396"/>
                <wp:lineTo x="21387" y="21396"/>
                <wp:lineTo x="21387" y="0"/>
                <wp:lineTo x="0" y="0"/>
              </wp:wrapPolygon>
            </wp:wrapTight>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05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25" w:rsidRPr="009E1535">
        <w:rPr>
          <w:b/>
          <w:bCs/>
          <w:szCs w:val="21"/>
        </w:rPr>
        <w:t>中文书名：《割裂又重组的一生：两部小说、三个故事和一出小戏》</w:t>
      </w:r>
    </w:p>
    <w:p w14:paraId="0BB351F8" w14:textId="77777777" w:rsidR="009C6B25" w:rsidRPr="009E1535" w:rsidRDefault="009C6B25" w:rsidP="009C6B25">
      <w:pPr>
        <w:tabs>
          <w:tab w:val="left" w:pos="341"/>
          <w:tab w:val="left" w:pos="5235"/>
        </w:tabs>
        <w:jc w:val="left"/>
        <w:rPr>
          <w:b/>
          <w:bCs/>
          <w:szCs w:val="21"/>
        </w:rPr>
      </w:pPr>
      <w:r w:rsidRPr="009E1535">
        <w:rPr>
          <w:b/>
          <w:bCs/>
          <w:szCs w:val="21"/>
        </w:rPr>
        <w:t>英文书名：</w:t>
      </w:r>
      <w:r w:rsidRPr="009E1535">
        <w:rPr>
          <w:b/>
          <w:bCs/>
          <w:szCs w:val="21"/>
        </w:rPr>
        <w:t xml:space="preserve">DIS//INTEGRATION: 2 </w:t>
      </w:r>
      <w:proofErr w:type="spellStart"/>
      <w:r w:rsidRPr="009E1535">
        <w:rPr>
          <w:b/>
          <w:bCs/>
          <w:szCs w:val="21"/>
        </w:rPr>
        <w:t>Novelas</w:t>
      </w:r>
      <w:proofErr w:type="spellEnd"/>
      <w:r w:rsidRPr="009E1535">
        <w:rPr>
          <w:b/>
          <w:bCs/>
          <w:szCs w:val="21"/>
        </w:rPr>
        <w:t xml:space="preserve"> &amp; 3 Stories &amp; a Little Play</w:t>
      </w:r>
    </w:p>
    <w:p w14:paraId="795C4F10" w14:textId="77777777" w:rsidR="009C6B25" w:rsidRPr="009E1535" w:rsidRDefault="009C6B25" w:rsidP="009C6B25">
      <w:pPr>
        <w:tabs>
          <w:tab w:val="left" w:pos="341"/>
          <w:tab w:val="left" w:pos="5235"/>
        </w:tabs>
        <w:jc w:val="left"/>
        <w:rPr>
          <w:b/>
          <w:bCs/>
          <w:szCs w:val="21"/>
        </w:rPr>
      </w:pPr>
      <w:r w:rsidRPr="009E1535">
        <w:rPr>
          <w:b/>
          <w:bCs/>
          <w:szCs w:val="21"/>
        </w:rPr>
        <w:t>作</w:t>
      </w:r>
      <w:r w:rsidRPr="009E1535">
        <w:rPr>
          <w:b/>
          <w:bCs/>
          <w:szCs w:val="21"/>
        </w:rPr>
        <w:t xml:space="preserve">    </w:t>
      </w:r>
      <w:r w:rsidRPr="009E1535">
        <w:rPr>
          <w:b/>
          <w:bCs/>
          <w:szCs w:val="21"/>
        </w:rPr>
        <w:t>者：</w:t>
      </w:r>
      <w:r w:rsidRPr="009E1535">
        <w:rPr>
          <w:b/>
          <w:bCs/>
          <w:szCs w:val="21"/>
        </w:rPr>
        <w:t>William Melvin Kelley</w:t>
      </w:r>
    </w:p>
    <w:p w14:paraId="65520CF3" w14:textId="77777777" w:rsidR="009C6B25" w:rsidRPr="009E1535" w:rsidRDefault="009C6B25" w:rsidP="009C6B25">
      <w:pPr>
        <w:tabs>
          <w:tab w:val="left" w:pos="341"/>
          <w:tab w:val="left" w:pos="5235"/>
        </w:tabs>
        <w:jc w:val="left"/>
        <w:rPr>
          <w:b/>
          <w:bCs/>
          <w:szCs w:val="21"/>
        </w:rPr>
      </w:pPr>
      <w:r w:rsidRPr="009E1535">
        <w:rPr>
          <w:b/>
          <w:bCs/>
          <w:szCs w:val="21"/>
        </w:rPr>
        <w:t>出</w:t>
      </w:r>
      <w:r w:rsidRPr="009E1535">
        <w:rPr>
          <w:b/>
          <w:bCs/>
          <w:szCs w:val="21"/>
        </w:rPr>
        <w:t xml:space="preserve"> </w:t>
      </w:r>
      <w:r w:rsidRPr="009E1535">
        <w:rPr>
          <w:b/>
          <w:bCs/>
          <w:szCs w:val="21"/>
        </w:rPr>
        <w:t>版</w:t>
      </w:r>
      <w:r w:rsidRPr="009E1535">
        <w:rPr>
          <w:b/>
          <w:bCs/>
          <w:szCs w:val="21"/>
        </w:rPr>
        <w:t xml:space="preserve"> </w:t>
      </w:r>
      <w:r w:rsidRPr="009E1535">
        <w:rPr>
          <w:b/>
          <w:bCs/>
          <w:szCs w:val="21"/>
        </w:rPr>
        <w:t>社：</w:t>
      </w:r>
      <w:r w:rsidRPr="009E1535">
        <w:rPr>
          <w:b/>
          <w:bCs/>
          <w:szCs w:val="21"/>
        </w:rPr>
        <w:t>Vintage</w:t>
      </w:r>
    </w:p>
    <w:p w14:paraId="17C7B519" w14:textId="55E4DFCF" w:rsidR="009C6B25" w:rsidRPr="009E1535" w:rsidRDefault="009C6B25" w:rsidP="009C6B25">
      <w:pPr>
        <w:tabs>
          <w:tab w:val="left" w:pos="341"/>
          <w:tab w:val="left" w:pos="5235"/>
        </w:tabs>
        <w:jc w:val="left"/>
        <w:rPr>
          <w:b/>
          <w:bCs/>
          <w:szCs w:val="21"/>
          <w:lang w:val="it-IT"/>
        </w:rPr>
      </w:pPr>
      <w:r w:rsidRPr="009E1535">
        <w:rPr>
          <w:b/>
          <w:bCs/>
          <w:szCs w:val="21"/>
        </w:rPr>
        <w:t>代理公司</w:t>
      </w:r>
      <w:r w:rsidRPr="009E1535">
        <w:rPr>
          <w:b/>
          <w:bCs/>
          <w:szCs w:val="21"/>
          <w:lang w:val="it-IT"/>
        </w:rPr>
        <w:t>：</w:t>
      </w:r>
      <w:r w:rsidRPr="009E1535">
        <w:rPr>
          <w:b/>
          <w:bCs/>
          <w:szCs w:val="21"/>
          <w:lang w:val="it-IT"/>
        </w:rPr>
        <w:t>WME/ANA/</w:t>
      </w:r>
      <w:r w:rsidR="009D6236" w:rsidRPr="009E1535">
        <w:rPr>
          <w:b/>
          <w:bCs/>
          <w:szCs w:val="21"/>
          <w:lang w:val="it-IT"/>
        </w:rPr>
        <w:t>Conor</w:t>
      </w:r>
    </w:p>
    <w:p w14:paraId="637B4C5B" w14:textId="77777777" w:rsidR="009C6B25" w:rsidRPr="009E1535" w:rsidRDefault="009C6B25" w:rsidP="009C6B25">
      <w:pPr>
        <w:tabs>
          <w:tab w:val="left" w:pos="341"/>
          <w:tab w:val="left" w:pos="5235"/>
        </w:tabs>
        <w:jc w:val="left"/>
        <w:rPr>
          <w:b/>
          <w:bCs/>
          <w:szCs w:val="21"/>
        </w:rPr>
      </w:pPr>
      <w:r w:rsidRPr="009E1535">
        <w:rPr>
          <w:b/>
          <w:bCs/>
          <w:szCs w:val="21"/>
        </w:rPr>
        <w:t>出版时间：</w:t>
      </w:r>
      <w:r w:rsidRPr="009E1535">
        <w:rPr>
          <w:b/>
          <w:bCs/>
          <w:szCs w:val="21"/>
        </w:rPr>
        <w:t>2024</w:t>
      </w:r>
      <w:r w:rsidRPr="009E1535">
        <w:rPr>
          <w:b/>
          <w:bCs/>
          <w:szCs w:val="21"/>
        </w:rPr>
        <w:t>年</w:t>
      </w:r>
      <w:r w:rsidRPr="009E1535">
        <w:rPr>
          <w:b/>
          <w:bCs/>
          <w:szCs w:val="21"/>
        </w:rPr>
        <w:t>10</w:t>
      </w:r>
      <w:r w:rsidRPr="009E1535">
        <w:rPr>
          <w:b/>
          <w:bCs/>
          <w:szCs w:val="21"/>
        </w:rPr>
        <w:t>月</w:t>
      </w:r>
    </w:p>
    <w:p w14:paraId="0C2D3BD1" w14:textId="77777777" w:rsidR="009C6B25" w:rsidRPr="009E1535" w:rsidRDefault="009C6B25" w:rsidP="009C6B25">
      <w:pPr>
        <w:tabs>
          <w:tab w:val="left" w:pos="341"/>
          <w:tab w:val="left" w:pos="5235"/>
        </w:tabs>
        <w:jc w:val="left"/>
        <w:rPr>
          <w:b/>
          <w:bCs/>
          <w:szCs w:val="21"/>
        </w:rPr>
      </w:pPr>
      <w:r w:rsidRPr="009E1535">
        <w:rPr>
          <w:b/>
          <w:bCs/>
          <w:szCs w:val="21"/>
        </w:rPr>
        <w:t>代理地区：中国大陆、台湾</w:t>
      </w:r>
    </w:p>
    <w:p w14:paraId="3E5C84F6" w14:textId="77777777" w:rsidR="009C6B25" w:rsidRPr="009E1535" w:rsidRDefault="009C6B25" w:rsidP="009C6B25">
      <w:pPr>
        <w:tabs>
          <w:tab w:val="left" w:pos="341"/>
          <w:tab w:val="left" w:pos="5235"/>
        </w:tabs>
        <w:jc w:val="left"/>
        <w:rPr>
          <w:b/>
          <w:bCs/>
          <w:szCs w:val="21"/>
        </w:rPr>
      </w:pPr>
      <w:r w:rsidRPr="009E1535">
        <w:rPr>
          <w:b/>
          <w:bCs/>
          <w:szCs w:val="21"/>
        </w:rPr>
        <w:t>页</w:t>
      </w:r>
      <w:r w:rsidRPr="009E1535">
        <w:rPr>
          <w:b/>
          <w:bCs/>
          <w:szCs w:val="21"/>
        </w:rPr>
        <w:t xml:space="preserve">    </w:t>
      </w:r>
      <w:r w:rsidRPr="009E1535">
        <w:rPr>
          <w:b/>
          <w:bCs/>
          <w:szCs w:val="21"/>
        </w:rPr>
        <w:t>数：</w:t>
      </w:r>
      <w:r w:rsidRPr="009E1535">
        <w:rPr>
          <w:b/>
          <w:bCs/>
          <w:szCs w:val="21"/>
        </w:rPr>
        <w:t>256</w:t>
      </w:r>
      <w:r w:rsidRPr="009E1535">
        <w:rPr>
          <w:b/>
          <w:bCs/>
          <w:szCs w:val="21"/>
        </w:rPr>
        <w:t>页</w:t>
      </w:r>
    </w:p>
    <w:p w14:paraId="7E65A881" w14:textId="77777777" w:rsidR="009C6B25" w:rsidRPr="009E1535" w:rsidRDefault="009C6B25" w:rsidP="009C6B25">
      <w:pPr>
        <w:tabs>
          <w:tab w:val="left" w:pos="341"/>
          <w:tab w:val="left" w:pos="5235"/>
        </w:tabs>
        <w:jc w:val="left"/>
        <w:rPr>
          <w:b/>
          <w:bCs/>
          <w:szCs w:val="21"/>
        </w:rPr>
      </w:pPr>
      <w:r w:rsidRPr="009E1535">
        <w:rPr>
          <w:b/>
          <w:bCs/>
          <w:szCs w:val="21"/>
        </w:rPr>
        <w:t>审读资料：电子稿</w:t>
      </w:r>
    </w:p>
    <w:p w14:paraId="1CFE6695" w14:textId="77777777" w:rsidR="009C6B25" w:rsidRPr="009E1535" w:rsidRDefault="009C6B25" w:rsidP="009C6B25">
      <w:pPr>
        <w:jc w:val="left"/>
        <w:rPr>
          <w:b/>
          <w:bCs/>
          <w:szCs w:val="21"/>
        </w:rPr>
      </w:pPr>
      <w:r w:rsidRPr="009E1535">
        <w:rPr>
          <w:b/>
          <w:bCs/>
          <w:szCs w:val="21"/>
        </w:rPr>
        <w:t>类</w:t>
      </w:r>
      <w:r w:rsidRPr="009E1535">
        <w:rPr>
          <w:b/>
          <w:bCs/>
          <w:szCs w:val="21"/>
        </w:rPr>
        <w:t xml:space="preserve">    </w:t>
      </w:r>
      <w:r w:rsidRPr="009E1535">
        <w:rPr>
          <w:b/>
          <w:bCs/>
          <w:szCs w:val="21"/>
        </w:rPr>
        <w:t>型：文学小说</w:t>
      </w:r>
    </w:p>
    <w:p w14:paraId="66B23692" w14:textId="77777777" w:rsidR="009C6B25" w:rsidRPr="009E1535" w:rsidRDefault="009C6B25" w:rsidP="009C6B25">
      <w:pPr>
        <w:rPr>
          <w:bCs/>
          <w:color w:val="FF0000"/>
          <w:szCs w:val="21"/>
        </w:rPr>
      </w:pPr>
    </w:p>
    <w:p w14:paraId="4D5DDE75" w14:textId="77777777" w:rsidR="007C5304" w:rsidRPr="009E1535" w:rsidRDefault="007C5304" w:rsidP="009C6B25">
      <w:pPr>
        <w:rPr>
          <w:bCs/>
          <w:color w:val="FF0000"/>
          <w:szCs w:val="21"/>
        </w:rPr>
      </w:pPr>
    </w:p>
    <w:p w14:paraId="5DE47413" w14:textId="77777777" w:rsidR="009C6B25" w:rsidRPr="009E1535" w:rsidRDefault="009C6B25" w:rsidP="009C6B25">
      <w:pPr>
        <w:autoSpaceDE w:val="0"/>
        <w:autoSpaceDN w:val="0"/>
        <w:adjustRightInd w:val="0"/>
        <w:rPr>
          <w:b/>
          <w:bCs/>
          <w:kern w:val="0"/>
          <w:szCs w:val="21"/>
        </w:rPr>
      </w:pPr>
      <w:r w:rsidRPr="009E1535">
        <w:rPr>
          <w:b/>
          <w:bCs/>
          <w:kern w:val="0"/>
          <w:szCs w:val="21"/>
          <w:lang w:val="zh-CN"/>
        </w:rPr>
        <w:t>内容简介</w:t>
      </w:r>
      <w:r w:rsidRPr="009E1535">
        <w:rPr>
          <w:b/>
          <w:bCs/>
          <w:kern w:val="0"/>
          <w:szCs w:val="21"/>
        </w:rPr>
        <w:t>：</w:t>
      </w:r>
    </w:p>
    <w:p w14:paraId="2045F278" w14:textId="77777777" w:rsidR="009C6B25" w:rsidRPr="009E1535" w:rsidRDefault="009C6B25" w:rsidP="009C6B25">
      <w:pPr>
        <w:autoSpaceDE w:val="0"/>
        <w:autoSpaceDN w:val="0"/>
        <w:adjustRightInd w:val="0"/>
        <w:rPr>
          <w:b/>
          <w:bCs/>
          <w:kern w:val="0"/>
          <w:szCs w:val="21"/>
        </w:rPr>
      </w:pPr>
    </w:p>
    <w:p w14:paraId="367398D8" w14:textId="77777777" w:rsidR="009C6B25" w:rsidRPr="009E1535" w:rsidRDefault="009C6B25" w:rsidP="009C6B25">
      <w:pPr>
        <w:widowControl/>
        <w:ind w:firstLineChars="200" w:firstLine="420"/>
        <w:rPr>
          <w:kern w:val="0"/>
          <w:szCs w:val="21"/>
        </w:rPr>
      </w:pPr>
      <w:r w:rsidRPr="009E1535">
        <w:rPr>
          <w:kern w:val="0"/>
          <w:szCs w:val="21"/>
        </w:rPr>
        <w:t>《割裂又重组的一生》是一部讽刺文学杰作，讲述了以作者为原型的叙述者从青年步入中年的故事。</w:t>
      </w:r>
    </w:p>
    <w:p w14:paraId="0BBB799A" w14:textId="77777777" w:rsidR="009C6B25" w:rsidRPr="009E1535" w:rsidRDefault="009C6B25" w:rsidP="009C6B25">
      <w:pPr>
        <w:widowControl/>
        <w:ind w:firstLineChars="200" w:firstLine="420"/>
        <w:rPr>
          <w:kern w:val="0"/>
          <w:szCs w:val="21"/>
        </w:rPr>
      </w:pPr>
    </w:p>
    <w:p w14:paraId="3234C856" w14:textId="64B8E9AE" w:rsidR="009C6B25" w:rsidRPr="009E1535" w:rsidRDefault="009C6B25" w:rsidP="009C6B25">
      <w:pPr>
        <w:widowControl/>
        <w:ind w:firstLineChars="200" w:firstLine="420"/>
        <w:rPr>
          <w:kern w:val="0"/>
          <w:szCs w:val="21"/>
        </w:rPr>
      </w:pPr>
      <w:r w:rsidRPr="009E1535">
        <w:rPr>
          <w:kern w:val="0"/>
          <w:szCs w:val="21"/>
        </w:rPr>
        <w:t>威廉</w:t>
      </w:r>
      <w:r w:rsidRPr="009E1535">
        <w:rPr>
          <w:kern w:val="0"/>
          <w:szCs w:val="21"/>
        </w:rPr>
        <w:t>·</w:t>
      </w:r>
      <w:r w:rsidRPr="009E1535">
        <w:rPr>
          <w:kern w:val="0"/>
          <w:szCs w:val="21"/>
        </w:rPr>
        <w:t>梅尔文</w:t>
      </w:r>
      <w:r w:rsidRPr="009E1535">
        <w:rPr>
          <w:kern w:val="0"/>
          <w:szCs w:val="21"/>
        </w:rPr>
        <w:t>·</w:t>
      </w:r>
      <w:r w:rsidRPr="009E1535">
        <w:rPr>
          <w:kern w:val="0"/>
          <w:szCs w:val="21"/>
        </w:rPr>
        <w:t>凯利著有</w:t>
      </w:r>
      <w:hyperlink r:id="rId9" w:history="1">
        <w:r w:rsidRPr="009E1535">
          <w:rPr>
            <w:rStyle w:val="a6"/>
            <w:kern w:val="0"/>
            <w:szCs w:val="21"/>
          </w:rPr>
          <w:t>《另一个鼓手》</w:t>
        </w:r>
      </w:hyperlink>
      <w:r w:rsidRPr="009E1535">
        <w:rPr>
          <w:kern w:val="0"/>
          <w:szCs w:val="21"/>
        </w:rPr>
        <w:t>，美国黑人文学中值得关注的</w:t>
      </w:r>
      <w:r w:rsidR="00790379" w:rsidRPr="009E1535">
        <w:rPr>
          <w:kern w:val="0"/>
          <w:szCs w:val="21"/>
        </w:rPr>
        <w:t>作品</w:t>
      </w:r>
      <w:r w:rsidR="009D6236" w:rsidRPr="009E1535">
        <w:rPr>
          <w:kern w:val="0"/>
          <w:szCs w:val="21"/>
        </w:rPr>
        <w:t>之一</w:t>
      </w:r>
      <w:r w:rsidRPr="009E1535">
        <w:rPr>
          <w:kern w:val="0"/>
          <w:szCs w:val="21"/>
        </w:rPr>
        <w:t>。</w:t>
      </w:r>
    </w:p>
    <w:p w14:paraId="2DF65858" w14:textId="77777777" w:rsidR="009C6B25" w:rsidRPr="009E1535" w:rsidRDefault="009C6B25" w:rsidP="009C6B25">
      <w:pPr>
        <w:widowControl/>
        <w:ind w:firstLineChars="200" w:firstLine="420"/>
        <w:rPr>
          <w:kern w:val="0"/>
          <w:szCs w:val="21"/>
        </w:rPr>
      </w:pPr>
    </w:p>
    <w:p w14:paraId="5EA7FE49" w14:textId="77777777" w:rsidR="009C6B25" w:rsidRPr="009E1535" w:rsidRDefault="009C6B25" w:rsidP="009C6B25">
      <w:pPr>
        <w:widowControl/>
        <w:ind w:firstLineChars="200" w:firstLine="420"/>
        <w:rPr>
          <w:kern w:val="0"/>
          <w:szCs w:val="21"/>
        </w:rPr>
      </w:pPr>
      <w:r w:rsidRPr="009E1535">
        <w:rPr>
          <w:kern w:val="0"/>
          <w:szCs w:val="21"/>
        </w:rPr>
        <w:t>本书由</w:t>
      </w:r>
      <w:r w:rsidRPr="009E1535">
        <w:rPr>
          <w:kern w:val="0"/>
          <w:szCs w:val="21"/>
        </w:rPr>
        <w:t>“</w:t>
      </w:r>
      <w:r w:rsidRPr="009E1535">
        <w:rPr>
          <w:kern w:val="0"/>
          <w:szCs w:val="21"/>
        </w:rPr>
        <w:t>两部小说、三个故事和一出小戏</w:t>
      </w:r>
      <w:r w:rsidRPr="009E1535">
        <w:rPr>
          <w:kern w:val="0"/>
          <w:szCs w:val="21"/>
        </w:rPr>
        <w:t>”</w:t>
      </w:r>
      <w:r w:rsidRPr="009E1535">
        <w:rPr>
          <w:kern w:val="0"/>
          <w:szCs w:val="21"/>
        </w:rPr>
        <w:t>组成，讲述了查尔斯</w:t>
      </w:r>
      <w:r w:rsidRPr="009E1535">
        <w:rPr>
          <w:kern w:val="0"/>
          <w:szCs w:val="21"/>
        </w:rPr>
        <w:t>·</w:t>
      </w:r>
      <w:r w:rsidRPr="009E1535">
        <w:rPr>
          <w:kern w:val="0"/>
          <w:szCs w:val="21"/>
        </w:rPr>
        <w:t>邓福德（</w:t>
      </w:r>
      <w:r w:rsidRPr="009E1535">
        <w:rPr>
          <w:kern w:val="0"/>
          <w:szCs w:val="21"/>
        </w:rPr>
        <w:t>Charles Dunford</w:t>
      </w:r>
      <w:r w:rsidRPr="009E1535">
        <w:rPr>
          <w:kern w:val="0"/>
          <w:szCs w:val="21"/>
        </w:rPr>
        <w:t>）的人生历程。在他年仅</w:t>
      </w:r>
      <w:r w:rsidRPr="009E1535">
        <w:rPr>
          <w:kern w:val="0"/>
          <w:szCs w:val="21"/>
        </w:rPr>
        <w:t>17</w:t>
      </w:r>
      <w:r w:rsidRPr="009E1535">
        <w:rPr>
          <w:kern w:val="0"/>
          <w:szCs w:val="21"/>
        </w:rPr>
        <w:t>岁时，保姆伊娃（</w:t>
      </w:r>
      <w:r w:rsidRPr="009E1535">
        <w:rPr>
          <w:kern w:val="0"/>
          <w:szCs w:val="21"/>
        </w:rPr>
        <w:t>Eva</w:t>
      </w:r>
      <w:r w:rsidRPr="009E1535">
        <w:rPr>
          <w:kern w:val="0"/>
          <w:szCs w:val="21"/>
        </w:rPr>
        <w:t>）就在前廊对他进行布道说教，上大学时又在欧洲四处游学，之后他在佛蒙特州一所小学院担任英语教授，过着不安分的单身生活，在那里，他继续用毕生的精力努力完成对作家杜普克沙明（</w:t>
      </w:r>
      <w:proofErr w:type="spellStart"/>
      <w:r w:rsidRPr="009E1535">
        <w:rPr>
          <w:kern w:val="0"/>
          <w:szCs w:val="21"/>
        </w:rPr>
        <w:t>Dupukshamin</w:t>
      </w:r>
      <w:proofErr w:type="spellEnd"/>
      <w:r w:rsidRPr="009E1535">
        <w:rPr>
          <w:kern w:val="0"/>
          <w:szCs w:val="21"/>
        </w:rPr>
        <w:t>）的研究，并寻找真爱。</w:t>
      </w:r>
    </w:p>
    <w:p w14:paraId="6DD319F2" w14:textId="77777777" w:rsidR="009C6B25" w:rsidRPr="009E1535" w:rsidRDefault="009C6B25" w:rsidP="009C6B25">
      <w:pPr>
        <w:widowControl/>
        <w:ind w:firstLineChars="200" w:firstLine="420"/>
        <w:rPr>
          <w:kern w:val="0"/>
          <w:szCs w:val="21"/>
        </w:rPr>
      </w:pPr>
    </w:p>
    <w:p w14:paraId="56975A8A" w14:textId="77777777" w:rsidR="009C6B25" w:rsidRPr="009E1535" w:rsidRDefault="009C6B25" w:rsidP="009C6B25">
      <w:pPr>
        <w:widowControl/>
        <w:ind w:firstLineChars="200" w:firstLine="420"/>
        <w:rPr>
          <w:kern w:val="0"/>
          <w:szCs w:val="21"/>
        </w:rPr>
      </w:pPr>
      <w:r w:rsidRPr="009E1535">
        <w:rPr>
          <w:kern w:val="0"/>
          <w:szCs w:val="21"/>
        </w:rPr>
        <w:t>在查尔斯的情感教育过程中，有一系列令人难忘的人物：移居国外具有海明威风格的小说家约翰</w:t>
      </w:r>
      <w:r w:rsidRPr="009E1535">
        <w:rPr>
          <w:kern w:val="0"/>
          <w:szCs w:val="21"/>
        </w:rPr>
        <w:t>·</w:t>
      </w:r>
      <w:r w:rsidRPr="009E1535">
        <w:rPr>
          <w:kern w:val="0"/>
          <w:szCs w:val="21"/>
        </w:rPr>
        <w:t>胡尼尔（</w:t>
      </w:r>
      <w:r w:rsidRPr="009E1535">
        <w:rPr>
          <w:kern w:val="0"/>
          <w:szCs w:val="21"/>
        </w:rPr>
        <w:t xml:space="preserve">John </w:t>
      </w:r>
      <w:proofErr w:type="spellStart"/>
      <w:r w:rsidRPr="009E1535">
        <w:rPr>
          <w:kern w:val="0"/>
          <w:szCs w:val="21"/>
        </w:rPr>
        <w:t>Hoenir</w:t>
      </w:r>
      <w:proofErr w:type="spellEnd"/>
      <w:r w:rsidRPr="009E1535">
        <w:rPr>
          <w:kern w:val="0"/>
          <w:szCs w:val="21"/>
        </w:rPr>
        <w:t>），他将查尔斯收归门下；被认为是白人女演员的温迪</w:t>
      </w:r>
      <w:r w:rsidRPr="009E1535">
        <w:rPr>
          <w:kern w:val="0"/>
          <w:szCs w:val="21"/>
        </w:rPr>
        <w:t>·</w:t>
      </w:r>
      <w:r w:rsidRPr="009E1535">
        <w:rPr>
          <w:kern w:val="0"/>
          <w:szCs w:val="21"/>
        </w:rPr>
        <w:t>惠特曼（</w:t>
      </w:r>
      <w:r w:rsidRPr="009E1535">
        <w:rPr>
          <w:kern w:val="0"/>
          <w:szCs w:val="21"/>
        </w:rPr>
        <w:t>Wendy Whitman</w:t>
      </w:r>
      <w:r w:rsidRPr="009E1535">
        <w:rPr>
          <w:kern w:val="0"/>
          <w:szCs w:val="21"/>
        </w:rPr>
        <w:t>），她伤透了查尔斯的心；他的问题侄女梅里（</w:t>
      </w:r>
      <w:r w:rsidRPr="009E1535">
        <w:rPr>
          <w:kern w:val="0"/>
          <w:szCs w:val="21"/>
        </w:rPr>
        <w:t>Merry</w:t>
      </w:r>
      <w:r w:rsidRPr="009E1535">
        <w:rPr>
          <w:kern w:val="0"/>
          <w:szCs w:val="21"/>
        </w:rPr>
        <w:t>），在他人到中年时同意照顾她；恶毒的系主任雷蒙德</w:t>
      </w:r>
      <w:r w:rsidRPr="009E1535">
        <w:rPr>
          <w:kern w:val="0"/>
          <w:szCs w:val="21"/>
        </w:rPr>
        <w:t>·</w:t>
      </w:r>
      <w:r w:rsidRPr="009E1535">
        <w:rPr>
          <w:kern w:val="0"/>
          <w:szCs w:val="21"/>
        </w:rPr>
        <w:t>维诺格拉德（</w:t>
      </w:r>
      <w:r w:rsidRPr="009E1535">
        <w:rPr>
          <w:kern w:val="0"/>
          <w:szCs w:val="21"/>
        </w:rPr>
        <w:t>Raymond Winograd</w:t>
      </w:r>
      <w:r w:rsidRPr="009E1535">
        <w:rPr>
          <w:kern w:val="0"/>
          <w:szCs w:val="21"/>
        </w:rPr>
        <w:t>）；迷人的舞者伦卡</w:t>
      </w:r>
      <w:r w:rsidRPr="009E1535">
        <w:rPr>
          <w:kern w:val="0"/>
          <w:szCs w:val="21"/>
        </w:rPr>
        <w:t>·</w:t>
      </w:r>
      <w:r w:rsidRPr="009E1535">
        <w:rPr>
          <w:kern w:val="0"/>
          <w:szCs w:val="21"/>
        </w:rPr>
        <w:t>布拉沃（</w:t>
      </w:r>
      <w:proofErr w:type="spellStart"/>
      <w:r w:rsidRPr="009E1535">
        <w:rPr>
          <w:kern w:val="0"/>
          <w:szCs w:val="21"/>
        </w:rPr>
        <w:t>Renka</w:t>
      </w:r>
      <w:proofErr w:type="spellEnd"/>
      <w:r w:rsidRPr="009E1535">
        <w:rPr>
          <w:kern w:val="0"/>
          <w:szCs w:val="21"/>
        </w:rPr>
        <w:t xml:space="preserve"> Bravo</w:t>
      </w:r>
      <w:r w:rsidRPr="009E1535">
        <w:rPr>
          <w:kern w:val="0"/>
          <w:szCs w:val="21"/>
        </w:rPr>
        <w:t>），她也许就是那个让查尔斯敞开心扉的人；还有一百名非洲人，在查尔斯乘坐跨大西洋游轮返航时，他们被秘密地锁在邮轮下层的甲板上。</w:t>
      </w:r>
    </w:p>
    <w:p w14:paraId="07794344" w14:textId="77777777" w:rsidR="009C6B25" w:rsidRPr="009E1535" w:rsidRDefault="009C6B25" w:rsidP="009C6B25">
      <w:pPr>
        <w:widowControl/>
        <w:ind w:firstLineChars="200" w:firstLine="420"/>
        <w:rPr>
          <w:kern w:val="0"/>
          <w:szCs w:val="21"/>
        </w:rPr>
      </w:pPr>
    </w:p>
    <w:p w14:paraId="52164717" w14:textId="77777777" w:rsidR="009C6B25" w:rsidRPr="009E1535" w:rsidRDefault="009C6B25" w:rsidP="009C6B25">
      <w:pPr>
        <w:widowControl/>
        <w:ind w:firstLineChars="200" w:firstLine="420"/>
        <w:rPr>
          <w:kern w:val="0"/>
          <w:szCs w:val="21"/>
        </w:rPr>
      </w:pPr>
      <w:r w:rsidRPr="009E1535">
        <w:rPr>
          <w:kern w:val="0"/>
          <w:szCs w:val="21"/>
        </w:rPr>
        <w:t>本书展现了查尔斯穿越时空的成长过程。在这个过程中，过去和未来结合在一起，又重新组合，勾勒出主人公完整的人生历程。</w:t>
      </w:r>
    </w:p>
    <w:p w14:paraId="3BB230D2" w14:textId="77777777" w:rsidR="009C6B25" w:rsidRPr="009E1535" w:rsidRDefault="009C6B25" w:rsidP="009C6B25">
      <w:pPr>
        <w:widowControl/>
        <w:rPr>
          <w:kern w:val="0"/>
          <w:szCs w:val="21"/>
        </w:rPr>
      </w:pPr>
    </w:p>
    <w:p w14:paraId="3E07BE9B" w14:textId="77777777" w:rsidR="00721177" w:rsidRPr="009E1535" w:rsidRDefault="00721177" w:rsidP="009C6B25">
      <w:pPr>
        <w:widowControl/>
        <w:rPr>
          <w:kern w:val="0"/>
          <w:szCs w:val="21"/>
        </w:rPr>
      </w:pPr>
    </w:p>
    <w:p w14:paraId="4A2823BD" w14:textId="681BFC38" w:rsidR="00721177" w:rsidRPr="009E1535" w:rsidRDefault="007549DB" w:rsidP="00721177">
      <w:pPr>
        <w:tabs>
          <w:tab w:val="left" w:pos="341"/>
          <w:tab w:val="left" w:pos="5235"/>
        </w:tabs>
        <w:rPr>
          <w:b/>
          <w:bCs/>
          <w:szCs w:val="21"/>
        </w:rPr>
      </w:pPr>
      <w:r w:rsidRPr="009E1535">
        <w:rPr>
          <w:noProof/>
        </w:rPr>
        <w:lastRenderedPageBreak/>
        <w:drawing>
          <wp:anchor distT="0" distB="0" distL="114300" distR="114300" simplePos="0" relativeHeight="251658240" behindDoc="1" locked="0" layoutInCell="1" allowOverlap="1" wp14:anchorId="6B62ED24" wp14:editId="3E10086A">
            <wp:simplePos x="0" y="0"/>
            <wp:positionH relativeFrom="margin">
              <wp:align>right</wp:align>
            </wp:positionH>
            <wp:positionV relativeFrom="paragraph">
              <wp:posOffset>13698</wp:posOffset>
            </wp:positionV>
            <wp:extent cx="1283970" cy="1981200"/>
            <wp:effectExtent l="0" t="0" r="0" b="0"/>
            <wp:wrapTight wrapText="bothSides">
              <wp:wrapPolygon edited="0">
                <wp:start x="0" y="0"/>
                <wp:lineTo x="0" y="21392"/>
                <wp:lineTo x="21151" y="21392"/>
                <wp:lineTo x="21151" y="0"/>
                <wp:lineTo x="0" y="0"/>
              </wp:wrapPolygon>
            </wp:wrapTight>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397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177" w:rsidRPr="009E1535">
        <w:rPr>
          <w:b/>
          <w:bCs/>
          <w:szCs w:val="21"/>
        </w:rPr>
        <w:t>中文书名：《另一个鼓手》</w:t>
      </w:r>
    </w:p>
    <w:p w14:paraId="00EFE4ED" w14:textId="77777777" w:rsidR="00721177" w:rsidRPr="009E1535" w:rsidRDefault="00721177" w:rsidP="00721177">
      <w:pPr>
        <w:tabs>
          <w:tab w:val="left" w:pos="341"/>
          <w:tab w:val="left" w:pos="5235"/>
        </w:tabs>
        <w:rPr>
          <w:b/>
          <w:bCs/>
          <w:szCs w:val="21"/>
        </w:rPr>
      </w:pPr>
      <w:r w:rsidRPr="009E1535">
        <w:rPr>
          <w:b/>
          <w:bCs/>
          <w:szCs w:val="21"/>
        </w:rPr>
        <w:t>英文书名：</w:t>
      </w:r>
      <w:r w:rsidRPr="009E1535">
        <w:rPr>
          <w:b/>
          <w:bCs/>
          <w:szCs w:val="21"/>
        </w:rPr>
        <w:t>A DIFFERENT DRUMMER</w:t>
      </w:r>
    </w:p>
    <w:p w14:paraId="0E2E14B8" w14:textId="77777777" w:rsidR="00721177" w:rsidRPr="009E1535" w:rsidRDefault="00721177" w:rsidP="00721177">
      <w:pPr>
        <w:tabs>
          <w:tab w:val="left" w:pos="341"/>
          <w:tab w:val="left" w:pos="5235"/>
        </w:tabs>
        <w:rPr>
          <w:b/>
          <w:bCs/>
          <w:szCs w:val="21"/>
        </w:rPr>
      </w:pPr>
      <w:r w:rsidRPr="009E1535">
        <w:rPr>
          <w:b/>
          <w:bCs/>
          <w:szCs w:val="21"/>
        </w:rPr>
        <w:t>作</w:t>
      </w:r>
      <w:r w:rsidRPr="009E1535">
        <w:rPr>
          <w:b/>
          <w:bCs/>
          <w:szCs w:val="21"/>
        </w:rPr>
        <w:t xml:space="preserve">    </w:t>
      </w:r>
      <w:r w:rsidRPr="009E1535">
        <w:rPr>
          <w:b/>
          <w:bCs/>
          <w:szCs w:val="21"/>
        </w:rPr>
        <w:t>者：</w:t>
      </w:r>
      <w:r w:rsidRPr="009E1535">
        <w:rPr>
          <w:b/>
          <w:bCs/>
          <w:szCs w:val="21"/>
        </w:rPr>
        <w:t>William Melvin Kelley</w:t>
      </w:r>
    </w:p>
    <w:p w14:paraId="18DD884D" w14:textId="77777777" w:rsidR="00721177" w:rsidRPr="009E1535" w:rsidRDefault="00721177" w:rsidP="00721177">
      <w:pPr>
        <w:tabs>
          <w:tab w:val="left" w:pos="341"/>
          <w:tab w:val="left" w:pos="5235"/>
        </w:tabs>
        <w:rPr>
          <w:b/>
          <w:bCs/>
          <w:szCs w:val="21"/>
        </w:rPr>
      </w:pPr>
      <w:r w:rsidRPr="009E1535">
        <w:rPr>
          <w:b/>
          <w:bCs/>
          <w:szCs w:val="21"/>
        </w:rPr>
        <w:t>出</w:t>
      </w:r>
      <w:r w:rsidRPr="009E1535">
        <w:rPr>
          <w:b/>
          <w:bCs/>
          <w:szCs w:val="21"/>
        </w:rPr>
        <w:t xml:space="preserve"> </w:t>
      </w:r>
      <w:r w:rsidRPr="009E1535">
        <w:rPr>
          <w:b/>
          <w:bCs/>
          <w:szCs w:val="21"/>
        </w:rPr>
        <w:t>版</w:t>
      </w:r>
      <w:r w:rsidRPr="009E1535">
        <w:rPr>
          <w:b/>
          <w:bCs/>
          <w:szCs w:val="21"/>
        </w:rPr>
        <w:t xml:space="preserve"> </w:t>
      </w:r>
      <w:r w:rsidRPr="009E1535">
        <w:rPr>
          <w:b/>
          <w:bCs/>
          <w:szCs w:val="21"/>
        </w:rPr>
        <w:t>社：</w:t>
      </w:r>
      <w:r w:rsidRPr="009E1535">
        <w:rPr>
          <w:b/>
          <w:bCs/>
          <w:szCs w:val="21"/>
        </w:rPr>
        <w:t>Anchor</w:t>
      </w:r>
    </w:p>
    <w:p w14:paraId="05C2AC75" w14:textId="4B903BB6" w:rsidR="00721177" w:rsidRPr="009E1535" w:rsidRDefault="00721177" w:rsidP="00721177">
      <w:pPr>
        <w:tabs>
          <w:tab w:val="left" w:pos="341"/>
          <w:tab w:val="left" w:pos="5235"/>
        </w:tabs>
        <w:rPr>
          <w:b/>
          <w:bCs/>
          <w:szCs w:val="21"/>
          <w:lang w:val="it-IT"/>
        </w:rPr>
      </w:pPr>
      <w:r w:rsidRPr="009E1535">
        <w:rPr>
          <w:b/>
          <w:bCs/>
          <w:szCs w:val="21"/>
        </w:rPr>
        <w:t>代理公司</w:t>
      </w:r>
      <w:r w:rsidRPr="009E1535">
        <w:rPr>
          <w:b/>
          <w:bCs/>
          <w:szCs w:val="21"/>
          <w:lang w:val="it-IT"/>
        </w:rPr>
        <w:t>：</w:t>
      </w:r>
      <w:r w:rsidRPr="009E1535">
        <w:rPr>
          <w:b/>
          <w:bCs/>
          <w:szCs w:val="21"/>
          <w:lang w:val="it-IT"/>
        </w:rPr>
        <w:t>WME/ANA/</w:t>
      </w:r>
      <w:r w:rsidR="009D6236" w:rsidRPr="009E1535">
        <w:rPr>
          <w:b/>
          <w:bCs/>
          <w:szCs w:val="21"/>
          <w:lang w:val="it-IT"/>
        </w:rPr>
        <w:t>Conor</w:t>
      </w:r>
    </w:p>
    <w:p w14:paraId="185EC25C" w14:textId="77777777" w:rsidR="00721177" w:rsidRPr="009E1535" w:rsidRDefault="00721177" w:rsidP="00721177">
      <w:pPr>
        <w:tabs>
          <w:tab w:val="left" w:pos="341"/>
          <w:tab w:val="left" w:pos="5235"/>
        </w:tabs>
        <w:rPr>
          <w:b/>
          <w:bCs/>
          <w:szCs w:val="21"/>
        </w:rPr>
      </w:pPr>
      <w:r w:rsidRPr="009E1535">
        <w:rPr>
          <w:b/>
          <w:bCs/>
          <w:szCs w:val="21"/>
        </w:rPr>
        <w:t>出版时间：</w:t>
      </w:r>
      <w:r w:rsidRPr="009E1535">
        <w:rPr>
          <w:b/>
          <w:bCs/>
          <w:szCs w:val="21"/>
        </w:rPr>
        <w:t>1990</w:t>
      </w:r>
      <w:r w:rsidRPr="009E1535">
        <w:rPr>
          <w:b/>
          <w:bCs/>
          <w:szCs w:val="21"/>
        </w:rPr>
        <w:t>年</w:t>
      </w:r>
    </w:p>
    <w:p w14:paraId="065307F3" w14:textId="77777777" w:rsidR="00721177" w:rsidRPr="009E1535" w:rsidRDefault="00721177" w:rsidP="00721177">
      <w:pPr>
        <w:tabs>
          <w:tab w:val="left" w:pos="341"/>
          <w:tab w:val="left" w:pos="5235"/>
        </w:tabs>
        <w:rPr>
          <w:b/>
          <w:bCs/>
          <w:szCs w:val="21"/>
        </w:rPr>
      </w:pPr>
      <w:r w:rsidRPr="009E1535">
        <w:rPr>
          <w:b/>
          <w:bCs/>
          <w:szCs w:val="21"/>
        </w:rPr>
        <w:t>代理地区：中国大陆、台湾</w:t>
      </w:r>
    </w:p>
    <w:p w14:paraId="3A6499CE" w14:textId="77777777" w:rsidR="00721177" w:rsidRPr="009E1535" w:rsidRDefault="00721177" w:rsidP="00721177">
      <w:pPr>
        <w:tabs>
          <w:tab w:val="left" w:pos="341"/>
          <w:tab w:val="left" w:pos="5235"/>
        </w:tabs>
        <w:rPr>
          <w:b/>
          <w:bCs/>
          <w:szCs w:val="21"/>
        </w:rPr>
      </w:pPr>
      <w:r w:rsidRPr="009E1535">
        <w:rPr>
          <w:b/>
          <w:bCs/>
          <w:szCs w:val="21"/>
        </w:rPr>
        <w:t>页</w:t>
      </w:r>
      <w:r w:rsidRPr="009E1535">
        <w:rPr>
          <w:b/>
          <w:bCs/>
          <w:szCs w:val="21"/>
        </w:rPr>
        <w:t xml:space="preserve">    </w:t>
      </w:r>
      <w:r w:rsidRPr="009E1535">
        <w:rPr>
          <w:b/>
          <w:bCs/>
          <w:szCs w:val="21"/>
        </w:rPr>
        <w:t>数：</w:t>
      </w:r>
      <w:r w:rsidRPr="009E1535">
        <w:rPr>
          <w:b/>
          <w:bCs/>
          <w:szCs w:val="21"/>
        </w:rPr>
        <w:t>224</w:t>
      </w:r>
      <w:r w:rsidRPr="009E1535">
        <w:rPr>
          <w:b/>
          <w:bCs/>
          <w:szCs w:val="21"/>
        </w:rPr>
        <w:t>页</w:t>
      </w:r>
    </w:p>
    <w:p w14:paraId="406D4F96" w14:textId="40C2F929" w:rsidR="00721177" w:rsidRPr="009E1535" w:rsidRDefault="00721177" w:rsidP="00721177">
      <w:pPr>
        <w:tabs>
          <w:tab w:val="left" w:pos="341"/>
          <w:tab w:val="left" w:pos="5235"/>
        </w:tabs>
        <w:rPr>
          <w:b/>
          <w:bCs/>
          <w:szCs w:val="21"/>
        </w:rPr>
      </w:pPr>
      <w:r w:rsidRPr="009E1535">
        <w:rPr>
          <w:b/>
          <w:bCs/>
          <w:szCs w:val="21"/>
        </w:rPr>
        <w:t>审读资料：电子稿</w:t>
      </w:r>
    </w:p>
    <w:p w14:paraId="3C930442" w14:textId="77777777" w:rsidR="00721177" w:rsidRPr="009E1535" w:rsidRDefault="00721177" w:rsidP="00721177">
      <w:pPr>
        <w:rPr>
          <w:b/>
          <w:bCs/>
          <w:szCs w:val="21"/>
        </w:rPr>
      </w:pPr>
      <w:r w:rsidRPr="009E1535">
        <w:rPr>
          <w:b/>
          <w:bCs/>
          <w:szCs w:val="21"/>
        </w:rPr>
        <w:t>类</w:t>
      </w:r>
      <w:r w:rsidRPr="009E1535">
        <w:rPr>
          <w:b/>
          <w:bCs/>
          <w:szCs w:val="21"/>
        </w:rPr>
        <w:t xml:space="preserve">    </w:t>
      </w:r>
      <w:r w:rsidRPr="009E1535">
        <w:rPr>
          <w:b/>
          <w:bCs/>
          <w:szCs w:val="21"/>
        </w:rPr>
        <w:t>型：文学小说</w:t>
      </w:r>
    </w:p>
    <w:p w14:paraId="6F173EDA" w14:textId="77777777" w:rsidR="00721177" w:rsidRPr="009E1535" w:rsidRDefault="00721177" w:rsidP="00721177">
      <w:pPr>
        <w:autoSpaceDE w:val="0"/>
        <w:autoSpaceDN w:val="0"/>
        <w:adjustRightInd w:val="0"/>
        <w:rPr>
          <w:b/>
          <w:bCs/>
          <w:color w:val="FF0000"/>
          <w:kern w:val="0"/>
          <w:szCs w:val="21"/>
        </w:rPr>
      </w:pPr>
      <w:r w:rsidRPr="009E1535">
        <w:rPr>
          <w:b/>
          <w:bCs/>
          <w:color w:val="FF0000"/>
          <w:kern w:val="0"/>
          <w:szCs w:val="21"/>
        </w:rPr>
        <w:t>简体中文版曾授权，版权现已回归</w:t>
      </w:r>
    </w:p>
    <w:p w14:paraId="69D31A18" w14:textId="77777777" w:rsidR="00721177" w:rsidRPr="009E1535" w:rsidRDefault="00721177" w:rsidP="00721177">
      <w:pPr>
        <w:autoSpaceDE w:val="0"/>
        <w:autoSpaceDN w:val="0"/>
        <w:adjustRightInd w:val="0"/>
        <w:rPr>
          <w:b/>
          <w:bCs/>
          <w:kern w:val="0"/>
          <w:szCs w:val="21"/>
        </w:rPr>
      </w:pPr>
      <w:hyperlink r:id="rId11" w:history="1">
        <w:r w:rsidRPr="009E1535">
          <w:rPr>
            <w:rStyle w:val="a6"/>
            <w:b/>
            <w:bCs/>
            <w:kern w:val="0"/>
            <w:szCs w:val="21"/>
          </w:rPr>
          <w:t>https://book.douban.com/subject/36127389/</w:t>
        </w:r>
      </w:hyperlink>
    </w:p>
    <w:p w14:paraId="629CEFF2" w14:textId="4611F6D6" w:rsidR="00721177" w:rsidRPr="009E1535" w:rsidRDefault="00721177" w:rsidP="00721177">
      <w:pPr>
        <w:autoSpaceDE w:val="0"/>
        <w:autoSpaceDN w:val="0"/>
        <w:adjustRightInd w:val="0"/>
        <w:rPr>
          <w:b/>
          <w:bCs/>
          <w:kern w:val="0"/>
          <w:szCs w:val="21"/>
        </w:rPr>
      </w:pPr>
    </w:p>
    <w:p w14:paraId="39ADFFF7" w14:textId="3A375738" w:rsidR="00721177" w:rsidRPr="009E1535" w:rsidRDefault="001F404F" w:rsidP="00721177">
      <w:pPr>
        <w:autoSpaceDE w:val="0"/>
        <w:autoSpaceDN w:val="0"/>
        <w:adjustRightInd w:val="0"/>
        <w:rPr>
          <w:b/>
          <w:bCs/>
          <w:kern w:val="0"/>
          <w:szCs w:val="21"/>
        </w:rPr>
      </w:pPr>
      <w:r w:rsidRPr="009E1535">
        <w:rPr>
          <w:noProof/>
        </w:rPr>
        <w:drawing>
          <wp:anchor distT="0" distB="0" distL="114300" distR="114300" simplePos="0" relativeHeight="251659264" behindDoc="1" locked="0" layoutInCell="1" allowOverlap="1" wp14:anchorId="4D307EBB" wp14:editId="7819D343">
            <wp:simplePos x="0" y="0"/>
            <wp:positionH relativeFrom="margin">
              <wp:align>right</wp:align>
            </wp:positionH>
            <wp:positionV relativeFrom="paragraph">
              <wp:posOffset>15512</wp:posOffset>
            </wp:positionV>
            <wp:extent cx="1271270" cy="1981200"/>
            <wp:effectExtent l="0" t="0" r="5080" b="0"/>
            <wp:wrapTight wrapText="bothSides">
              <wp:wrapPolygon edited="0">
                <wp:start x="0" y="0"/>
                <wp:lineTo x="0" y="21392"/>
                <wp:lineTo x="21363" y="21392"/>
                <wp:lineTo x="21363" y="0"/>
                <wp:lineTo x="0" y="0"/>
              </wp:wrapPolygon>
            </wp:wrapTight>
            <wp:docPr id="25" name="图片 3" descr="另一个鼓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另一个鼓手"/>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7127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177" w:rsidRPr="009E1535">
        <w:rPr>
          <w:b/>
          <w:bCs/>
          <w:kern w:val="0"/>
          <w:szCs w:val="21"/>
        </w:rPr>
        <w:t>中简本出版记录：</w:t>
      </w:r>
    </w:p>
    <w:p w14:paraId="63417388" w14:textId="77777777" w:rsidR="00721177" w:rsidRPr="009E1535" w:rsidRDefault="00721177" w:rsidP="00721177">
      <w:pPr>
        <w:autoSpaceDE w:val="0"/>
        <w:autoSpaceDN w:val="0"/>
        <w:adjustRightInd w:val="0"/>
        <w:rPr>
          <w:b/>
          <w:bCs/>
          <w:szCs w:val="21"/>
        </w:rPr>
      </w:pPr>
      <w:r w:rsidRPr="009E1535">
        <w:rPr>
          <w:b/>
          <w:bCs/>
          <w:szCs w:val="21"/>
        </w:rPr>
        <w:t>书</w:t>
      </w:r>
      <w:r w:rsidRPr="009E1535">
        <w:rPr>
          <w:b/>
          <w:bCs/>
          <w:szCs w:val="21"/>
        </w:rPr>
        <w:t xml:space="preserve">  </w:t>
      </w:r>
      <w:r w:rsidRPr="009E1535">
        <w:rPr>
          <w:b/>
          <w:bCs/>
          <w:szCs w:val="21"/>
        </w:rPr>
        <w:t>名：《另一个鼓手》</w:t>
      </w:r>
    </w:p>
    <w:p w14:paraId="60FA0936" w14:textId="77777777" w:rsidR="00721177" w:rsidRPr="009E1535" w:rsidRDefault="00721177" w:rsidP="00721177">
      <w:pPr>
        <w:autoSpaceDE w:val="0"/>
        <w:autoSpaceDN w:val="0"/>
        <w:adjustRightInd w:val="0"/>
        <w:rPr>
          <w:b/>
          <w:bCs/>
          <w:kern w:val="0"/>
          <w:szCs w:val="21"/>
        </w:rPr>
      </w:pPr>
      <w:r w:rsidRPr="009E1535">
        <w:rPr>
          <w:b/>
          <w:bCs/>
          <w:kern w:val="0"/>
          <w:szCs w:val="21"/>
        </w:rPr>
        <w:t>作</w:t>
      </w:r>
      <w:r w:rsidRPr="009E1535">
        <w:rPr>
          <w:b/>
          <w:bCs/>
          <w:kern w:val="0"/>
          <w:szCs w:val="21"/>
        </w:rPr>
        <w:t xml:space="preserve">  </w:t>
      </w:r>
      <w:r w:rsidRPr="009E1535">
        <w:rPr>
          <w:b/>
          <w:bCs/>
          <w:kern w:val="0"/>
          <w:szCs w:val="21"/>
        </w:rPr>
        <w:t>者：</w:t>
      </w:r>
      <w:r w:rsidRPr="009E1535">
        <w:rPr>
          <w:b/>
          <w:bCs/>
          <w:kern w:val="0"/>
          <w:szCs w:val="21"/>
        </w:rPr>
        <w:t xml:space="preserve"> [</w:t>
      </w:r>
      <w:r w:rsidRPr="009E1535">
        <w:rPr>
          <w:b/>
          <w:bCs/>
          <w:kern w:val="0"/>
          <w:szCs w:val="21"/>
        </w:rPr>
        <w:t>美</w:t>
      </w:r>
      <w:r w:rsidRPr="009E1535">
        <w:rPr>
          <w:b/>
          <w:bCs/>
          <w:kern w:val="0"/>
          <w:szCs w:val="21"/>
        </w:rPr>
        <w:t xml:space="preserve">] </w:t>
      </w:r>
      <w:r w:rsidRPr="009E1535">
        <w:rPr>
          <w:b/>
          <w:bCs/>
          <w:kern w:val="0"/>
          <w:szCs w:val="21"/>
        </w:rPr>
        <w:t>威廉</w:t>
      </w:r>
      <w:r w:rsidRPr="009E1535">
        <w:rPr>
          <w:b/>
          <w:bCs/>
          <w:kern w:val="0"/>
          <w:szCs w:val="21"/>
        </w:rPr>
        <w:t>·</w:t>
      </w:r>
      <w:r w:rsidRPr="009E1535">
        <w:rPr>
          <w:b/>
          <w:bCs/>
          <w:kern w:val="0"/>
          <w:szCs w:val="21"/>
        </w:rPr>
        <w:t>凯利</w:t>
      </w:r>
    </w:p>
    <w:p w14:paraId="73405087" w14:textId="77777777" w:rsidR="00721177" w:rsidRPr="009E1535" w:rsidRDefault="00721177" w:rsidP="00721177">
      <w:pPr>
        <w:autoSpaceDE w:val="0"/>
        <w:autoSpaceDN w:val="0"/>
        <w:adjustRightInd w:val="0"/>
        <w:rPr>
          <w:b/>
          <w:bCs/>
          <w:kern w:val="0"/>
          <w:szCs w:val="21"/>
        </w:rPr>
      </w:pPr>
      <w:r w:rsidRPr="009E1535">
        <w:rPr>
          <w:b/>
          <w:bCs/>
          <w:kern w:val="0"/>
          <w:szCs w:val="21"/>
        </w:rPr>
        <w:t>出版社：上海文艺出版社</w:t>
      </w:r>
    </w:p>
    <w:p w14:paraId="055E4B2D" w14:textId="77777777" w:rsidR="00721177" w:rsidRPr="009E1535" w:rsidRDefault="00721177" w:rsidP="00721177">
      <w:pPr>
        <w:autoSpaceDE w:val="0"/>
        <w:autoSpaceDN w:val="0"/>
        <w:adjustRightInd w:val="0"/>
        <w:rPr>
          <w:b/>
          <w:bCs/>
          <w:kern w:val="0"/>
          <w:szCs w:val="21"/>
        </w:rPr>
      </w:pPr>
      <w:r w:rsidRPr="009E1535">
        <w:rPr>
          <w:b/>
          <w:bCs/>
          <w:kern w:val="0"/>
          <w:szCs w:val="21"/>
        </w:rPr>
        <w:t>出品方：企鹅兰登中国</w:t>
      </w:r>
    </w:p>
    <w:p w14:paraId="0D76A1D7" w14:textId="77777777" w:rsidR="00721177" w:rsidRPr="009E1535" w:rsidRDefault="00721177" w:rsidP="00721177">
      <w:pPr>
        <w:autoSpaceDE w:val="0"/>
        <w:autoSpaceDN w:val="0"/>
        <w:adjustRightInd w:val="0"/>
        <w:rPr>
          <w:b/>
          <w:bCs/>
          <w:kern w:val="0"/>
          <w:szCs w:val="21"/>
        </w:rPr>
      </w:pPr>
      <w:r w:rsidRPr="009E1535">
        <w:rPr>
          <w:b/>
          <w:bCs/>
          <w:kern w:val="0"/>
          <w:szCs w:val="21"/>
        </w:rPr>
        <w:t>译</w:t>
      </w:r>
      <w:r w:rsidRPr="009E1535">
        <w:rPr>
          <w:b/>
          <w:bCs/>
          <w:kern w:val="0"/>
          <w:szCs w:val="21"/>
        </w:rPr>
        <w:t xml:space="preserve">  </w:t>
      </w:r>
      <w:r w:rsidRPr="009E1535">
        <w:rPr>
          <w:b/>
          <w:bCs/>
          <w:kern w:val="0"/>
          <w:szCs w:val="21"/>
        </w:rPr>
        <w:t>者：谭怡琦</w:t>
      </w:r>
    </w:p>
    <w:p w14:paraId="1B2B7A31" w14:textId="77777777" w:rsidR="00721177" w:rsidRPr="009E1535" w:rsidRDefault="00721177" w:rsidP="00721177">
      <w:pPr>
        <w:autoSpaceDE w:val="0"/>
        <w:autoSpaceDN w:val="0"/>
        <w:adjustRightInd w:val="0"/>
        <w:rPr>
          <w:b/>
          <w:bCs/>
          <w:kern w:val="0"/>
          <w:szCs w:val="21"/>
        </w:rPr>
      </w:pPr>
      <w:r w:rsidRPr="009E1535">
        <w:rPr>
          <w:b/>
          <w:bCs/>
          <w:kern w:val="0"/>
          <w:szCs w:val="21"/>
        </w:rPr>
        <w:t>出版年：</w:t>
      </w:r>
      <w:r w:rsidRPr="009E1535">
        <w:rPr>
          <w:b/>
          <w:bCs/>
          <w:kern w:val="0"/>
          <w:szCs w:val="21"/>
        </w:rPr>
        <w:t>2022</w:t>
      </w:r>
      <w:r w:rsidRPr="009E1535">
        <w:rPr>
          <w:b/>
          <w:bCs/>
          <w:kern w:val="0"/>
          <w:szCs w:val="21"/>
        </w:rPr>
        <w:t>年</w:t>
      </w:r>
      <w:r w:rsidRPr="009E1535">
        <w:rPr>
          <w:b/>
          <w:bCs/>
          <w:kern w:val="0"/>
          <w:szCs w:val="21"/>
        </w:rPr>
        <w:t>11</w:t>
      </w:r>
      <w:r w:rsidRPr="009E1535">
        <w:rPr>
          <w:b/>
          <w:bCs/>
          <w:kern w:val="0"/>
          <w:szCs w:val="21"/>
        </w:rPr>
        <w:t>月</w:t>
      </w:r>
    </w:p>
    <w:p w14:paraId="6DFB6F68" w14:textId="77777777" w:rsidR="00721177" w:rsidRPr="009E1535" w:rsidRDefault="00721177" w:rsidP="00721177">
      <w:pPr>
        <w:autoSpaceDE w:val="0"/>
        <w:autoSpaceDN w:val="0"/>
        <w:adjustRightInd w:val="0"/>
        <w:rPr>
          <w:b/>
          <w:bCs/>
          <w:kern w:val="0"/>
          <w:szCs w:val="21"/>
        </w:rPr>
      </w:pPr>
      <w:r w:rsidRPr="009E1535">
        <w:rPr>
          <w:b/>
          <w:bCs/>
          <w:kern w:val="0"/>
          <w:szCs w:val="21"/>
        </w:rPr>
        <w:t>页</w:t>
      </w:r>
      <w:r w:rsidRPr="009E1535">
        <w:rPr>
          <w:b/>
          <w:bCs/>
          <w:kern w:val="0"/>
          <w:szCs w:val="21"/>
        </w:rPr>
        <w:t xml:space="preserve">  </w:t>
      </w:r>
      <w:r w:rsidRPr="009E1535">
        <w:rPr>
          <w:b/>
          <w:bCs/>
          <w:kern w:val="0"/>
          <w:szCs w:val="21"/>
        </w:rPr>
        <w:t>数：</w:t>
      </w:r>
      <w:r w:rsidRPr="009E1535">
        <w:rPr>
          <w:b/>
          <w:bCs/>
          <w:kern w:val="0"/>
          <w:szCs w:val="21"/>
        </w:rPr>
        <w:t>291</w:t>
      </w:r>
      <w:r w:rsidRPr="009E1535">
        <w:rPr>
          <w:b/>
          <w:bCs/>
          <w:kern w:val="0"/>
          <w:szCs w:val="21"/>
        </w:rPr>
        <w:t>页</w:t>
      </w:r>
    </w:p>
    <w:p w14:paraId="61EDDF2B" w14:textId="5F0793EE" w:rsidR="00721177" w:rsidRPr="009E1535" w:rsidRDefault="00721177" w:rsidP="00721177">
      <w:pPr>
        <w:autoSpaceDE w:val="0"/>
        <w:autoSpaceDN w:val="0"/>
        <w:adjustRightInd w:val="0"/>
        <w:rPr>
          <w:b/>
          <w:bCs/>
          <w:kern w:val="0"/>
          <w:szCs w:val="21"/>
        </w:rPr>
      </w:pPr>
      <w:r w:rsidRPr="009E1535">
        <w:rPr>
          <w:b/>
          <w:bCs/>
          <w:kern w:val="0"/>
          <w:szCs w:val="21"/>
        </w:rPr>
        <w:t>定</w:t>
      </w:r>
      <w:r w:rsidRPr="009E1535">
        <w:rPr>
          <w:b/>
          <w:bCs/>
          <w:kern w:val="0"/>
          <w:szCs w:val="21"/>
        </w:rPr>
        <w:t xml:space="preserve">  </w:t>
      </w:r>
      <w:r w:rsidRPr="009E1535">
        <w:rPr>
          <w:b/>
          <w:bCs/>
          <w:kern w:val="0"/>
          <w:szCs w:val="21"/>
        </w:rPr>
        <w:t>价：</w:t>
      </w:r>
      <w:r w:rsidRPr="009E1535">
        <w:rPr>
          <w:b/>
          <w:bCs/>
          <w:kern w:val="0"/>
          <w:szCs w:val="21"/>
        </w:rPr>
        <w:t>58.00</w:t>
      </w:r>
      <w:r w:rsidRPr="009E1535">
        <w:rPr>
          <w:b/>
          <w:bCs/>
          <w:kern w:val="0"/>
          <w:szCs w:val="21"/>
        </w:rPr>
        <w:t>元</w:t>
      </w:r>
    </w:p>
    <w:p w14:paraId="7D974E28" w14:textId="77777777" w:rsidR="00721177" w:rsidRPr="009E1535" w:rsidRDefault="00721177" w:rsidP="00721177">
      <w:pPr>
        <w:autoSpaceDE w:val="0"/>
        <w:autoSpaceDN w:val="0"/>
        <w:adjustRightInd w:val="0"/>
        <w:rPr>
          <w:b/>
          <w:bCs/>
          <w:kern w:val="0"/>
          <w:szCs w:val="21"/>
        </w:rPr>
      </w:pPr>
      <w:r w:rsidRPr="009E1535">
        <w:rPr>
          <w:b/>
          <w:bCs/>
          <w:kern w:val="0"/>
          <w:szCs w:val="21"/>
        </w:rPr>
        <w:t>装</w:t>
      </w:r>
      <w:r w:rsidRPr="009E1535">
        <w:rPr>
          <w:b/>
          <w:bCs/>
          <w:kern w:val="0"/>
          <w:szCs w:val="21"/>
        </w:rPr>
        <w:t xml:space="preserve">  </w:t>
      </w:r>
      <w:r w:rsidRPr="009E1535">
        <w:rPr>
          <w:b/>
          <w:bCs/>
          <w:kern w:val="0"/>
          <w:szCs w:val="21"/>
        </w:rPr>
        <w:t>帧：平装</w:t>
      </w:r>
    </w:p>
    <w:p w14:paraId="309E570F" w14:textId="77777777" w:rsidR="00721177" w:rsidRPr="009E1535" w:rsidRDefault="00721177" w:rsidP="00721177">
      <w:pPr>
        <w:autoSpaceDE w:val="0"/>
        <w:autoSpaceDN w:val="0"/>
        <w:adjustRightInd w:val="0"/>
        <w:rPr>
          <w:b/>
          <w:bCs/>
          <w:kern w:val="0"/>
          <w:szCs w:val="21"/>
        </w:rPr>
      </w:pPr>
    </w:p>
    <w:p w14:paraId="5DED261E" w14:textId="77777777" w:rsidR="00F026E9" w:rsidRPr="009E1535" w:rsidRDefault="00F026E9" w:rsidP="00721177">
      <w:pPr>
        <w:autoSpaceDE w:val="0"/>
        <w:autoSpaceDN w:val="0"/>
        <w:adjustRightInd w:val="0"/>
        <w:rPr>
          <w:b/>
          <w:bCs/>
          <w:kern w:val="0"/>
          <w:szCs w:val="21"/>
        </w:rPr>
      </w:pPr>
    </w:p>
    <w:p w14:paraId="457E9E1C" w14:textId="77777777" w:rsidR="00721177" w:rsidRPr="009E1535" w:rsidRDefault="00721177" w:rsidP="00721177">
      <w:pPr>
        <w:autoSpaceDE w:val="0"/>
        <w:autoSpaceDN w:val="0"/>
        <w:adjustRightInd w:val="0"/>
        <w:rPr>
          <w:b/>
          <w:bCs/>
          <w:kern w:val="0"/>
          <w:szCs w:val="21"/>
        </w:rPr>
      </w:pPr>
      <w:r w:rsidRPr="009E1535">
        <w:rPr>
          <w:b/>
          <w:bCs/>
          <w:kern w:val="0"/>
          <w:szCs w:val="21"/>
          <w:lang w:val="zh-CN"/>
        </w:rPr>
        <w:t>内容简介</w:t>
      </w:r>
      <w:r w:rsidRPr="009E1535">
        <w:rPr>
          <w:b/>
          <w:bCs/>
          <w:kern w:val="0"/>
          <w:szCs w:val="21"/>
        </w:rPr>
        <w:t>：</w:t>
      </w:r>
    </w:p>
    <w:p w14:paraId="258472D6" w14:textId="77777777" w:rsidR="00721177" w:rsidRDefault="00721177" w:rsidP="00721177">
      <w:pPr>
        <w:autoSpaceDE w:val="0"/>
        <w:autoSpaceDN w:val="0"/>
        <w:adjustRightInd w:val="0"/>
        <w:rPr>
          <w:color w:val="000000"/>
          <w:shd w:val="clear" w:color="auto" w:fill="FFFFFF"/>
        </w:rPr>
      </w:pPr>
    </w:p>
    <w:p w14:paraId="5BCF6CA5" w14:textId="77777777" w:rsidR="000E5BE2" w:rsidRPr="00BC28BC" w:rsidRDefault="000E5BE2" w:rsidP="000E5BE2">
      <w:pPr>
        <w:autoSpaceDE w:val="0"/>
        <w:autoSpaceDN w:val="0"/>
        <w:adjustRightInd w:val="0"/>
        <w:ind w:firstLineChars="200" w:firstLine="420"/>
        <w:rPr>
          <w:color w:val="000000"/>
          <w:shd w:val="clear" w:color="auto" w:fill="FFFFFF"/>
        </w:rPr>
      </w:pPr>
      <w:r w:rsidRPr="00BC28BC">
        <w:rPr>
          <w:color w:val="000000"/>
          <w:shd w:val="clear" w:color="auto" w:fill="FFFFFF"/>
        </w:rPr>
        <w:t>“</w:t>
      </w:r>
      <w:r w:rsidRPr="00BC28BC">
        <w:rPr>
          <w:color w:val="000000"/>
          <w:shd w:val="clear" w:color="auto" w:fill="FFFFFF"/>
        </w:rPr>
        <w:t>如果一个人跟不上他的同伴，那也许是因为他听到的是另一个鼓手的鼓声。让他按他所听到的音乐拍子前进，不论那拍子是多么从容不迫，或多么遥远。</w:t>
      </w:r>
      <w:r w:rsidRPr="00BC28BC">
        <w:rPr>
          <w:color w:val="000000"/>
          <w:shd w:val="clear" w:color="auto" w:fill="FFFFFF"/>
        </w:rPr>
        <w:t>”</w:t>
      </w:r>
    </w:p>
    <w:p w14:paraId="70EB02A4" w14:textId="391AC162" w:rsidR="000E5BE2" w:rsidRDefault="000E5BE2" w:rsidP="00E764A4">
      <w:pPr>
        <w:autoSpaceDE w:val="0"/>
        <w:autoSpaceDN w:val="0"/>
        <w:adjustRightInd w:val="0"/>
        <w:ind w:firstLineChars="200" w:firstLine="420"/>
        <w:jc w:val="right"/>
        <w:rPr>
          <w:rFonts w:hint="eastAsia"/>
          <w:color w:val="000000"/>
          <w:shd w:val="clear" w:color="auto" w:fill="FFFFFF"/>
        </w:rPr>
      </w:pPr>
      <w:r w:rsidRPr="00BC28BC">
        <w:rPr>
          <w:color w:val="000000"/>
          <w:shd w:val="clear" w:color="auto" w:fill="FFFFFF"/>
        </w:rPr>
        <w:t>——</w:t>
      </w:r>
      <w:r w:rsidRPr="00BC28BC">
        <w:rPr>
          <w:color w:val="000000"/>
          <w:shd w:val="clear" w:color="auto" w:fill="FFFFFF"/>
        </w:rPr>
        <w:t>《瓦尔登湖》</w:t>
      </w:r>
    </w:p>
    <w:p w14:paraId="3062DD45" w14:textId="77777777" w:rsidR="000E5BE2" w:rsidRPr="009E1535" w:rsidRDefault="000E5BE2" w:rsidP="00721177">
      <w:pPr>
        <w:autoSpaceDE w:val="0"/>
        <w:autoSpaceDN w:val="0"/>
        <w:adjustRightInd w:val="0"/>
        <w:rPr>
          <w:rFonts w:hint="eastAsia"/>
          <w:color w:val="000000"/>
          <w:shd w:val="clear" w:color="auto" w:fill="FFFFFF"/>
        </w:rPr>
      </w:pPr>
    </w:p>
    <w:p w14:paraId="65364D56" w14:textId="77777777" w:rsidR="00721177" w:rsidRPr="009E1535" w:rsidRDefault="00721177" w:rsidP="00721177">
      <w:pPr>
        <w:autoSpaceDE w:val="0"/>
        <w:autoSpaceDN w:val="0"/>
        <w:adjustRightInd w:val="0"/>
        <w:ind w:firstLine="420"/>
        <w:rPr>
          <w:color w:val="000000"/>
          <w:shd w:val="clear" w:color="auto" w:fill="FFFFFF"/>
        </w:rPr>
      </w:pPr>
      <w:r w:rsidRPr="009E1535">
        <w:rPr>
          <w:color w:val="000000"/>
          <w:shd w:val="clear" w:color="auto" w:fill="FFFFFF"/>
        </w:rPr>
        <w:t>1957</w:t>
      </w:r>
      <w:r w:rsidRPr="009E1535">
        <w:rPr>
          <w:color w:val="000000"/>
          <w:shd w:val="clear" w:color="auto" w:fill="FFFFFF"/>
        </w:rPr>
        <w:t>年，美国南部小城萨顿。塔克</w:t>
      </w:r>
      <w:r w:rsidRPr="009E1535">
        <w:rPr>
          <w:color w:val="000000"/>
          <w:shd w:val="clear" w:color="auto" w:fill="FFFFFF"/>
        </w:rPr>
        <w:t>·</w:t>
      </w:r>
      <w:r w:rsidRPr="009E1535">
        <w:rPr>
          <w:color w:val="000000"/>
          <w:shd w:val="clear" w:color="auto" w:fill="FFFFFF"/>
        </w:rPr>
        <w:t>卡利班，一位年轻的非洲裔美国农民，用盐巴撒了自家的土地，宰杀了家养的所有牛马，一把火烧了房子，离开了这个地方</w:t>
      </w:r>
      <w:r w:rsidRPr="009E1535">
        <w:rPr>
          <w:color w:val="000000"/>
          <w:shd w:val="clear" w:color="auto" w:fill="FFFFFF"/>
        </w:rPr>
        <w:t>——</w:t>
      </w:r>
      <w:r w:rsidRPr="009E1535">
        <w:rPr>
          <w:color w:val="000000"/>
          <w:shd w:val="clear" w:color="auto" w:fill="FFFFFF"/>
        </w:rPr>
        <w:t>跟随他的，还有当地的所有非洲裔居民。占城市人口三分之一的黑人的反抗和拒绝臣服，让萨顿当地的白人市民感到惊恐和困惑。</w:t>
      </w:r>
    </w:p>
    <w:p w14:paraId="6F41D506" w14:textId="77777777" w:rsidR="00721177" w:rsidRPr="009E1535" w:rsidRDefault="00721177" w:rsidP="00721177">
      <w:pPr>
        <w:autoSpaceDE w:val="0"/>
        <w:autoSpaceDN w:val="0"/>
        <w:adjustRightInd w:val="0"/>
        <w:ind w:firstLine="420"/>
        <w:rPr>
          <w:color w:val="000000"/>
          <w:shd w:val="clear" w:color="auto" w:fill="FFFFFF"/>
        </w:rPr>
      </w:pPr>
    </w:p>
    <w:p w14:paraId="4B963FE4" w14:textId="77777777" w:rsidR="00721177" w:rsidRPr="009E1535" w:rsidRDefault="00721177" w:rsidP="00721177">
      <w:pPr>
        <w:autoSpaceDE w:val="0"/>
        <w:autoSpaceDN w:val="0"/>
        <w:adjustRightInd w:val="0"/>
        <w:ind w:firstLine="420"/>
        <w:rPr>
          <w:color w:val="000000"/>
          <w:shd w:val="clear" w:color="auto" w:fill="FFFFFF"/>
        </w:rPr>
      </w:pPr>
      <w:r w:rsidRPr="009E1535">
        <w:rPr>
          <w:color w:val="000000"/>
          <w:shd w:val="clear" w:color="auto" w:fill="FFFFFF"/>
        </w:rPr>
        <w:t>仿佛是要解答人们的困惑一般，在随后的情节中，我们读到一个故事。一天，一个身材魁梧、没有名字黑人，乘坐一艘运奴船来到这里，怀里抱着一个男婴。这个黑人被铁链拴着，至少</w:t>
      </w:r>
      <w:r w:rsidRPr="009E1535">
        <w:rPr>
          <w:color w:val="000000"/>
          <w:shd w:val="clear" w:color="auto" w:fill="FFFFFF"/>
        </w:rPr>
        <w:t>20</w:t>
      </w:r>
      <w:r w:rsidRPr="009E1535">
        <w:rPr>
          <w:color w:val="000000"/>
          <w:shd w:val="clear" w:color="auto" w:fill="FFFFFF"/>
        </w:rPr>
        <w:t>个人押运他，想要在城里把他卖掉。然而，黑奴在拍卖的时候奋起反抗，用铁链将所有押运他的人打翻在地，并亲手砍掉了拍卖主的头。随后，他逃到了不远的一处沼泽地，开始密谋拯救其他奴隶同伴的突袭计划。然而，因为一个叛徒告密，黑人的买主顺着线索摸到这里，将他杀死，并将其带来的男婴据为己有。而这个男婴，便是后面讲到的塔克</w:t>
      </w:r>
      <w:r w:rsidRPr="009E1535">
        <w:rPr>
          <w:color w:val="000000"/>
          <w:shd w:val="clear" w:color="auto" w:fill="FFFFFF"/>
        </w:rPr>
        <w:t>·</w:t>
      </w:r>
      <w:r w:rsidRPr="009E1535">
        <w:rPr>
          <w:color w:val="000000"/>
          <w:shd w:val="clear" w:color="auto" w:fill="FFFFFF"/>
        </w:rPr>
        <w:t>卡利班的曾祖父。</w:t>
      </w:r>
    </w:p>
    <w:p w14:paraId="5E1DD948" w14:textId="77777777" w:rsidR="00721177" w:rsidRPr="009E1535" w:rsidRDefault="00721177" w:rsidP="00721177">
      <w:pPr>
        <w:autoSpaceDE w:val="0"/>
        <w:autoSpaceDN w:val="0"/>
        <w:adjustRightInd w:val="0"/>
        <w:ind w:firstLine="420"/>
        <w:rPr>
          <w:color w:val="000000"/>
          <w:shd w:val="clear" w:color="auto" w:fill="FFFFFF"/>
        </w:rPr>
      </w:pPr>
    </w:p>
    <w:p w14:paraId="3A2575A0" w14:textId="77777777" w:rsidR="00721177" w:rsidRPr="009E1535" w:rsidRDefault="00721177" w:rsidP="00721177">
      <w:pPr>
        <w:autoSpaceDE w:val="0"/>
        <w:autoSpaceDN w:val="0"/>
        <w:adjustRightInd w:val="0"/>
        <w:ind w:firstLine="420"/>
        <w:rPr>
          <w:color w:val="000000"/>
          <w:shd w:val="clear" w:color="auto" w:fill="FFFFFF"/>
        </w:rPr>
      </w:pPr>
      <w:r w:rsidRPr="009E1535">
        <w:rPr>
          <w:color w:val="000000"/>
          <w:shd w:val="clear" w:color="auto" w:fill="FFFFFF"/>
        </w:rPr>
        <w:t>讲述这个故事的人声称，卡利班今天之所以会有这样的举动，就是因为他的身体里流着</w:t>
      </w:r>
      <w:r w:rsidRPr="009E1535">
        <w:rPr>
          <w:color w:val="000000"/>
          <w:shd w:val="clear" w:color="auto" w:fill="FFFFFF"/>
        </w:rPr>
        <w:t xml:space="preserve"> “</w:t>
      </w:r>
      <w:r w:rsidRPr="009E1535">
        <w:rPr>
          <w:color w:val="000000"/>
          <w:shd w:val="clear" w:color="auto" w:fill="FFFFFF"/>
        </w:rPr>
        <w:t>非洲人的血脉</w:t>
      </w:r>
      <w:r w:rsidRPr="009E1535">
        <w:rPr>
          <w:color w:val="000000"/>
          <w:shd w:val="clear" w:color="auto" w:fill="FFFFFF"/>
        </w:rPr>
        <w:t>”</w:t>
      </w:r>
      <w:r w:rsidRPr="009E1535">
        <w:rPr>
          <w:color w:val="000000"/>
          <w:shd w:val="clear" w:color="auto" w:fill="FFFFFF"/>
        </w:rPr>
        <w:t>。这不是一个很有说服力的原因，却让大多当地白人有了一个耐人寻味由头去咀嚼。被留下来的白人，有人在思考当三分之一的市民离开后，工资会不会涨；更多人的态度则与政府对此事的声明别无二致：我们从来就不要他们，我们从来就没想要他们留下，这些人我们的生活一样会很好。</w:t>
      </w:r>
    </w:p>
    <w:p w14:paraId="4A1E4621" w14:textId="77777777" w:rsidR="00721177" w:rsidRPr="009E1535" w:rsidRDefault="00721177" w:rsidP="00721177">
      <w:pPr>
        <w:autoSpaceDE w:val="0"/>
        <w:autoSpaceDN w:val="0"/>
        <w:adjustRightInd w:val="0"/>
        <w:ind w:firstLine="420"/>
        <w:rPr>
          <w:color w:val="000000"/>
          <w:shd w:val="clear" w:color="auto" w:fill="FFFFFF"/>
        </w:rPr>
      </w:pPr>
    </w:p>
    <w:p w14:paraId="06753303" w14:textId="77777777" w:rsidR="00721177" w:rsidRPr="009E1535" w:rsidRDefault="00721177" w:rsidP="00721177">
      <w:pPr>
        <w:autoSpaceDE w:val="0"/>
        <w:autoSpaceDN w:val="0"/>
        <w:adjustRightInd w:val="0"/>
        <w:ind w:firstLine="420"/>
        <w:rPr>
          <w:color w:val="000000"/>
          <w:shd w:val="clear" w:color="auto" w:fill="FFFFFF"/>
        </w:rPr>
      </w:pPr>
      <w:r w:rsidRPr="009E1535">
        <w:rPr>
          <w:color w:val="000000"/>
          <w:shd w:val="clear" w:color="auto" w:fill="FFFFFF"/>
        </w:rPr>
        <w:t>虽然本书整个故事的起因是从萨顿黑人大迁徙开始的，但本书从头至尾，叙述者都是被留下来的白人居民，这些白人里有一穷二白的年轻农场男孩，也有家境富裕、在哈佛受过良好教育的政党人士。本书出版于</w:t>
      </w:r>
      <w:r w:rsidRPr="009E1535">
        <w:rPr>
          <w:color w:val="000000"/>
          <w:shd w:val="clear" w:color="auto" w:fill="FFFFFF"/>
        </w:rPr>
        <w:t>1962</w:t>
      </w:r>
      <w:r w:rsidRPr="009E1535">
        <w:rPr>
          <w:color w:val="000000"/>
          <w:shd w:val="clear" w:color="auto" w:fill="FFFFFF"/>
        </w:rPr>
        <w:t>年，写作时作者年仅</w:t>
      </w:r>
      <w:r w:rsidRPr="009E1535">
        <w:rPr>
          <w:color w:val="000000"/>
          <w:shd w:val="clear" w:color="auto" w:fill="FFFFFF"/>
        </w:rPr>
        <w:t>24</w:t>
      </w:r>
      <w:r w:rsidRPr="009E1535">
        <w:rPr>
          <w:color w:val="000000"/>
          <w:shd w:val="clear" w:color="auto" w:fill="FFFFFF"/>
        </w:rPr>
        <w:t>岁，然而其写作的高明手法令人抚掌，他以一种讽刺而尖锐的方式，赞同了非洲裔美国历史学者内隆</w:t>
      </w:r>
      <w:r w:rsidRPr="009E1535">
        <w:rPr>
          <w:color w:val="000000"/>
          <w:shd w:val="clear" w:color="auto" w:fill="FFFFFF"/>
        </w:rPr>
        <w:t>·</w:t>
      </w:r>
      <w:r w:rsidRPr="009E1535">
        <w:rPr>
          <w:color w:val="000000"/>
          <w:shd w:val="clear" w:color="auto" w:fill="FFFFFF"/>
        </w:rPr>
        <w:t>本内特（</w:t>
      </w:r>
      <w:r w:rsidRPr="009E1535">
        <w:rPr>
          <w:color w:val="000000"/>
          <w:shd w:val="clear" w:color="auto" w:fill="FFFFFF"/>
        </w:rPr>
        <w:t>Lerone Bennett</w:t>
      </w:r>
      <w:r w:rsidRPr="009E1535">
        <w:rPr>
          <w:color w:val="000000"/>
          <w:shd w:val="clear" w:color="auto" w:fill="FFFFFF"/>
        </w:rPr>
        <w:t>）所称：</w:t>
      </w:r>
      <w:r w:rsidRPr="009E1535">
        <w:rPr>
          <w:color w:val="000000"/>
          <w:shd w:val="clear" w:color="auto" w:fill="FFFFFF"/>
        </w:rPr>
        <w:t>“</w:t>
      </w:r>
      <w:r w:rsidRPr="009E1535">
        <w:rPr>
          <w:color w:val="000000"/>
          <w:shd w:val="clear" w:color="auto" w:fill="FFFFFF"/>
        </w:rPr>
        <w:t>美国没有黑人问题，美国的种族问题只是白人的问题。</w:t>
      </w:r>
      <w:r w:rsidRPr="009E1535">
        <w:rPr>
          <w:color w:val="000000"/>
          <w:shd w:val="clear" w:color="auto" w:fill="FFFFFF"/>
        </w:rPr>
        <w:t>”</w:t>
      </w:r>
    </w:p>
    <w:p w14:paraId="5932B774" w14:textId="77777777" w:rsidR="00721177" w:rsidRPr="009E1535" w:rsidRDefault="00721177" w:rsidP="00721177">
      <w:pPr>
        <w:autoSpaceDE w:val="0"/>
        <w:autoSpaceDN w:val="0"/>
        <w:adjustRightInd w:val="0"/>
        <w:ind w:firstLine="420"/>
        <w:rPr>
          <w:color w:val="000000"/>
          <w:shd w:val="clear" w:color="auto" w:fill="FFFFFF"/>
        </w:rPr>
      </w:pPr>
    </w:p>
    <w:p w14:paraId="09B4D448" w14:textId="77777777" w:rsidR="00721177" w:rsidRPr="009E1535" w:rsidRDefault="00721177" w:rsidP="00721177">
      <w:pPr>
        <w:autoSpaceDE w:val="0"/>
        <w:autoSpaceDN w:val="0"/>
        <w:adjustRightInd w:val="0"/>
        <w:ind w:firstLine="420"/>
        <w:rPr>
          <w:color w:val="000000"/>
          <w:shd w:val="clear" w:color="auto" w:fill="FFFFFF"/>
        </w:rPr>
      </w:pPr>
      <w:r w:rsidRPr="009E1535">
        <w:rPr>
          <w:color w:val="000000"/>
          <w:shd w:val="clear" w:color="auto" w:fill="FFFFFF"/>
        </w:rPr>
        <w:t>这是一部犀利、富有充沛的想象力和完美的细节陈述，令人难以置信的作品。普利策奖得主凯瑟琳</w:t>
      </w:r>
      <w:r w:rsidRPr="009E1535">
        <w:rPr>
          <w:color w:val="000000"/>
          <w:shd w:val="clear" w:color="auto" w:fill="FFFFFF"/>
        </w:rPr>
        <w:t>·</w:t>
      </w:r>
      <w:r w:rsidRPr="009E1535">
        <w:rPr>
          <w:color w:val="000000"/>
          <w:shd w:val="clear" w:color="auto" w:fill="FFFFFF"/>
        </w:rPr>
        <w:t>舒尔茨（</w:t>
      </w:r>
      <w:r w:rsidRPr="009E1535">
        <w:rPr>
          <w:color w:val="000000"/>
          <w:shd w:val="clear" w:color="auto" w:fill="FFFFFF"/>
        </w:rPr>
        <w:t>Kathryn Schulz</w:t>
      </w:r>
      <w:r w:rsidRPr="009E1535">
        <w:rPr>
          <w:color w:val="000000"/>
          <w:shd w:val="clear" w:color="auto" w:fill="FFFFFF"/>
        </w:rPr>
        <w:t>）在今年发表于《纽约客》的文章中，盛赞作者威廉</w:t>
      </w:r>
      <w:r w:rsidRPr="009E1535">
        <w:rPr>
          <w:color w:val="000000"/>
          <w:shd w:val="clear" w:color="auto" w:fill="FFFFFF"/>
        </w:rPr>
        <w:t>·</w:t>
      </w:r>
      <w:r w:rsidRPr="009E1535">
        <w:rPr>
          <w:color w:val="000000"/>
          <w:shd w:val="clear" w:color="auto" w:fill="FFFFFF"/>
        </w:rPr>
        <w:t>梅尔文</w:t>
      </w:r>
      <w:r w:rsidRPr="009E1535">
        <w:rPr>
          <w:color w:val="000000"/>
          <w:shd w:val="clear" w:color="auto" w:fill="FFFFFF"/>
        </w:rPr>
        <w:t>·</w:t>
      </w:r>
      <w:r w:rsidRPr="009E1535">
        <w:rPr>
          <w:color w:val="000000"/>
          <w:shd w:val="clear" w:color="auto" w:fill="FFFFFF"/>
        </w:rPr>
        <w:t>凯利（</w:t>
      </w:r>
      <w:r w:rsidRPr="009E1535">
        <w:rPr>
          <w:color w:val="000000"/>
          <w:shd w:val="clear" w:color="auto" w:fill="FFFFFF"/>
        </w:rPr>
        <w:t>William Melvin Kelley</w:t>
      </w:r>
      <w:r w:rsidRPr="009E1535">
        <w:rPr>
          <w:color w:val="000000"/>
          <w:shd w:val="clear" w:color="auto" w:fill="FFFFFF"/>
        </w:rPr>
        <w:t>）是</w:t>
      </w:r>
      <w:r w:rsidRPr="009E1535">
        <w:rPr>
          <w:color w:val="000000"/>
          <w:shd w:val="clear" w:color="auto" w:fill="FFFFFF"/>
        </w:rPr>
        <w:t>“</w:t>
      </w:r>
      <w:r w:rsidRPr="009E1535">
        <w:rPr>
          <w:color w:val="000000"/>
          <w:shd w:val="clear" w:color="auto" w:fill="FFFFFF"/>
        </w:rPr>
        <w:t>美国文坛遗失的巨人</w:t>
      </w:r>
      <w:r w:rsidRPr="009E1535">
        <w:rPr>
          <w:color w:val="000000"/>
          <w:shd w:val="clear" w:color="auto" w:fill="FFFFFF"/>
        </w:rPr>
        <w:t>”</w:t>
      </w:r>
      <w:r w:rsidRPr="009E1535">
        <w:rPr>
          <w:color w:val="000000"/>
          <w:shd w:val="clear" w:color="auto" w:fill="FFFFFF"/>
        </w:rPr>
        <w:t>（</w:t>
      </w:r>
      <w:r w:rsidRPr="009E1535">
        <w:rPr>
          <w:color w:val="000000"/>
          <w:shd w:val="clear" w:color="auto" w:fill="FFFFFF"/>
        </w:rPr>
        <w:t>The Lost Giant of American Literature</w:t>
      </w:r>
      <w:r w:rsidRPr="009E1535">
        <w:rPr>
          <w:color w:val="000000"/>
          <w:shd w:val="clear" w:color="auto" w:fill="FFFFFF"/>
        </w:rPr>
        <w:t>）。</w:t>
      </w:r>
    </w:p>
    <w:p w14:paraId="79407A49" w14:textId="77777777" w:rsidR="009C6B25" w:rsidRDefault="009C6B25" w:rsidP="009C6B25">
      <w:pPr>
        <w:widowControl/>
        <w:rPr>
          <w:kern w:val="0"/>
          <w:szCs w:val="21"/>
        </w:rPr>
      </w:pPr>
    </w:p>
    <w:p w14:paraId="762647C1" w14:textId="77777777" w:rsidR="00B60A9A" w:rsidRPr="00BC28BC" w:rsidRDefault="00B60A9A" w:rsidP="00B60A9A">
      <w:pPr>
        <w:widowControl/>
        <w:shd w:val="clear" w:color="auto" w:fill="FFFFFF"/>
        <w:spacing w:line="330" w:lineRule="atLeast"/>
        <w:rPr>
          <w:b/>
          <w:kern w:val="0"/>
          <w:szCs w:val="21"/>
          <w:shd w:val="clear" w:color="auto" w:fill="FFFFFF"/>
          <w:lang w:val="en-GB"/>
        </w:rPr>
      </w:pPr>
      <w:r w:rsidRPr="00BC28BC">
        <w:rPr>
          <w:b/>
          <w:kern w:val="0"/>
          <w:szCs w:val="21"/>
          <w:shd w:val="clear" w:color="auto" w:fill="FFFFFF"/>
          <w:lang w:val="en-GB"/>
        </w:rPr>
        <w:t>媒体评价：</w:t>
      </w:r>
    </w:p>
    <w:p w14:paraId="359BACAD" w14:textId="77777777" w:rsidR="00B60A9A" w:rsidRPr="00BC28BC" w:rsidRDefault="00B60A9A" w:rsidP="00B60A9A">
      <w:pPr>
        <w:widowControl/>
        <w:shd w:val="clear" w:color="auto" w:fill="FFFFFF"/>
        <w:spacing w:line="330" w:lineRule="atLeast"/>
        <w:rPr>
          <w:bCs/>
          <w:kern w:val="0"/>
          <w:szCs w:val="21"/>
          <w:shd w:val="clear" w:color="auto" w:fill="FFFFFF"/>
          <w:lang w:val="en-GB"/>
        </w:rPr>
      </w:pPr>
    </w:p>
    <w:p w14:paraId="303C428A" w14:textId="77777777" w:rsidR="00B60A9A" w:rsidRPr="00BC28BC" w:rsidRDefault="00B60A9A" w:rsidP="00B60A9A">
      <w:pPr>
        <w:widowControl/>
        <w:shd w:val="clear" w:color="auto" w:fill="FFFFFF"/>
        <w:spacing w:line="330" w:lineRule="atLeast"/>
        <w:ind w:firstLineChars="200" w:firstLine="420"/>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美国文学失落的巨人。</w:t>
      </w:r>
      <w:r w:rsidRPr="00BC28BC">
        <w:rPr>
          <w:bCs/>
          <w:kern w:val="0"/>
          <w:szCs w:val="21"/>
          <w:shd w:val="clear" w:color="auto" w:fill="FFFFFF"/>
          <w:lang w:val="en-GB"/>
        </w:rPr>
        <w:t>”</w:t>
      </w:r>
    </w:p>
    <w:p w14:paraId="12D16BDF" w14:textId="77777777" w:rsidR="00B60A9A" w:rsidRPr="00BC28BC" w:rsidRDefault="00B60A9A" w:rsidP="00B60A9A">
      <w:pPr>
        <w:widowControl/>
        <w:shd w:val="clear" w:color="auto" w:fill="FFFFFF"/>
        <w:spacing w:line="330" w:lineRule="atLeast"/>
        <w:jc w:val="right"/>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《纽约客》</w:t>
      </w:r>
    </w:p>
    <w:p w14:paraId="07240549" w14:textId="77777777" w:rsidR="00B60A9A" w:rsidRPr="00BC28BC" w:rsidRDefault="00B60A9A" w:rsidP="00B60A9A">
      <w:pPr>
        <w:widowControl/>
        <w:shd w:val="clear" w:color="auto" w:fill="FFFFFF"/>
        <w:spacing w:line="330" w:lineRule="atLeast"/>
        <w:rPr>
          <w:bCs/>
          <w:kern w:val="0"/>
          <w:szCs w:val="21"/>
          <w:shd w:val="clear" w:color="auto" w:fill="FFFFFF"/>
          <w:lang w:val="en-GB"/>
        </w:rPr>
      </w:pPr>
    </w:p>
    <w:p w14:paraId="0BEB68A3" w14:textId="77777777" w:rsidR="00B60A9A" w:rsidRPr="00BC28BC" w:rsidRDefault="00B60A9A" w:rsidP="00B60A9A">
      <w:pPr>
        <w:widowControl/>
        <w:shd w:val="clear" w:color="auto" w:fill="FFFFFF"/>
        <w:spacing w:line="330" w:lineRule="atLeast"/>
        <w:ind w:firstLineChars="200" w:firstLine="420"/>
        <w:rPr>
          <w:bCs/>
          <w:kern w:val="0"/>
          <w:szCs w:val="21"/>
          <w:shd w:val="clear" w:color="auto" w:fill="FFFFFF"/>
          <w:lang w:val="en-GB"/>
        </w:rPr>
      </w:pPr>
      <w:proofErr w:type="gramStart"/>
      <w:r w:rsidRPr="00BC28BC">
        <w:rPr>
          <w:bCs/>
          <w:kern w:val="0"/>
          <w:szCs w:val="21"/>
          <w:shd w:val="clear" w:color="auto" w:fill="FFFFFF"/>
          <w:lang w:val="en-GB"/>
        </w:rPr>
        <w:t>“</w:t>
      </w:r>
      <w:proofErr w:type="gramEnd"/>
      <w:r w:rsidRPr="00BC28BC">
        <w:rPr>
          <w:bCs/>
          <w:kern w:val="0"/>
          <w:szCs w:val="21"/>
          <w:shd w:val="clear" w:color="auto" w:fill="FFFFFF"/>
          <w:lang w:val="en-GB"/>
        </w:rPr>
        <w:t>《牛津英语词典》盛赞凯利创造了</w:t>
      </w:r>
      <w:r w:rsidRPr="00BC28BC">
        <w:rPr>
          <w:bCs/>
          <w:kern w:val="0"/>
          <w:szCs w:val="21"/>
          <w:shd w:val="clear" w:color="auto" w:fill="FFFFFF"/>
          <w:lang w:val="en-GB"/>
        </w:rPr>
        <w:t>“</w:t>
      </w:r>
      <w:r w:rsidRPr="00BC28BC">
        <w:rPr>
          <w:bCs/>
          <w:kern w:val="0"/>
          <w:szCs w:val="21"/>
          <w:shd w:val="clear" w:color="auto" w:fill="FFFFFF"/>
          <w:lang w:val="en-GB"/>
        </w:rPr>
        <w:t>觉醒</w:t>
      </w:r>
      <w:r w:rsidRPr="00BC28BC">
        <w:rPr>
          <w:bCs/>
          <w:kern w:val="0"/>
          <w:szCs w:val="21"/>
          <w:shd w:val="clear" w:color="auto" w:fill="FFFFFF"/>
          <w:lang w:val="en-GB"/>
        </w:rPr>
        <w:t>”(Woke)</w:t>
      </w:r>
      <w:r w:rsidRPr="00BC28BC">
        <w:rPr>
          <w:bCs/>
          <w:kern w:val="0"/>
          <w:szCs w:val="21"/>
          <w:shd w:val="clear" w:color="auto" w:fill="FFFFFF"/>
          <w:lang w:val="en-GB"/>
        </w:rPr>
        <w:t>这个词。</w:t>
      </w:r>
      <w:r w:rsidRPr="00BC28BC">
        <w:rPr>
          <w:bCs/>
          <w:kern w:val="0"/>
          <w:szCs w:val="21"/>
          <w:shd w:val="clear" w:color="auto" w:fill="FFFFFF"/>
          <w:lang w:val="en-GB"/>
        </w:rPr>
        <w:t xml:space="preserve"> </w:t>
      </w:r>
      <w:r w:rsidRPr="00BC28BC">
        <w:rPr>
          <w:bCs/>
          <w:kern w:val="0"/>
          <w:szCs w:val="21"/>
          <w:shd w:val="clear" w:color="auto" w:fill="FFFFFF"/>
          <w:lang w:val="en-GB"/>
        </w:rPr>
        <w:t>凯利将他的见闻用充满讽刺的幽默笔触和令人惊讶的同情心呈现出来，《另一个鼓手》确实</w:t>
      </w:r>
      <w:proofErr w:type="gramStart"/>
      <w:r w:rsidRPr="00BC28BC">
        <w:rPr>
          <w:bCs/>
          <w:kern w:val="0"/>
          <w:szCs w:val="21"/>
          <w:shd w:val="clear" w:color="auto" w:fill="FFFFFF"/>
          <w:lang w:val="en-GB"/>
        </w:rPr>
        <w:t>堪</w:t>
      </w:r>
      <w:proofErr w:type="gramEnd"/>
      <w:r w:rsidRPr="00BC28BC">
        <w:rPr>
          <w:bCs/>
          <w:kern w:val="0"/>
          <w:szCs w:val="21"/>
          <w:shd w:val="clear" w:color="auto" w:fill="FFFFFF"/>
          <w:lang w:val="en-GB"/>
        </w:rPr>
        <w:t>比詹姆斯</w:t>
      </w:r>
      <w:r w:rsidRPr="00BC28BC">
        <w:rPr>
          <w:bCs/>
          <w:kern w:val="0"/>
          <w:szCs w:val="21"/>
          <w:shd w:val="clear" w:color="auto" w:fill="FFFFFF"/>
          <w:lang w:val="en-GB"/>
        </w:rPr>
        <w:t>·</w:t>
      </w:r>
      <w:r w:rsidRPr="00BC28BC">
        <w:rPr>
          <w:bCs/>
          <w:kern w:val="0"/>
          <w:szCs w:val="21"/>
          <w:shd w:val="clear" w:color="auto" w:fill="FFFFFF"/>
          <w:lang w:val="en-GB"/>
        </w:rPr>
        <w:t>鲍德温和福克纳的作品。</w:t>
      </w:r>
      <w:r w:rsidRPr="00BC28BC">
        <w:rPr>
          <w:bCs/>
          <w:kern w:val="0"/>
          <w:szCs w:val="21"/>
          <w:shd w:val="clear" w:color="auto" w:fill="FFFFFF"/>
          <w:lang w:val="en-GB"/>
        </w:rPr>
        <w:t>”</w:t>
      </w:r>
    </w:p>
    <w:p w14:paraId="6119E1A5" w14:textId="77777777" w:rsidR="00B60A9A" w:rsidRPr="00BC28BC" w:rsidRDefault="00B60A9A" w:rsidP="00B60A9A">
      <w:pPr>
        <w:widowControl/>
        <w:shd w:val="clear" w:color="auto" w:fill="FFFFFF"/>
        <w:spacing w:line="330" w:lineRule="atLeast"/>
        <w:ind w:firstLineChars="200" w:firstLine="420"/>
        <w:jc w:val="right"/>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《爱尔兰时报》</w:t>
      </w:r>
    </w:p>
    <w:p w14:paraId="38F26C21" w14:textId="77777777" w:rsidR="00B60A9A" w:rsidRPr="00BC28BC" w:rsidRDefault="00B60A9A" w:rsidP="00B60A9A">
      <w:pPr>
        <w:widowControl/>
        <w:shd w:val="clear" w:color="auto" w:fill="FFFFFF"/>
        <w:spacing w:line="330" w:lineRule="atLeast"/>
        <w:rPr>
          <w:bCs/>
          <w:kern w:val="0"/>
          <w:szCs w:val="21"/>
          <w:shd w:val="clear" w:color="auto" w:fill="FFFFFF"/>
          <w:lang w:val="en-GB"/>
        </w:rPr>
      </w:pPr>
    </w:p>
    <w:p w14:paraId="472B0B20" w14:textId="77777777" w:rsidR="00B60A9A" w:rsidRPr="00BC28BC" w:rsidRDefault="00B60A9A" w:rsidP="00B60A9A">
      <w:pPr>
        <w:widowControl/>
        <w:shd w:val="clear" w:color="auto" w:fill="FFFFFF"/>
        <w:spacing w:line="330" w:lineRule="atLeast"/>
        <w:ind w:firstLineChars="200" w:firstLine="420"/>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深厚的原创性和高超的技艺</w:t>
      </w:r>
      <w:r w:rsidRPr="00BC28BC">
        <w:rPr>
          <w:bCs/>
          <w:kern w:val="0"/>
          <w:szCs w:val="21"/>
          <w:shd w:val="clear" w:color="auto" w:fill="FFFFFF"/>
          <w:lang w:val="en-GB"/>
        </w:rPr>
        <w:t xml:space="preserve">. . …. </w:t>
      </w:r>
      <w:r w:rsidRPr="00BC28BC">
        <w:rPr>
          <w:bCs/>
          <w:kern w:val="0"/>
          <w:szCs w:val="21"/>
          <w:shd w:val="clear" w:color="auto" w:fill="FFFFFF"/>
          <w:lang w:val="en-GB"/>
        </w:rPr>
        <w:t>神话、流言、历史、政治争论和家庭伦理剧的完美结合。《另一个鼓手》由一股巨大的力量所驱动，由历史所哺育，超越一切局限。</w:t>
      </w:r>
      <w:r w:rsidRPr="00BC28BC">
        <w:rPr>
          <w:bCs/>
          <w:kern w:val="0"/>
          <w:szCs w:val="21"/>
          <w:shd w:val="clear" w:color="auto" w:fill="FFFFFF"/>
          <w:lang w:val="en-GB"/>
        </w:rPr>
        <w:t>”</w:t>
      </w:r>
    </w:p>
    <w:p w14:paraId="59569BFF" w14:textId="77777777" w:rsidR="00B60A9A" w:rsidRPr="00BC28BC" w:rsidRDefault="00B60A9A" w:rsidP="00B60A9A">
      <w:pPr>
        <w:widowControl/>
        <w:shd w:val="clear" w:color="auto" w:fill="FFFFFF"/>
        <w:spacing w:line="330" w:lineRule="atLeast"/>
        <w:jc w:val="right"/>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《华尔街日报》</w:t>
      </w:r>
    </w:p>
    <w:p w14:paraId="6AAB6984" w14:textId="77777777" w:rsidR="00B60A9A" w:rsidRPr="00BC28BC" w:rsidRDefault="00B60A9A" w:rsidP="00B60A9A">
      <w:pPr>
        <w:widowControl/>
        <w:shd w:val="clear" w:color="auto" w:fill="FFFFFF"/>
        <w:spacing w:line="330" w:lineRule="atLeast"/>
        <w:rPr>
          <w:bCs/>
          <w:kern w:val="0"/>
          <w:szCs w:val="21"/>
          <w:shd w:val="clear" w:color="auto" w:fill="FFFFFF"/>
          <w:lang w:val="en-GB"/>
        </w:rPr>
      </w:pPr>
    </w:p>
    <w:p w14:paraId="4CFBCBA9" w14:textId="77777777" w:rsidR="00B60A9A" w:rsidRPr="00BC28BC" w:rsidRDefault="00B60A9A" w:rsidP="00B60A9A">
      <w:pPr>
        <w:widowControl/>
        <w:shd w:val="clear" w:color="auto" w:fill="FFFFFF"/>
        <w:spacing w:line="330" w:lineRule="atLeast"/>
        <w:ind w:firstLineChars="200" w:firstLine="420"/>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激烈而精彩，充满同情和悲伤。这是一部充满现实共鸣的神话。</w:t>
      </w:r>
      <w:r w:rsidRPr="00BC28BC">
        <w:rPr>
          <w:bCs/>
          <w:kern w:val="0"/>
          <w:szCs w:val="21"/>
          <w:shd w:val="clear" w:color="auto" w:fill="FFFFFF"/>
          <w:lang w:val="en-GB"/>
        </w:rPr>
        <w:t>”</w:t>
      </w:r>
    </w:p>
    <w:p w14:paraId="72C10302" w14:textId="77777777" w:rsidR="00B60A9A" w:rsidRPr="00BC28BC" w:rsidRDefault="00B60A9A" w:rsidP="00B60A9A">
      <w:pPr>
        <w:widowControl/>
        <w:shd w:val="clear" w:color="auto" w:fill="FFFFFF"/>
        <w:spacing w:line="330" w:lineRule="atLeast"/>
        <w:ind w:firstLineChars="200" w:firstLine="420"/>
        <w:jc w:val="right"/>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《卫报》</w:t>
      </w:r>
    </w:p>
    <w:p w14:paraId="719D6427" w14:textId="77777777" w:rsidR="00B60A9A" w:rsidRPr="00BC28BC" w:rsidRDefault="00B60A9A" w:rsidP="00B60A9A">
      <w:pPr>
        <w:widowControl/>
        <w:shd w:val="clear" w:color="auto" w:fill="FFFFFF"/>
        <w:spacing w:line="330" w:lineRule="atLeast"/>
        <w:rPr>
          <w:bCs/>
          <w:kern w:val="0"/>
          <w:szCs w:val="21"/>
          <w:shd w:val="clear" w:color="auto" w:fill="FFFFFF"/>
          <w:lang w:val="en-GB"/>
        </w:rPr>
      </w:pPr>
      <w:r w:rsidRPr="00BC28BC">
        <w:rPr>
          <w:bCs/>
          <w:kern w:val="0"/>
          <w:szCs w:val="21"/>
          <w:shd w:val="clear" w:color="auto" w:fill="FFFFFF"/>
          <w:lang w:val="en-GB"/>
        </w:rPr>
        <w:t xml:space="preserve"> </w:t>
      </w:r>
    </w:p>
    <w:p w14:paraId="3E1812E5" w14:textId="77777777" w:rsidR="00B60A9A" w:rsidRPr="00BC28BC" w:rsidRDefault="00B60A9A" w:rsidP="00B60A9A">
      <w:pPr>
        <w:widowControl/>
        <w:shd w:val="clear" w:color="auto" w:fill="FFFFFF"/>
        <w:spacing w:line="330" w:lineRule="atLeast"/>
        <w:ind w:firstLineChars="200" w:firstLine="420"/>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凯利将幻想和事实融为一体，构建了一个另类世界，其广阔性和复杂性让人不禁将其与詹姆斯</w:t>
      </w:r>
      <w:r w:rsidRPr="00BC28BC">
        <w:rPr>
          <w:bCs/>
          <w:kern w:val="0"/>
          <w:szCs w:val="21"/>
          <w:shd w:val="clear" w:color="auto" w:fill="FFFFFF"/>
          <w:lang w:val="en-GB"/>
        </w:rPr>
        <w:t>·</w:t>
      </w:r>
      <w:r w:rsidRPr="00BC28BC">
        <w:rPr>
          <w:bCs/>
          <w:kern w:val="0"/>
          <w:szCs w:val="21"/>
          <w:shd w:val="clear" w:color="auto" w:fill="FFFFFF"/>
          <w:lang w:val="en-GB"/>
        </w:rPr>
        <w:t>乔伊斯和威廉</w:t>
      </w:r>
      <w:r w:rsidRPr="00BC28BC">
        <w:rPr>
          <w:bCs/>
          <w:kern w:val="0"/>
          <w:szCs w:val="21"/>
          <w:shd w:val="clear" w:color="auto" w:fill="FFFFFF"/>
          <w:lang w:val="en-GB"/>
        </w:rPr>
        <w:t>·</w:t>
      </w:r>
      <w:r w:rsidRPr="00BC28BC">
        <w:rPr>
          <w:bCs/>
          <w:kern w:val="0"/>
          <w:szCs w:val="21"/>
          <w:shd w:val="clear" w:color="auto" w:fill="FFFFFF"/>
          <w:lang w:val="en-GB"/>
        </w:rPr>
        <w:t>福克纳相提并论。</w:t>
      </w:r>
      <w:r w:rsidRPr="00BC28BC">
        <w:rPr>
          <w:bCs/>
          <w:kern w:val="0"/>
          <w:szCs w:val="21"/>
          <w:shd w:val="clear" w:color="auto" w:fill="FFFFFF"/>
          <w:lang w:val="en-GB"/>
        </w:rPr>
        <w:t>”</w:t>
      </w:r>
    </w:p>
    <w:p w14:paraId="3C99B63B" w14:textId="77777777" w:rsidR="00B60A9A" w:rsidRPr="00BC28BC" w:rsidRDefault="00B60A9A" w:rsidP="00B60A9A">
      <w:pPr>
        <w:widowControl/>
        <w:shd w:val="clear" w:color="auto" w:fill="FFFFFF"/>
        <w:spacing w:line="330" w:lineRule="atLeast"/>
        <w:ind w:firstLineChars="200" w:firstLine="420"/>
        <w:jc w:val="right"/>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《纽约时报》</w:t>
      </w:r>
    </w:p>
    <w:p w14:paraId="6FF0C382" w14:textId="77777777" w:rsidR="00B60A9A" w:rsidRPr="00BC28BC" w:rsidRDefault="00B60A9A" w:rsidP="00B60A9A">
      <w:pPr>
        <w:widowControl/>
        <w:shd w:val="clear" w:color="auto" w:fill="FFFFFF"/>
        <w:spacing w:line="330" w:lineRule="atLeast"/>
        <w:rPr>
          <w:bCs/>
          <w:kern w:val="0"/>
          <w:szCs w:val="21"/>
          <w:shd w:val="clear" w:color="auto" w:fill="FFFFFF"/>
          <w:lang w:val="en-GB"/>
        </w:rPr>
      </w:pPr>
      <w:r w:rsidRPr="00BC28BC">
        <w:rPr>
          <w:bCs/>
          <w:kern w:val="0"/>
          <w:szCs w:val="21"/>
          <w:shd w:val="clear" w:color="auto" w:fill="FFFFFF"/>
          <w:lang w:val="en-GB"/>
        </w:rPr>
        <w:t xml:space="preserve"> </w:t>
      </w:r>
    </w:p>
    <w:p w14:paraId="02893669" w14:textId="77777777" w:rsidR="00B60A9A" w:rsidRPr="00BC28BC" w:rsidRDefault="00B60A9A" w:rsidP="00B60A9A">
      <w:pPr>
        <w:widowControl/>
        <w:shd w:val="clear" w:color="auto" w:fill="FFFFFF"/>
        <w:spacing w:line="330" w:lineRule="atLeast"/>
        <w:ind w:firstLineChars="200" w:firstLine="420"/>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一部罕见的处女作。充满活力、想象力和成就感。</w:t>
      </w:r>
      <w:r w:rsidRPr="00BC28BC">
        <w:rPr>
          <w:bCs/>
          <w:kern w:val="0"/>
          <w:szCs w:val="21"/>
          <w:shd w:val="clear" w:color="auto" w:fill="FFFFFF"/>
          <w:lang w:val="en-GB"/>
        </w:rPr>
        <w:t>”</w:t>
      </w:r>
    </w:p>
    <w:p w14:paraId="64F90813" w14:textId="77777777" w:rsidR="00B60A9A" w:rsidRPr="00BC28BC" w:rsidRDefault="00B60A9A" w:rsidP="00B60A9A">
      <w:pPr>
        <w:widowControl/>
        <w:shd w:val="clear" w:color="auto" w:fill="FFFFFF"/>
        <w:spacing w:line="330" w:lineRule="atLeast"/>
        <w:ind w:firstLineChars="200" w:firstLine="420"/>
        <w:jc w:val="right"/>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《芝加哥星期日论坛报》</w:t>
      </w:r>
    </w:p>
    <w:p w14:paraId="40B7A802" w14:textId="77777777" w:rsidR="00B60A9A" w:rsidRPr="00BC28BC" w:rsidRDefault="00B60A9A" w:rsidP="00B60A9A">
      <w:pPr>
        <w:widowControl/>
        <w:shd w:val="clear" w:color="auto" w:fill="FFFFFF"/>
        <w:spacing w:line="330" w:lineRule="atLeast"/>
        <w:rPr>
          <w:bCs/>
          <w:kern w:val="0"/>
          <w:szCs w:val="21"/>
          <w:shd w:val="clear" w:color="auto" w:fill="FFFFFF"/>
          <w:lang w:val="en-GB"/>
        </w:rPr>
      </w:pPr>
    </w:p>
    <w:p w14:paraId="60B51CCE" w14:textId="77777777" w:rsidR="00B60A9A" w:rsidRPr="00BC28BC" w:rsidRDefault="00B60A9A" w:rsidP="00B60A9A">
      <w:pPr>
        <w:widowControl/>
        <w:shd w:val="clear" w:color="auto" w:fill="FFFFFF"/>
        <w:spacing w:line="330" w:lineRule="atLeast"/>
        <w:ind w:firstLineChars="200" w:firstLine="420"/>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充满力量，坚定不移。</w:t>
      </w:r>
      <w:r w:rsidRPr="00BC28BC">
        <w:rPr>
          <w:bCs/>
          <w:kern w:val="0"/>
          <w:szCs w:val="21"/>
          <w:shd w:val="clear" w:color="auto" w:fill="FFFFFF"/>
          <w:lang w:val="en-GB"/>
        </w:rPr>
        <w:t>.</w:t>
      </w:r>
      <w:r w:rsidRPr="00BC28BC">
        <w:rPr>
          <w:bCs/>
          <w:kern w:val="0"/>
          <w:szCs w:val="21"/>
          <w:shd w:val="clear" w:color="auto" w:fill="FFFFFF"/>
          <w:lang w:val="en-GB"/>
        </w:rPr>
        <w:t>一部献给文学的礼物。</w:t>
      </w:r>
      <w:r w:rsidRPr="00BC28BC">
        <w:rPr>
          <w:bCs/>
          <w:kern w:val="0"/>
          <w:szCs w:val="21"/>
          <w:shd w:val="clear" w:color="auto" w:fill="FFFFFF"/>
          <w:lang w:val="en-GB"/>
        </w:rPr>
        <w:t>”</w:t>
      </w:r>
    </w:p>
    <w:p w14:paraId="1F1F0100" w14:textId="77777777" w:rsidR="00B60A9A" w:rsidRPr="00BC28BC" w:rsidRDefault="00B60A9A" w:rsidP="00B60A9A">
      <w:pPr>
        <w:widowControl/>
        <w:shd w:val="clear" w:color="auto" w:fill="FFFFFF"/>
        <w:spacing w:line="330" w:lineRule="atLeast"/>
        <w:ind w:firstLineChars="200" w:firstLine="420"/>
        <w:jc w:val="right"/>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《观察家报》</w:t>
      </w:r>
    </w:p>
    <w:p w14:paraId="037621A3" w14:textId="77777777" w:rsidR="00B60A9A" w:rsidRPr="00BC28BC" w:rsidRDefault="00B60A9A" w:rsidP="00B60A9A">
      <w:pPr>
        <w:widowControl/>
        <w:shd w:val="clear" w:color="auto" w:fill="FFFFFF"/>
        <w:spacing w:line="330" w:lineRule="atLeast"/>
        <w:rPr>
          <w:bCs/>
          <w:kern w:val="0"/>
          <w:szCs w:val="21"/>
          <w:shd w:val="clear" w:color="auto" w:fill="FFFFFF"/>
          <w:lang w:val="en-GB"/>
        </w:rPr>
      </w:pPr>
    </w:p>
    <w:p w14:paraId="65F52C60" w14:textId="77777777" w:rsidR="00B60A9A" w:rsidRPr="00BC28BC" w:rsidRDefault="00B60A9A" w:rsidP="00B60A9A">
      <w:pPr>
        <w:widowControl/>
        <w:shd w:val="clear" w:color="auto" w:fill="FFFFFF"/>
        <w:spacing w:line="330" w:lineRule="atLeast"/>
        <w:ind w:firstLineChars="200" w:firstLine="420"/>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这部处女作是如此出色，以至于人们必须考虑将其列入美国文学典范之列。</w:t>
      </w:r>
      <w:r w:rsidRPr="00BC28BC">
        <w:rPr>
          <w:bCs/>
          <w:kern w:val="0"/>
          <w:szCs w:val="21"/>
          <w:shd w:val="clear" w:color="auto" w:fill="FFFFFF"/>
          <w:lang w:val="en-GB"/>
        </w:rPr>
        <w:t>”</w:t>
      </w:r>
    </w:p>
    <w:p w14:paraId="09B447A1" w14:textId="77777777" w:rsidR="00B60A9A" w:rsidRPr="00BC28BC" w:rsidRDefault="00B60A9A" w:rsidP="00B60A9A">
      <w:pPr>
        <w:widowControl/>
        <w:shd w:val="clear" w:color="auto" w:fill="FFFFFF"/>
        <w:spacing w:line="330" w:lineRule="atLeast"/>
        <w:ind w:firstLineChars="200" w:firstLine="420"/>
        <w:jc w:val="right"/>
        <w:rPr>
          <w:bCs/>
          <w:kern w:val="0"/>
          <w:szCs w:val="21"/>
          <w:shd w:val="clear" w:color="auto" w:fill="FFFFFF"/>
          <w:lang w:val="en-GB"/>
        </w:rPr>
      </w:pPr>
      <w:r w:rsidRPr="00BC28BC">
        <w:rPr>
          <w:bCs/>
          <w:kern w:val="0"/>
          <w:szCs w:val="21"/>
          <w:shd w:val="clear" w:color="auto" w:fill="FFFFFF"/>
          <w:lang w:val="en-GB"/>
        </w:rPr>
        <w:t>——</w:t>
      </w:r>
      <w:r w:rsidRPr="00BC28BC">
        <w:rPr>
          <w:bCs/>
          <w:kern w:val="0"/>
          <w:szCs w:val="21"/>
          <w:shd w:val="clear" w:color="auto" w:fill="FFFFFF"/>
          <w:lang w:val="en-GB"/>
        </w:rPr>
        <w:t>《波士顿星期日先驱报》</w:t>
      </w:r>
    </w:p>
    <w:p w14:paraId="675D0218" w14:textId="77777777" w:rsidR="00B60A9A" w:rsidRPr="00B60A9A" w:rsidRDefault="00B60A9A" w:rsidP="009C6B25">
      <w:pPr>
        <w:widowControl/>
        <w:rPr>
          <w:rFonts w:hint="eastAsia"/>
          <w:kern w:val="0"/>
          <w:szCs w:val="21"/>
          <w:lang w:val="en-GB"/>
        </w:rPr>
      </w:pPr>
    </w:p>
    <w:p w14:paraId="39A04233" w14:textId="77777777" w:rsidR="00721177" w:rsidRPr="009E1535" w:rsidRDefault="00721177" w:rsidP="009C6B25">
      <w:pPr>
        <w:widowControl/>
        <w:rPr>
          <w:kern w:val="0"/>
          <w:szCs w:val="21"/>
        </w:rPr>
      </w:pPr>
    </w:p>
    <w:p w14:paraId="541865C9" w14:textId="69082829" w:rsidR="009C6B25" w:rsidRPr="009E1535" w:rsidRDefault="007549DB" w:rsidP="009C6B25">
      <w:pPr>
        <w:tabs>
          <w:tab w:val="left" w:pos="341"/>
          <w:tab w:val="left" w:pos="5235"/>
        </w:tabs>
        <w:rPr>
          <w:b/>
          <w:bCs/>
          <w:szCs w:val="21"/>
        </w:rPr>
      </w:pPr>
      <w:r w:rsidRPr="009E1535">
        <w:rPr>
          <w:noProof/>
        </w:rPr>
        <w:drawing>
          <wp:anchor distT="0" distB="0" distL="114300" distR="114300" simplePos="0" relativeHeight="251657216" behindDoc="1" locked="0" layoutInCell="1" allowOverlap="1" wp14:anchorId="587AA120" wp14:editId="6389EFB7">
            <wp:simplePos x="0" y="0"/>
            <wp:positionH relativeFrom="margin">
              <wp:align>right</wp:align>
            </wp:positionH>
            <wp:positionV relativeFrom="paragraph">
              <wp:posOffset>17598</wp:posOffset>
            </wp:positionV>
            <wp:extent cx="1221105" cy="1892300"/>
            <wp:effectExtent l="0" t="0" r="0" b="0"/>
            <wp:wrapTight wrapText="bothSides">
              <wp:wrapPolygon edited="0">
                <wp:start x="0" y="0"/>
                <wp:lineTo x="0" y="21310"/>
                <wp:lineTo x="21229" y="21310"/>
                <wp:lineTo x="21229" y="0"/>
                <wp:lineTo x="0" y="0"/>
              </wp:wrapPolygon>
            </wp:wrapTight>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1105"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B25" w:rsidRPr="009E1535">
        <w:rPr>
          <w:b/>
          <w:bCs/>
          <w:szCs w:val="21"/>
        </w:rPr>
        <w:t>中文书名：《点滴耐心》</w:t>
      </w:r>
    </w:p>
    <w:p w14:paraId="47059FE5" w14:textId="77777777" w:rsidR="009C6B25" w:rsidRPr="009E1535" w:rsidRDefault="009C6B25" w:rsidP="009C6B25">
      <w:pPr>
        <w:tabs>
          <w:tab w:val="left" w:pos="341"/>
          <w:tab w:val="left" w:pos="5235"/>
        </w:tabs>
        <w:rPr>
          <w:b/>
          <w:bCs/>
          <w:szCs w:val="21"/>
        </w:rPr>
      </w:pPr>
      <w:r w:rsidRPr="009E1535">
        <w:rPr>
          <w:b/>
          <w:bCs/>
          <w:szCs w:val="21"/>
        </w:rPr>
        <w:t>英文书名：</w:t>
      </w:r>
      <w:r w:rsidRPr="009E1535">
        <w:rPr>
          <w:b/>
          <w:bCs/>
          <w:szCs w:val="21"/>
        </w:rPr>
        <w:t>A DROP OF PATIENCE</w:t>
      </w:r>
    </w:p>
    <w:p w14:paraId="3DD3DFCB" w14:textId="77777777" w:rsidR="009C6B25" w:rsidRPr="009E1535" w:rsidRDefault="009C6B25" w:rsidP="009C6B25">
      <w:pPr>
        <w:tabs>
          <w:tab w:val="left" w:pos="341"/>
          <w:tab w:val="left" w:pos="5235"/>
        </w:tabs>
        <w:rPr>
          <w:b/>
          <w:bCs/>
          <w:szCs w:val="21"/>
        </w:rPr>
      </w:pPr>
      <w:r w:rsidRPr="009E1535">
        <w:rPr>
          <w:b/>
          <w:bCs/>
          <w:szCs w:val="21"/>
        </w:rPr>
        <w:t>作</w:t>
      </w:r>
      <w:r w:rsidRPr="009E1535">
        <w:rPr>
          <w:b/>
          <w:bCs/>
          <w:szCs w:val="21"/>
        </w:rPr>
        <w:t xml:space="preserve">    </w:t>
      </w:r>
      <w:r w:rsidRPr="009E1535">
        <w:rPr>
          <w:b/>
          <w:bCs/>
          <w:szCs w:val="21"/>
        </w:rPr>
        <w:t>者：</w:t>
      </w:r>
      <w:r w:rsidRPr="009E1535">
        <w:rPr>
          <w:b/>
          <w:bCs/>
          <w:szCs w:val="21"/>
        </w:rPr>
        <w:t>William Melvin Kelley</w:t>
      </w:r>
    </w:p>
    <w:p w14:paraId="043D5327" w14:textId="77777777" w:rsidR="009C6B25" w:rsidRPr="009E1535" w:rsidRDefault="009C6B25" w:rsidP="009C6B25">
      <w:pPr>
        <w:tabs>
          <w:tab w:val="left" w:pos="341"/>
          <w:tab w:val="left" w:pos="5235"/>
        </w:tabs>
        <w:rPr>
          <w:b/>
          <w:bCs/>
          <w:szCs w:val="21"/>
        </w:rPr>
      </w:pPr>
      <w:r w:rsidRPr="009E1535">
        <w:rPr>
          <w:b/>
          <w:bCs/>
          <w:szCs w:val="21"/>
        </w:rPr>
        <w:t>出</w:t>
      </w:r>
      <w:r w:rsidRPr="009E1535">
        <w:rPr>
          <w:b/>
          <w:bCs/>
          <w:szCs w:val="21"/>
        </w:rPr>
        <w:t xml:space="preserve"> </w:t>
      </w:r>
      <w:r w:rsidRPr="009E1535">
        <w:rPr>
          <w:b/>
          <w:bCs/>
          <w:szCs w:val="21"/>
        </w:rPr>
        <w:t>版</w:t>
      </w:r>
      <w:r w:rsidRPr="009E1535">
        <w:rPr>
          <w:b/>
          <w:bCs/>
          <w:szCs w:val="21"/>
        </w:rPr>
        <w:t xml:space="preserve"> </w:t>
      </w:r>
      <w:r w:rsidRPr="009E1535">
        <w:rPr>
          <w:b/>
          <w:bCs/>
          <w:szCs w:val="21"/>
        </w:rPr>
        <w:t>社：</w:t>
      </w:r>
      <w:r w:rsidRPr="009E1535">
        <w:rPr>
          <w:b/>
          <w:bCs/>
          <w:szCs w:val="21"/>
        </w:rPr>
        <w:t>Anchor</w:t>
      </w:r>
    </w:p>
    <w:p w14:paraId="3FABC1EE" w14:textId="73F43927" w:rsidR="009C6B25" w:rsidRPr="009E1535" w:rsidRDefault="009C6B25" w:rsidP="009C6B25">
      <w:pPr>
        <w:tabs>
          <w:tab w:val="left" w:pos="341"/>
          <w:tab w:val="left" w:pos="5235"/>
        </w:tabs>
        <w:rPr>
          <w:b/>
          <w:bCs/>
          <w:szCs w:val="21"/>
          <w:lang w:val="it-IT"/>
        </w:rPr>
      </w:pPr>
      <w:r w:rsidRPr="009E1535">
        <w:rPr>
          <w:b/>
          <w:bCs/>
          <w:szCs w:val="21"/>
        </w:rPr>
        <w:t>代理公司</w:t>
      </w:r>
      <w:r w:rsidRPr="009E1535">
        <w:rPr>
          <w:b/>
          <w:bCs/>
          <w:szCs w:val="21"/>
          <w:lang w:val="it-IT"/>
        </w:rPr>
        <w:t>：</w:t>
      </w:r>
      <w:r w:rsidRPr="009E1535">
        <w:rPr>
          <w:b/>
          <w:bCs/>
          <w:szCs w:val="21"/>
          <w:lang w:val="it-IT"/>
        </w:rPr>
        <w:t>WME/ANA/</w:t>
      </w:r>
      <w:r w:rsidR="009D6236" w:rsidRPr="009E1535">
        <w:rPr>
          <w:b/>
          <w:bCs/>
          <w:szCs w:val="21"/>
          <w:lang w:val="it-IT"/>
        </w:rPr>
        <w:t>Conor</w:t>
      </w:r>
    </w:p>
    <w:p w14:paraId="3B3B9B3B" w14:textId="77777777" w:rsidR="009C6B25" w:rsidRPr="009E1535" w:rsidRDefault="009C6B25" w:rsidP="009C6B25">
      <w:pPr>
        <w:tabs>
          <w:tab w:val="left" w:pos="341"/>
          <w:tab w:val="left" w:pos="5235"/>
        </w:tabs>
        <w:rPr>
          <w:b/>
          <w:bCs/>
          <w:szCs w:val="21"/>
        </w:rPr>
      </w:pPr>
      <w:r w:rsidRPr="009E1535">
        <w:rPr>
          <w:b/>
          <w:bCs/>
          <w:szCs w:val="21"/>
        </w:rPr>
        <w:t>出版时间：</w:t>
      </w:r>
      <w:r w:rsidRPr="009E1535">
        <w:rPr>
          <w:b/>
          <w:bCs/>
          <w:szCs w:val="21"/>
        </w:rPr>
        <w:t>2020</w:t>
      </w:r>
      <w:r w:rsidRPr="009E1535">
        <w:rPr>
          <w:b/>
          <w:bCs/>
          <w:szCs w:val="21"/>
        </w:rPr>
        <w:t>年</w:t>
      </w:r>
      <w:r w:rsidRPr="009E1535">
        <w:rPr>
          <w:b/>
          <w:bCs/>
          <w:szCs w:val="21"/>
        </w:rPr>
        <w:t>6</w:t>
      </w:r>
      <w:r w:rsidRPr="009E1535">
        <w:rPr>
          <w:b/>
          <w:bCs/>
          <w:szCs w:val="21"/>
        </w:rPr>
        <w:t>月</w:t>
      </w:r>
    </w:p>
    <w:p w14:paraId="78BF031E" w14:textId="77777777" w:rsidR="009C6B25" w:rsidRPr="009E1535" w:rsidRDefault="009C6B25" w:rsidP="009C6B25">
      <w:pPr>
        <w:tabs>
          <w:tab w:val="left" w:pos="341"/>
          <w:tab w:val="left" w:pos="5235"/>
        </w:tabs>
        <w:rPr>
          <w:b/>
          <w:bCs/>
          <w:szCs w:val="21"/>
        </w:rPr>
      </w:pPr>
      <w:r w:rsidRPr="009E1535">
        <w:rPr>
          <w:b/>
          <w:bCs/>
          <w:szCs w:val="21"/>
        </w:rPr>
        <w:t>代理地区：中国大陆、台湾</w:t>
      </w:r>
    </w:p>
    <w:p w14:paraId="52E78A30" w14:textId="77777777" w:rsidR="009C6B25" w:rsidRPr="009E1535" w:rsidRDefault="009C6B25" w:rsidP="009C6B25">
      <w:pPr>
        <w:tabs>
          <w:tab w:val="left" w:pos="341"/>
          <w:tab w:val="left" w:pos="5235"/>
        </w:tabs>
        <w:rPr>
          <w:b/>
          <w:bCs/>
          <w:szCs w:val="21"/>
        </w:rPr>
      </w:pPr>
      <w:r w:rsidRPr="009E1535">
        <w:rPr>
          <w:b/>
          <w:bCs/>
          <w:szCs w:val="21"/>
        </w:rPr>
        <w:t>页</w:t>
      </w:r>
      <w:r w:rsidRPr="009E1535">
        <w:rPr>
          <w:b/>
          <w:bCs/>
          <w:szCs w:val="21"/>
        </w:rPr>
        <w:t xml:space="preserve">    </w:t>
      </w:r>
      <w:r w:rsidRPr="009E1535">
        <w:rPr>
          <w:b/>
          <w:bCs/>
          <w:szCs w:val="21"/>
        </w:rPr>
        <w:t>数：</w:t>
      </w:r>
      <w:r w:rsidRPr="009E1535">
        <w:rPr>
          <w:b/>
          <w:bCs/>
          <w:szCs w:val="21"/>
        </w:rPr>
        <w:t>240</w:t>
      </w:r>
      <w:r w:rsidRPr="009E1535">
        <w:rPr>
          <w:b/>
          <w:bCs/>
          <w:szCs w:val="21"/>
        </w:rPr>
        <w:t>页</w:t>
      </w:r>
    </w:p>
    <w:p w14:paraId="17AD29AF" w14:textId="3DBE30FF" w:rsidR="009C6B25" w:rsidRPr="009E1535" w:rsidRDefault="009C6B25" w:rsidP="009C6B25">
      <w:pPr>
        <w:tabs>
          <w:tab w:val="left" w:pos="341"/>
          <w:tab w:val="left" w:pos="5235"/>
        </w:tabs>
        <w:rPr>
          <w:b/>
          <w:bCs/>
          <w:szCs w:val="21"/>
        </w:rPr>
      </w:pPr>
      <w:r w:rsidRPr="009E1535">
        <w:rPr>
          <w:b/>
          <w:bCs/>
          <w:szCs w:val="21"/>
        </w:rPr>
        <w:t>审读资料：电子稿</w:t>
      </w:r>
    </w:p>
    <w:p w14:paraId="6924D4AC" w14:textId="77777777" w:rsidR="009C6B25" w:rsidRPr="009E1535" w:rsidRDefault="009C6B25" w:rsidP="009C6B25">
      <w:pPr>
        <w:rPr>
          <w:b/>
          <w:bCs/>
          <w:szCs w:val="21"/>
        </w:rPr>
      </w:pPr>
      <w:r w:rsidRPr="009E1535">
        <w:rPr>
          <w:b/>
          <w:bCs/>
          <w:szCs w:val="21"/>
        </w:rPr>
        <w:t>类</w:t>
      </w:r>
      <w:r w:rsidRPr="009E1535">
        <w:rPr>
          <w:b/>
          <w:bCs/>
          <w:szCs w:val="21"/>
        </w:rPr>
        <w:t xml:space="preserve">    </w:t>
      </w:r>
      <w:r w:rsidRPr="009E1535">
        <w:rPr>
          <w:b/>
          <w:bCs/>
          <w:szCs w:val="21"/>
        </w:rPr>
        <w:t>型：文学小说</w:t>
      </w:r>
    </w:p>
    <w:p w14:paraId="44FFA9DE" w14:textId="77777777" w:rsidR="009C6B25" w:rsidRPr="009E1535" w:rsidRDefault="009C6B25" w:rsidP="00846351">
      <w:pPr>
        <w:tabs>
          <w:tab w:val="left" w:pos="341"/>
          <w:tab w:val="left" w:pos="5235"/>
        </w:tabs>
        <w:rPr>
          <w:b/>
          <w:bCs/>
          <w:szCs w:val="21"/>
        </w:rPr>
      </w:pPr>
    </w:p>
    <w:p w14:paraId="648EE77B" w14:textId="77777777" w:rsidR="0049782D" w:rsidRPr="009E1535" w:rsidRDefault="0049782D" w:rsidP="00846351">
      <w:pPr>
        <w:tabs>
          <w:tab w:val="left" w:pos="341"/>
          <w:tab w:val="left" w:pos="5235"/>
        </w:tabs>
        <w:rPr>
          <w:b/>
          <w:bCs/>
          <w:szCs w:val="21"/>
        </w:rPr>
      </w:pPr>
    </w:p>
    <w:p w14:paraId="1F248C42" w14:textId="77777777" w:rsidR="009C6B25" w:rsidRPr="009E1535" w:rsidRDefault="009C6B25" w:rsidP="00846351">
      <w:pPr>
        <w:tabs>
          <w:tab w:val="left" w:pos="341"/>
          <w:tab w:val="left" w:pos="5235"/>
        </w:tabs>
        <w:rPr>
          <w:b/>
          <w:bCs/>
          <w:szCs w:val="21"/>
        </w:rPr>
      </w:pPr>
      <w:r w:rsidRPr="009E1535">
        <w:rPr>
          <w:b/>
          <w:bCs/>
          <w:szCs w:val="21"/>
        </w:rPr>
        <w:t>内容简介：</w:t>
      </w:r>
    </w:p>
    <w:p w14:paraId="582574F3" w14:textId="77777777" w:rsidR="009C6B25" w:rsidRPr="009E1535" w:rsidRDefault="009C6B25" w:rsidP="00846351">
      <w:pPr>
        <w:tabs>
          <w:tab w:val="left" w:pos="341"/>
          <w:tab w:val="left" w:pos="5235"/>
        </w:tabs>
        <w:rPr>
          <w:b/>
          <w:bCs/>
          <w:szCs w:val="21"/>
        </w:rPr>
      </w:pPr>
    </w:p>
    <w:p w14:paraId="1AF9285C" w14:textId="77777777" w:rsidR="00C37109" w:rsidRPr="009E1535" w:rsidRDefault="009C6B25" w:rsidP="00C37109">
      <w:pPr>
        <w:tabs>
          <w:tab w:val="left" w:pos="341"/>
          <w:tab w:val="left" w:pos="5235"/>
        </w:tabs>
        <w:rPr>
          <w:bCs/>
          <w:szCs w:val="21"/>
        </w:rPr>
      </w:pPr>
      <w:r w:rsidRPr="009E1535">
        <w:rPr>
          <w:bCs/>
          <w:szCs w:val="21"/>
        </w:rPr>
        <w:tab/>
      </w:r>
      <w:r w:rsidRPr="009E1535">
        <w:rPr>
          <w:bCs/>
          <w:szCs w:val="21"/>
        </w:rPr>
        <w:t>作为任何时代最伟大的爵士小说之一，《点滴耐心》（</w:t>
      </w:r>
      <w:r w:rsidRPr="009E1535">
        <w:rPr>
          <w:bCs/>
          <w:szCs w:val="21"/>
        </w:rPr>
        <w:t>A DROP OF PATIENCE</w:t>
      </w:r>
      <w:r w:rsidRPr="009E1535">
        <w:rPr>
          <w:bCs/>
          <w:szCs w:val="21"/>
        </w:rPr>
        <w:t>）讲述了一个盲人号角手的故事，主题是种族、失明和音乐。</w:t>
      </w:r>
    </w:p>
    <w:p w14:paraId="5DD6F543" w14:textId="77777777" w:rsidR="00C37109" w:rsidRPr="009E1535" w:rsidRDefault="00C37109" w:rsidP="00C37109">
      <w:pPr>
        <w:tabs>
          <w:tab w:val="left" w:pos="341"/>
          <w:tab w:val="left" w:pos="5235"/>
        </w:tabs>
        <w:rPr>
          <w:bCs/>
          <w:szCs w:val="21"/>
        </w:rPr>
      </w:pPr>
    </w:p>
    <w:p w14:paraId="2BAD60EC" w14:textId="638E1C0C" w:rsidR="009C6B25" w:rsidRPr="009E1535" w:rsidRDefault="009C6B25" w:rsidP="00C37109">
      <w:pPr>
        <w:tabs>
          <w:tab w:val="left" w:pos="341"/>
          <w:tab w:val="left" w:pos="5235"/>
        </w:tabs>
        <w:ind w:firstLineChars="200" w:firstLine="420"/>
        <w:rPr>
          <w:bCs/>
          <w:szCs w:val="21"/>
        </w:rPr>
      </w:pPr>
      <w:r w:rsidRPr="009E1535">
        <w:rPr>
          <w:bCs/>
          <w:szCs w:val="21"/>
        </w:rPr>
        <w:t>5</w:t>
      </w:r>
      <w:r w:rsidRPr="009E1535">
        <w:rPr>
          <w:bCs/>
          <w:szCs w:val="21"/>
        </w:rPr>
        <w:t>岁时，勒德洛</w:t>
      </w:r>
      <w:r w:rsidRPr="009E1535">
        <w:rPr>
          <w:bCs/>
          <w:szCs w:val="21"/>
        </w:rPr>
        <w:t>·</w:t>
      </w:r>
      <w:r w:rsidRPr="009E1535">
        <w:rPr>
          <w:bCs/>
          <w:szCs w:val="21"/>
        </w:rPr>
        <w:t>华盛顿（</w:t>
      </w:r>
      <w:r w:rsidRPr="009E1535">
        <w:rPr>
          <w:bCs/>
          <w:szCs w:val="21"/>
        </w:rPr>
        <w:t>Ludlow Washington</w:t>
      </w:r>
      <w:r w:rsidRPr="009E1535">
        <w:rPr>
          <w:bCs/>
          <w:szCs w:val="21"/>
        </w:rPr>
        <w:t>）被父母送进了一所由白人开办的公立盲人非裔美国儿童机构。在那里，每个人都要学习音乐</w:t>
      </w:r>
      <w:r w:rsidRPr="009E1535">
        <w:rPr>
          <w:bCs/>
          <w:szCs w:val="21"/>
        </w:rPr>
        <w:t>——</w:t>
      </w:r>
      <w:r w:rsidRPr="009E1535">
        <w:rPr>
          <w:bCs/>
          <w:szCs w:val="21"/>
        </w:rPr>
        <w:t>这是他们唯一的谋生手段。勒德洛是一个吹小号的音乐神童，</w:t>
      </w:r>
      <w:r w:rsidRPr="009E1535">
        <w:rPr>
          <w:bCs/>
          <w:szCs w:val="21"/>
        </w:rPr>
        <w:t>15</w:t>
      </w:r>
      <w:r w:rsidRPr="009E1535">
        <w:rPr>
          <w:bCs/>
          <w:szCs w:val="21"/>
        </w:rPr>
        <w:t>岁时被虚构的南方小镇新马扬斯（</w:t>
      </w:r>
      <w:r w:rsidRPr="009E1535">
        <w:rPr>
          <w:bCs/>
          <w:szCs w:val="21"/>
        </w:rPr>
        <w:t xml:space="preserve">New </w:t>
      </w:r>
      <w:proofErr w:type="spellStart"/>
      <w:r w:rsidRPr="009E1535">
        <w:rPr>
          <w:bCs/>
          <w:szCs w:val="21"/>
        </w:rPr>
        <w:t>Marsails</w:t>
      </w:r>
      <w:proofErr w:type="spellEnd"/>
      <w:r w:rsidRPr="009E1535">
        <w:rPr>
          <w:bCs/>
          <w:szCs w:val="21"/>
        </w:rPr>
        <w:t>）的一个乐队指挥从机构中</w:t>
      </w:r>
      <w:r w:rsidRPr="009E1535">
        <w:rPr>
          <w:bCs/>
          <w:szCs w:val="21"/>
        </w:rPr>
        <w:t>“</w:t>
      </w:r>
      <w:r w:rsidRPr="009E1535">
        <w:rPr>
          <w:bCs/>
          <w:szCs w:val="21"/>
        </w:rPr>
        <w:t>买</w:t>
      </w:r>
      <w:r w:rsidRPr="009E1535">
        <w:rPr>
          <w:bCs/>
          <w:szCs w:val="21"/>
        </w:rPr>
        <w:t>”</w:t>
      </w:r>
      <w:r w:rsidRPr="009E1535">
        <w:rPr>
          <w:bCs/>
          <w:szCs w:val="21"/>
        </w:rPr>
        <w:t>了出来。</w:t>
      </w:r>
      <w:r w:rsidRPr="009E1535">
        <w:rPr>
          <w:bCs/>
          <w:szCs w:val="21"/>
        </w:rPr>
        <w:t>18</w:t>
      </w:r>
      <w:r w:rsidRPr="009E1535">
        <w:rPr>
          <w:bCs/>
          <w:szCs w:val="21"/>
        </w:rPr>
        <w:t>岁的时候，他结婚了，有了一个女儿，但随着他的名声传开，他寻求在音乐上的成长，离开了他正在萌芽中的家庭，去了纽约，这是一个千载难逢的机会。在音乐、种族和女性的世界里，勒德洛的职业生涯沿着一条弧线走向崩溃</w:t>
      </w:r>
      <w:r w:rsidR="00721177" w:rsidRPr="009E1535">
        <w:rPr>
          <w:bCs/>
          <w:szCs w:val="21"/>
        </w:rPr>
        <w:t>，</w:t>
      </w:r>
      <w:r w:rsidRPr="009E1535">
        <w:rPr>
          <w:bCs/>
          <w:szCs w:val="21"/>
        </w:rPr>
        <w:t>精神崩溃、康复、拖延已久的公众认可，最终他放弃了聚光灯，回到了自己的家乡，在黑人教堂里找到了安慰。</w:t>
      </w:r>
    </w:p>
    <w:p w14:paraId="4DF25709" w14:textId="77777777" w:rsidR="00D147F1" w:rsidRPr="009E1535" w:rsidRDefault="00D147F1" w:rsidP="009C6B25">
      <w:pPr>
        <w:tabs>
          <w:tab w:val="left" w:pos="341"/>
          <w:tab w:val="left" w:pos="5235"/>
        </w:tabs>
        <w:rPr>
          <w:bCs/>
          <w:szCs w:val="21"/>
        </w:rPr>
      </w:pPr>
    </w:p>
    <w:p w14:paraId="356C0FC8" w14:textId="77777777" w:rsidR="009C6B25" w:rsidRPr="009E1535" w:rsidRDefault="009C6B25" w:rsidP="00D147F1">
      <w:pPr>
        <w:tabs>
          <w:tab w:val="left" w:pos="341"/>
          <w:tab w:val="left" w:pos="5235"/>
        </w:tabs>
        <w:ind w:firstLineChars="200" w:firstLine="420"/>
        <w:rPr>
          <w:bCs/>
          <w:szCs w:val="21"/>
        </w:rPr>
      </w:pPr>
      <w:r w:rsidRPr="009E1535">
        <w:rPr>
          <w:bCs/>
          <w:szCs w:val="21"/>
        </w:rPr>
        <w:t>《点滴耐心》是对爵士音乐家的精彩描写。它作为非裔美国人历史、种族政治和音乐创作天才的典范寓言而脱颖而出。</w:t>
      </w:r>
    </w:p>
    <w:p w14:paraId="0DA64187" w14:textId="77777777" w:rsidR="009C6B25" w:rsidRPr="009E1535" w:rsidRDefault="009C6B25" w:rsidP="009C6B25">
      <w:pPr>
        <w:tabs>
          <w:tab w:val="left" w:pos="341"/>
          <w:tab w:val="left" w:pos="5235"/>
        </w:tabs>
        <w:ind w:firstLine="435"/>
        <w:rPr>
          <w:bCs/>
          <w:szCs w:val="21"/>
        </w:rPr>
      </w:pPr>
    </w:p>
    <w:p w14:paraId="3E2C91AA" w14:textId="1AF4F690" w:rsidR="00721177" w:rsidRPr="009E1535" w:rsidRDefault="00721177" w:rsidP="00721177">
      <w:pPr>
        <w:tabs>
          <w:tab w:val="left" w:pos="341"/>
          <w:tab w:val="left" w:pos="5235"/>
        </w:tabs>
        <w:autoSpaceDE w:val="0"/>
        <w:autoSpaceDN w:val="0"/>
        <w:adjustRightInd w:val="0"/>
        <w:rPr>
          <w:b/>
          <w:bCs/>
          <w:kern w:val="0"/>
          <w:szCs w:val="21"/>
          <w:lang w:val="en-GB"/>
        </w:rPr>
      </w:pPr>
    </w:p>
    <w:p w14:paraId="4EDCF462" w14:textId="42A3A62A" w:rsidR="00721177" w:rsidRPr="009E1535" w:rsidRDefault="00D271D8" w:rsidP="00721177">
      <w:pPr>
        <w:tabs>
          <w:tab w:val="left" w:pos="341"/>
          <w:tab w:val="left" w:pos="5235"/>
        </w:tabs>
        <w:rPr>
          <w:b/>
          <w:bCs/>
          <w:szCs w:val="21"/>
        </w:rPr>
      </w:pPr>
      <w:r w:rsidRPr="009E1535">
        <w:rPr>
          <w:noProof/>
        </w:rPr>
        <w:lastRenderedPageBreak/>
        <w:drawing>
          <wp:anchor distT="0" distB="0" distL="114300" distR="114300" simplePos="0" relativeHeight="251660288" behindDoc="0" locked="0" layoutInCell="1" allowOverlap="1" wp14:anchorId="7384369E" wp14:editId="1B2A6769">
            <wp:simplePos x="0" y="0"/>
            <wp:positionH relativeFrom="margin">
              <wp:align>right</wp:align>
            </wp:positionH>
            <wp:positionV relativeFrom="paragraph">
              <wp:posOffset>16692</wp:posOffset>
            </wp:positionV>
            <wp:extent cx="1268095" cy="1936115"/>
            <wp:effectExtent l="0" t="0" r="8255" b="6985"/>
            <wp:wrapSquare wrapText="bothSides"/>
            <wp:docPr id="26" name="图片 1" descr="b8c4738029c2bfa4989c3694b3463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8c4738029c2bfa4989c3694b3463e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8095" cy="193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177" w:rsidRPr="009E1535">
        <w:rPr>
          <w:b/>
          <w:bCs/>
          <w:szCs w:val="21"/>
        </w:rPr>
        <w:t>中文书名：《岸上的舞者》</w:t>
      </w:r>
    </w:p>
    <w:p w14:paraId="0D983456" w14:textId="77777777" w:rsidR="00721177" w:rsidRPr="009E1535" w:rsidRDefault="00721177" w:rsidP="00721177">
      <w:pPr>
        <w:tabs>
          <w:tab w:val="left" w:pos="341"/>
          <w:tab w:val="left" w:pos="5235"/>
        </w:tabs>
        <w:rPr>
          <w:b/>
          <w:bCs/>
          <w:szCs w:val="21"/>
        </w:rPr>
      </w:pPr>
      <w:r w:rsidRPr="009E1535">
        <w:rPr>
          <w:b/>
          <w:bCs/>
          <w:szCs w:val="21"/>
        </w:rPr>
        <w:t>英文书名：</w:t>
      </w:r>
      <w:r w:rsidRPr="009E1535">
        <w:rPr>
          <w:rStyle w:val="apple-converted-space"/>
          <w:color w:val="000000"/>
          <w:szCs w:val="21"/>
          <w:shd w:val="clear" w:color="auto" w:fill="FFFFFF"/>
        </w:rPr>
        <w:t> </w:t>
      </w:r>
      <w:r w:rsidRPr="009E1535">
        <w:rPr>
          <w:b/>
          <w:bCs/>
          <w:color w:val="000000"/>
          <w:szCs w:val="21"/>
          <w:shd w:val="clear" w:color="auto" w:fill="FFFFFF"/>
        </w:rPr>
        <w:t>DANCERS ON THE SHORE</w:t>
      </w:r>
    </w:p>
    <w:p w14:paraId="231C8DD4" w14:textId="77777777" w:rsidR="00721177" w:rsidRPr="009E1535" w:rsidRDefault="00721177" w:rsidP="00721177">
      <w:pPr>
        <w:tabs>
          <w:tab w:val="left" w:pos="341"/>
          <w:tab w:val="left" w:pos="5235"/>
        </w:tabs>
        <w:rPr>
          <w:b/>
          <w:bCs/>
          <w:szCs w:val="21"/>
        </w:rPr>
      </w:pPr>
      <w:r w:rsidRPr="009E1535">
        <w:rPr>
          <w:b/>
          <w:bCs/>
          <w:szCs w:val="21"/>
        </w:rPr>
        <w:t>作</w:t>
      </w:r>
      <w:r w:rsidRPr="009E1535">
        <w:rPr>
          <w:b/>
          <w:bCs/>
          <w:szCs w:val="21"/>
        </w:rPr>
        <w:t xml:space="preserve">    </w:t>
      </w:r>
      <w:r w:rsidRPr="009E1535">
        <w:rPr>
          <w:b/>
          <w:bCs/>
          <w:szCs w:val="21"/>
        </w:rPr>
        <w:t>者：</w:t>
      </w:r>
      <w:r w:rsidRPr="009E1535">
        <w:rPr>
          <w:b/>
          <w:bCs/>
          <w:color w:val="000000"/>
          <w:szCs w:val="21"/>
          <w:shd w:val="clear" w:color="auto" w:fill="FFFFFF"/>
        </w:rPr>
        <w:t>William Melvin Kelley</w:t>
      </w:r>
    </w:p>
    <w:p w14:paraId="1979B58A" w14:textId="77777777" w:rsidR="00721177" w:rsidRPr="009E1535" w:rsidRDefault="00721177" w:rsidP="00721177">
      <w:pPr>
        <w:tabs>
          <w:tab w:val="left" w:pos="341"/>
          <w:tab w:val="left" w:pos="5235"/>
        </w:tabs>
        <w:rPr>
          <w:b/>
          <w:bCs/>
          <w:color w:val="000000"/>
          <w:szCs w:val="21"/>
          <w:shd w:val="clear" w:color="auto" w:fill="FFFFFF"/>
        </w:rPr>
      </w:pPr>
      <w:r w:rsidRPr="009E1535">
        <w:rPr>
          <w:b/>
          <w:bCs/>
          <w:szCs w:val="21"/>
        </w:rPr>
        <w:t>出</w:t>
      </w:r>
      <w:r w:rsidRPr="009E1535">
        <w:rPr>
          <w:b/>
          <w:bCs/>
          <w:szCs w:val="21"/>
        </w:rPr>
        <w:t xml:space="preserve"> </w:t>
      </w:r>
      <w:r w:rsidRPr="009E1535">
        <w:rPr>
          <w:b/>
          <w:bCs/>
          <w:szCs w:val="21"/>
        </w:rPr>
        <w:t>版</w:t>
      </w:r>
      <w:r w:rsidRPr="009E1535">
        <w:rPr>
          <w:b/>
          <w:bCs/>
          <w:szCs w:val="21"/>
        </w:rPr>
        <w:t xml:space="preserve"> </w:t>
      </w:r>
      <w:r w:rsidRPr="009E1535">
        <w:rPr>
          <w:b/>
          <w:bCs/>
          <w:szCs w:val="21"/>
        </w:rPr>
        <w:t>社：</w:t>
      </w:r>
      <w:r w:rsidRPr="009E1535">
        <w:rPr>
          <w:b/>
          <w:bCs/>
          <w:szCs w:val="21"/>
        </w:rPr>
        <w:t>Riverr</w:t>
      </w:r>
      <w:r w:rsidRPr="009E1535">
        <w:rPr>
          <w:b/>
          <w:bCs/>
          <w:color w:val="000000"/>
          <w:szCs w:val="21"/>
          <w:shd w:val="clear" w:color="auto" w:fill="FFFFFF"/>
        </w:rPr>
        <w:t>un, Quercus</w:t>
      </w:r>
    </w:p>
    <w:p w14:paraId="6D363976" w14:textId="1CD38785" w:rsidR="00721177" w:rsidRPr="009E1535" w:rsidRDefault="00721177" w:rsidP="00721177">
      <w:pPr>
        <w:tabs>
          <w:tab w:val="left" w:pos="341"/>
          <w:tab w:val="left" w:pos="5235"/>
        </w:tabs>
        <w:rPr>
          <w:b/>
          <w:bCs/>
          <w:color w:val="000000"/>
          <w:szCs w:val="21"/>
          <w:shd w:val="clear" w:color="auto" w:fill="FFFFFF"/>
          <w:lang w:val="it-IT"/>
        </w:rPr>
      </w:pPr>
      <w:r w:rsidRPr="009E1535">
        <w:rPr>
          <w:b/>
          <w:bCs/>
          <w:color w:val="000000"/>
          <w:szCs w:val="21"/>
          <w:shd w:val="clear" w:color="auto" w:fill="FFFFFF"/>
        </w:rPr>
        <w:t>代理公司</w:t>
      </w:r>
      <w:r w:rsidRPr="009E1535">
        <w:rPr>
          <w:b/>
          <w:bCs/>
          <w:color w:val="000000"/>
          <w:szCs w:val="21"/>
          <w:shd w:val="clear" w:color="auto" w:fill="FFFFFF"/>
          <w:lang w:val="it-IT"/>
        </w:rPr>
        <w:t>：</w:t>
      </w:r>
      <w:r w:rsidRPr="009E1535">
        <w:rPr>
          <w:b/>
          <w:bCs/>
          <w:color w:val="000000"/>
          <w:szCs w:val="21"/>
          <w:shd w:val="clear" w:color="auto" w:fill="FFFFFF"/>
          <w:lang w:val="it-IT"/>
        </w:rPr>
        <w:t>WME/ANA/</w:t>
      </w:r>
      <w:r w:rsidR="009D6236" w:rsidRPr="009E1535">
        <w:rPr>
          <w:b/>
          <w:bCs/>
          <w:color w:val="000000"/>
          <w:szCs w:val="21"/>
          <w:shd w:val="clear" w:color="auto" w:fill="FFFFFF"/>
          <w:lang w:val="it-IT"/>
        </w:rPr>
        <w:t>Conor</w:t>
      </w:r>
    </w:p>
    <w:p w14:paraId="544744E6" w14:textId="77777777" w:rsidR="00721177" w:rsidRPr="009E1535" w:rsidRDefault="00721177" w:rsidP="00721177">
      <w:pPr>
        <w:tabs>
          <w:tab w:val="left" w:pos="341"/>
          <w:tab w:val="left" w:pos="5235"/>
        </w:tabs>
        <w:rPr>
          <w:b/>
          <w:bCs/>
          <w:szCs w:val="21"/>
        </w:rPr>
      </w:pPr>
      <w:r w:rsidRPr="009E1535">
        <w:rPr>
          <w:b/>
          <w:bCs/>
          <w:szCs w:val="21"/>
        </w:rPr>
        <w:t>出版时间：</w:t>
      </w:r>
      <w:r w:rsidRPr="009E1535">
        <w:rPr>
          <w:b/>
          <w:bCs/>
          <w:szCs w:val="21"/>
        </w:rPr>
        <w:t>2020</w:t>
      </w:r>
      <w:r w:rsidRPr="009E1535">
        <w:rPr>
          <w:b/>
          <w:bCs/>
          <w:szCs w:val="21"/>
        </w:rPr>
        <w:t>年</w:t>
      </w:r>
      <w:r w:rsidRPr="009E1535">
        <w:rPr>
          <w:b/>
          <w:bCs/>
          <w:szCs w:val="21"/>
        </w:rPr>
        <w:t>8</w:t>
      </w:r>
      <w:r w:rsidRPr="009E1535">
        <w:rPr>
          <w:b/>
          <w:bCs/>
          <w:szCs w:val="21"/>
        </w:rPr>
        <w:t>月</w:t>
      </w:r>
    </w:p>
    <w:p w14:paraId="4D2B0E16" w14:textId="77777777" w:rsidR="00721177" w:rsidRPr="009E1535" w:rsidRDefault="00721177" w:rsidP="00721177">
      <w:pPr>
        <w:tabs>
          <w:tab w:val="left" w:pos="341"/>
          <w:tab w:val="left" w:pos="5235"/>
        </w:tabs>
        <w:rPr>
          <w:b/>
          <w:bCs/>
          <w:szCs w:val="21"/>
        </w:rPr>
      </w:pPr>
      <w:r w:rsidRPr="009E1535">
        <w:rPr>
          <w:b/>
          <w:bCs/>
          <w:szCs w:val="21"/>
        </w:rPr>
        <w:t>代理地区：中国大陆、台湾</w:t>
      </w:r>
    </w:p>
    <w:p w14:paraId="07C8365D" w14:textId="77777777" w:rsidR="00721177" w:rsidRPr="009E1535" w:rsidRDefault="00721177" w:rsidP="00721177">
      <w:pPr>
        <w:tabs>
          <w:tab w:val="left" w:pos="341"/>
          <w:tab w:val="left" w:pos="5235"/>
        </w:tabs>
        <w:rPr>
          <w:b/>
          <w:bCs/>
          <w:szCs w:val="21"/>
        </w:rPr>
      </w:pPr>
      <w:r w:rsidRPr="009E1535">
        <w:rPr>
          <w:b/>
          <w:bCs/>
          <w:szCs w:val="21"/>
        </w:rPr>
        <w:t>页</w:t>
      </w:r>
      <w:r w:rsidRPr="009E1535">
        <w:rPr>
          <w:b/>
          <w:bCs/>
          <w:szCs w:val="21"/>
        </w:rPr>
        <w:t xml:space="preserve">    </w:t>
      </w:r>
      <w:r w:rsidRPr="009E1535">
        <w:rPr>
          <w:b/>
          <w:bCs/>
          <w:szCs w:val="21"/>
        </w:rPr>
        <w:t>数：</w:t>
      </w:r>
      <w:r w:rsidRPr="009E1535">
        <w:rPr>
          <w:b/>
          <w:bCs/>
          <w:szCs w:val="21"/>
        </w:rPr>
        <w:t>288</w:t>
      </w:r>
      <w:r w:rsidRPr="009E1535">
        <w:rPr>
          <w:b/>
          <w:bCs/>
          <w:szCs w:val="21"/>
        </w:rPr>
        <w:t>页</w:t>
      </w:r>
    </w:p>
    <w:p w14:paraId="26DA557E" w14:textId="44CDEBEE" w:rsidR="00721177" w:rsidRPr="009E1535" w:rsidRDefault="00721177" w:rsidP="00721177">
      <w:pPr>
        <w:tabs>
          <w:tab w:val="left" w:pos="341"/>
          <w:tab w:val="left" w:pos="5235"/>
        </w:tabs>
        <w:rPr>
          <w:b/>
          <w:bCs/>
          <w:szCs w:val="21"/>
        </w:rPr>
      </w:pPr>
      <w:r w:rsidRPr="009E1535">
        <w:rPr>
          <w:b/>
          <w:bCs/>
          <w:szCs w:val="21"/>
        </w:rPr>
        <w:t>审读资料：电子稿</w:t>
      </w:r>
    </w:p>
    <w:p w14:paraId="210E9619" w14:textId="77777777" w:rsidR="00721177" w:rsidRPr="009E1535" w:rsidRDefault="00721177" w:rsidP="00721177">
      <w:pPr>
        <w:rPr>
          <w:b/>
          <w:bCs/>
          <w:szCs w:val="21"/>
        </w:rPr>
      </w:pPr>
      <w:r w:rsidRPr="009E1535">
        <w:rPr>
          <w:b/>
          <w:bCs/>
          <w:szCs w:val="21"/>
        </w:rPr>
        <w:t>类</w:t>
      </w:r>
      <w:r w:rsidRPr="009E1535">
        <w:rPr>
          <w:b/>
          <w:bCs/>
          <w:szCs w:val="21"/>
        </w:rPr>
        <w:t xml:space="preserve">    </w:t>
      </w:r>
      <w:r w:rsidRPr="009E1535">
        <w:rPr>
          <w:b/>
          <w:bCs/>
          <w:szCs w:val="21"/>
        </w:rPr>
        <w:t>型：短篇小说</w:t>
      </w:r>
    </w:p>
    <w:p w14:paraId="47A0EFF5" w14:textId="77777777" w:rsidR="00721177" w:rsidRPr="009E1535" w:rsidRDefault="00721177" w:rsidP="00721177">
      <w:pPr>
        <w:autoSpaceDE w:val="0"/>
        <w:autoSpaceDN w:val="0"/>
        <w:adjustRightInd w:val="0"/>
        <w:rPr>
          <w:b/>
          <w:bCs/>
          <w:kern w:val="0"/>
          <w:szCs w:val="21"/>
        </w:rPr>
      </w:pPr>
      <w:r w:rsidRPr="009E1535">
        <w:rPr>
          <w:b/>
          <w:bCs/>
          <w:kern w:val="0"/>
          <w:szCs w:val="21"/>
        </w:rPr>
        <w:t xml:space="preserve"> </w:t>
      </w:r>
    </w:p>
    <w:p w14:paraId="042270A9" w14:textId="77777777" w:rsidR="00721177" w:rsidRPr="009E1535" w:rsidRDefault="00721177" w:rsidP="00721177">
      <w:pPr>
        <w:autoSpaceDE w:val="0"/>
        <w:autoSpaceDN w:val="0"/>
        <w:adjustRightInd w:val="0"/>
        <w:rPr>
          <w:b/>
          <w:bCs/>
          <w:kern w:val="0"/>
          <w:szCs w:val="21"/>
        </w:rPr>
      </w:pPr>
    </w:p>
    <w:p w14:paraId="3848B107" w14:textId="77777777" w:rsidR="00721177" w:rsidRPr="009E1535" w:rsidRDefault="00721177" w:rsidP="00721177">
      <w:pPr>
        <w:autoSpaceDE w:val="0"/>
        <w:autoSpaceDN w:val="0"/>
        <w:adjustRightInd w:val="0"/>
        <w:rPr>
          <w:b/>
          <w:bCs/>
          <w:kern w:val="0"/>
          <w:szCs w:val="21"/>
        </w:rPr>
      </w:pPr>
      <w:r w:rsidRPr="009E1535">
        <w:rPr>
          <w:b/>
          <w:bCs/>
          <w:kern w:val="0"/>
          <w:szCs w:val="21"/>
          <w:lang w:val="zh-CN"/>
        </w:rPr>
        <w:t>内容简介</w:t>
      </w:r>
      <w:r w:rsidRPr="009E1535">
        <w:rPr>
          <w:b/>
          <w:bCs/>
          <w:kern w:val="0"/>
          <w:szCs w:val="21"/>
        </w:rPr>
        <w:t>：</w:t>
      </w:r>
    </w:p>
    <w:p w14:paraId="57BC24C5" w14:textId="77777777" w:rsidR="00721177" w:rsidRPr="009E1535" w:rsidRDefault="00721177" w:rsidP="00721177">
      <w:pPr>
        <w:autoSpaceDE w:val="0"/>
        <w:autoSpaceDN w:val="0"/>
        <w:adjustRightInd w:val="0"/>
        <w:rPr>
          <w:color w:val="000000"/>
          <w:shd w:val="clear" w:color="auto" w:fill="FFFFFF"/>
        </w:rPr>
      </w:pPr>
    </w:p>
    <w:p w14:paraId="67DB817D" w14:textId="77777777" w:rsidR="00721177" w:rsidRPr="009E1535" w:rsidRDefault="00721177" w:rsidP="00721177">
      <w:pPr>
        <w:autoSpaceDE w:val="0"/>
        <w:autoSpaceDN w:val="0"/>
        <w:adjustRightInd w:val="0"/>
        <w:ind w:firstLineChars="200" w:firstLine="422"/>
        <w:rPr>
          <w:b/>
          <w:color w:val="000000"/>
          <w:shd w:val="clear" w:color="auto" w:fill="FFFFFF"/>
        </w:rPr>
      </w:pPr>
      <w:r w:rsidRPr="009E1535">
        <w:rPr>
          <w:b/>
          <w:color w:val="000000"/>
          <w:shd w:val="clear" w:color="auto" w:fill="FFFFFF"/>
        </w:rPr>
        <w:t>这是出自威廉</w:t>
      </w:r>
      <w:r w:rsidRPr="009E1535">
        <w:rPr>
          <w:b/>
          <w:color w:val="000000"/>
          <w:kern w:val="0"/>
          <w:szCs w:val="21"/>
        </w:rPr>
        <w:t>·</w:t>
      </w:r>
      <w:r w:rsidRPr="009E1535">
        <w:rPr>
          <w:b/>
          <w:color w:val="000000"/>
          <w:shd w:val="clear" w:color="auto" w:fill="FFFFFF"/>
        </w:rPr>
        <w:t>梅尔文</w:t>
      </w:r>
      <w:r w:rsidRPr="009E1535">
        <w:rPr>
          <w:b/>
          <w:color w:val="000000"/>
          <w:kern w:val="0"/>
          <w:szCs w:val="21"/>
        </w:rPr>
        <w:t>·</w:t>
      </w:r>
      <w:r w:rsidRPr="009E1535">
        <w:rPr>
          <w:b/>
          <w:color w:val="000000"/>
          <w:shd w:val="clear" w:color="auto" w:fill="FFFFFF"/>
        </w:rPr>
        <w:t>凯利笔下的第一部也是唯一的短篇故事集。</w:t>
      </w:r>
    </w:p>
    <w:p w14:paraId="6B039623" w14:textId="77777777" w:rsidR="00721177" w:rsidRPr="009E1535" w:rsidRDefault="00721177" w:rsidP="00721177">
      <w:pPr>
        <w:ind w:firstLineChars="200" w:firstLine="420"/>
        <w:rPr>
          <w:szCs w:val="21"/>
        </w:rPr>
      </w:pPr>
    </w:p>
    <w:p w14:paraId="03A3B4FB" w14:textId="77777777" w:rsidR="00721177" w:rsidRPr="009E1535" w:rsidRDefault="00721177" w:rsidP="00721177">
      <w:pPr>
        <w:ind w:firstLineChars="200" w:firstLine="420"/>
        <w:rPr>
          <w:szCs w:val="21"/>
        </w:rPr>
      </w:pPr>
      <w:r w:rsidRPr="009E1535">
        <w:rPr>
          <w:szCs w:val="21"/>
        </w:rPr>
        <w:t>1964</w:t>
      </w:r>
      <w:r w:rsidRPr="009E1535">
        <w:rPr>
          <w:szCs w:val="21"/>
        </w:rPr>
        <w:t>年，在</w:t>
      </w:r>
      <w:proofErr w:type="gramStart"/>
      <w:r w:rsidRPr="009E1535">
        <w:rPr>
          <w:szCs w:val="21"/>
        </w:rPr>
        <w:t>威廉</w:t>
      </w:r>
      <w:r w:rsidRPr="009E1535">
        <w:rPr>
          <w:szCs w:val="21"/>
        </w:rPr>
        <w:t>·</w:t>
      </w:r>
      <w:r w:rsidRPr="009E1535">
        <w:rPr>
          <w:szCs w:val="21"/>
        </w:rPr>
        <w:t>梅尔文</w:t>
      </w:r>
      <w:r w:rsidRPr="009E1535">
        <w:rPr>
          <w:szCs w:val="21"/>
        </w:rPr>
        <w:t>·</w:t>
      </w:r>
      <w:r w:rsidRPr="009E1535">
        <w:rPr>
          <w:szCs w:val="21"/>
        </w:rPr>
        <w:t>凯利备获好评</w:t>
      </w:r>
      <w:proofErr w:type="gramEnd"/>
      <w:r w:rsidRPr="009E1535">
        <w:rPr>
          <w:szCs w:val="21"/>
        </w:rPr>
        <w:t>的小说处女作《另一位的鼓手》发表的两年后，他出版了他的第一部短篇故事集《岸上的舞者》。该书的</w:t>
      </w:r>
      <w:proofErr w:type="gramStart"/>
      <w:r w:rsidRPr="009E1535">
        <w:rPr>
          <w:szCs w:val="21"/>
        </w:rPr>
        <w:t>新版由</w:t>
      </w:r>
      <w:proofErr w:type="gramEnd"/>
      <w:r w:rsidRPr="009E1535">
        <w:rPr>
          <w:szCs w:val="21"/>
        </w:rPr>
        <w:t>Riverrun</w:t>
      </w:r>
      <w:r w:rsidRPr="009E1535">
        <w:rPr>
          <w:szCs w:val="21"/>
        </w:rPr>
        <w:t>出版社再版，这</w:t>
      </w:r>
      <w:r w:rsidRPr="009E1535">
        <w:rPr>
          <w:szCs w:val="21"/>
        </w:rPr>
        <w:t>17</w:t>
      </w:r>
      <w:r w:rsidRPr="009E1535">
        <w:rPr>
          <w:szCs w:val="21"/>
        </w:rPr>
        <w:t>个故事扩展了凯利的文学世界，展示了他天马行空的想象力并突出了他独特的才能。</w:t>
      </w:r>
    </w:p>
    <w:p w14:paraId="3A62A2D4" w14:textId="77777777" w:rsidR="00721177" w:rsidRPr="009E1535" w:rsidRDefault="00721177" w:rsidP="00721177">
      <w:pPr>
        <w:ind w:firstLineChars="200" w:firstLine="420"/>
        <w:rPr>
          <w:i/>
          <w:iCs/>
          <w:szCs w:val="21"/>
        </w:rPr>
      </w:pPr>
    </w:p>
    <w:p w14:paraId="750D67D8" w14:textId="77777777" w:rsidR="00721177" w:rsidRPr="009E1535" w:rsidRDefault="00721177" w:rsidP="00721177">
      <w:pPr>
        <w:autoSpaceDE w:val="0"/>
        <w:autoSpaceDN w:val="0"/>
        <w:adjustRightInd w:val="0"/>
        <w:ind w:firstLineChars="200" w:firstLine="420"/>
        <w:rPr>
          <w:szCs w:val="21"/>
        </w:rPr>
      </w:pPr>
      <w:r w:rsidRPr="009E1535">
        <w:rPr>
          <w:szCs w:val="21"/>
        </w:rPr>
        <w:t>《岸上的舞者》包括着两条关联着巴德罗（</w:t>
      </w:r>
      <w:proofErr w:type="spellStart"/>
      <w:r w:rsidRPr="009E1535">
        <w:rPr>
          <w:szCs w:val="21"/>
        </w:rPr>
        <w:t>Bedlow</w:t>
      </w:r>
      <w:proofErr w:type="spellEnd"/>
      <w:r w:rsidRPr="009E1535">
        <w:rPr>
          <w:szCs w:val="21"/>
        </w:rPr>
        <w:t>）和邓福德（</w:t>
      </w:r>
      <w:r w:rsidRPr="009E1535">
        <w:rPr>
          <w:szCs w:val="21"/>
        </w:rPr>
        <w:t>Dunford</w:t>
      </w:r>
      <w:r w:rsidRPr="009E1535">
        <w:rPr>
          <w:szCs w:val="21"/>
        </w:rPr>
        <w:t>）家族的故事线。它们代表了威廉</w:t>
      </w:r>
      <w:r w:rsidRPr="009E1535">
        <w:rPr>
          <w:szCs w:val="21"/>
        </w:rPr>
        <w:t>·</w:t>
      </w:r>
      <w:r w:rsidRPr="009E1535">
        <w:rPr>
          <w:szCs w:val="21"/>
        </w:rPr>
        <w:t>梅尔文</w:t>
      </w:r>
      <w:r w:rsidRPr="009E1535">
        <w:rPr>
          <w:szCs w:val="21"/>
        </w:rPr>
        <w:t>·</w:t>
      </w:r>
      <w:r w:rsidRPr="009E1535">
        <w:rPr>
          <w:szCs w:val="21"/>
        </w:rPr>
        <w:t>凯利最早的作品，并为他后来的小说提供了丰富的故事和人物来源。从美国南部重建时期到</w:t>
      </w:r>
      <w:r w:rsidRPr="009E1535">
        <w:rPr>
          <w:szCs w:val="21"/>
        </w:rPr>
        <w:t>20</w:t>
      </w:r>
      <w:r w:rsidRPr="009E1535">
        <w:rPr>
          <w:szCs w:val="21"/>
        </w:rPr>
        <w:t>世纪</w:t>
      </w:r>
      <w:r w:rsidRPr="009E1535">
        <w:rPr>
          <w:szCs w:val="21"/>
        </w:rPr>
        <w:t>60</w:t>
      </w:r>
      <w:r w:rsidRPr="009E1535">
        <w:rPr>
          <w:szCs w:val="21"/>
        </w:rPr>
        <w:t>年代的纽约，这些故事跨越了几代人，深刻地描绘了非裔美国家庭的挣扎、痛苦与爱。</w:t>
      </w:r>
    </w:p>
    <w:p w14:paraId="26A944E1" w14:textId="77777777" w:rsidR="00BE4346" w:rsidRPr="009E1535" w:rsidRDefault="00BE4346" w:rsidP="00721177">
      <w:pPr>
        <w:autoSpaceDE w:val="0"/>
        <w:autoSpaceDN w:val="0"/>
        <w:adjustRightInd w:val="0"/>
        <w:rPr>
          <w:color w:val="000000"/>
          <w:shd w:val="clear" w:color="auto" w:fill="FFFFFF"/>
        </w:rPr>
      </w:pPr>
    </w:p>
    <w:p w14:paraId="6E1C2512" w14:textId="77777777" w:rsidR="00BE4346" w:rsidRPr="009E1535" w:rsidRDefault="00BE4346" w:rsidP="00721177">
      <w:pPr>
        <w:autoSpaceDE w:val="0"/>
        <w:autoSpaceDN w:val="0"/>
        <w:adjustRightInd w:val="0"/>
        <w:rPr>
          <w:color w:val="000000"/>
          <w:shd w:val="clear" w:color="auto" w:fill="FFFFFF"/>
        </w:rPr>
      </w:pPr>
    </w:p>
    <w:p w14:paraId="59973AB7" w14:textId="46C42715" w:rsidR="00721177" w:rsidRPr="009E1535" w:rsidRDefault="00721177" w:rsidP="00721177">
      <w:pPr>
        <w:autoSpaceDE w:val="0"/>
        <w:autoSpaceDN w:val="0"/>
        <w:adjustRightInd w:val="0"/>
        <w:rPr>
          <w:b/>
          <w:kern w:val="0"/>
          <w:szCs w:val="21"/>
        </w:rPr>
      </w:pPr>
      <w:r w:rsidRPr="009E1535">
        <w:rPr>
          <w:b/>
          <w:kern w:val="0"/>
          <w:szCs w:val="21"/>
        </w:rPr>
        <w:t>媒体评价：</w:t>
      </w:r>
    </w:p>
    <w:p w14:paraId="19B471B9" w14:textId="77777777" w:rsidR="00721177" w:rsidRPr="009E1535" w:rsidRDefault="00721177" w:rsidP="00721177">
      <w:pPr>
        <w:rPr>
          <w:bCs/>
        </w:rPr>
      </w:pPr>
    </w:p>
    <w:p w14:paraId="3A7B879F" w14:textId="77777777" w:rsidR="00721177" w:rsidRPr="009E1535" w:rsidRDefault="00721177" w:rsidP="00721177">
      <w:pPr>
        <w:ind w:firstLineChars="200" w:firstLine="420"/>
        <w:rPr>
          <w:bCs/>
          <w:iCs/>
        </w:rPr>
      </w:pPr>
      <w:r w:rsidRPr="009E1535">
        <w:rPr>
          <w:bCs/>
          <w:iCs/>
        </w:rPr>
        <w:t>“</w:t>
      </w:r>
      <w:r w:rsidRPr="009E1535">
        <w:rPr>
          <w:bCs/>
          <w:iCs/>
        </w:rPr>
        <w:t>没有必要预言凯利先生有一天会成为美国最优秀的短篇小说作家之一。</w:t>
      </w:r>
      <w:r w:rsidRPr="009E1535">
        <w:rPr>
          <w:szCs w:val="21"/>
        </w:rPr>
        <w:t>《岸上的舞者》</w:t>
      </w:r>
      <w:r w:rsidRPr="009E1535">
        <w:rPr>
          <w:bCs/>
          <w:iCs/>
        </w:rPr>
        <w:t>证明他已经是了。</w:t>
      </w:r>
      <w:r w:rsidRPr="009E1535">
        <w:rPr>
          <w:bCs/>
          <w:iCs/>
        </w:rPr>
        <w:t>”</w:t>
      </w:r>
    </w:p>
    <w:p w14:paraId="300EA831" w14:textId="1E8B3F6E" w:rsidR="00721177" w:rsidRPr="009E1535" w:rsidRDefault="00721177" w:rsidP="00721177">
      <w:pPr>
        <w:autoSpaceDE w:val="0"/>
        <w:autoSpaceDN w:val="0"/>
        <w:adjustRightInd w:val="0"/>
        <w:ind w:firstLineChars="200" w:firstLine="420"/>
        <w:jc w:val="right"/>
      </w:pPr>
      <w:r w:rsidRPr="009E1535">
        <w:rPr>
          <w:bCs/>
          <w:iCs/>
        </w:rPr>
        <w:t>----</w:t>
      </w:r>
      <w:r w:rsidRPr="009E1535">
        <w:rPr>
          <w:bCs/>
          <w:iCs/>
        </w:rPr>
        <w:t>《纽约先驱论坛报》</w:t>
      </w:r>
    </w:p>
    <w:p w14:paraId="173DB9AF" w14:textId="77777777" w:rsidR="00A03CE0" w:rsidRPr="009E1535" w:rsidRDefault="00A03CE0" w:rsidP="00A03CE0">
      <w:pPr>
        <w:autoSpaceDE w:val="0"/>
        <w:autoSpaceDN w:val="0"/>
        <w:adjustRightInd w:val="0"/>
        <w:ind w:firstLineChars="200" w:firstLine="420"/>
        <w:jc w:val="left"/>
        <w:rPr>
          <w:kern w:val="0"/>
          <w:szCs w:val="21"/>
        </w:rPr>
      </w:pPr>
    </w:p>
    <w:p w14:paraId="3D5739F1" w14:textId="77777777" w:rsidR="00721177" w:rsidRPr="009E1535" w:rsidRDefault="00721177" w:rsidP="00721177">
      <w:pPr>
        <w:ind w:firstLineChars="200" w:firstLine="420"/>
      </w:pPr>
      <w:r w:rsidRPr="009E1535">
        <w:t>“</w:t>
      </w:r>
      <w:r w:rsidRPr="009E1535">
        <w:rPr>
          <w:bCs/>
          <w:iCs/>
        </w:rPr>
        <w:t>凯利毫不吝啬地向我们展示他在短篇故事和小说领域的大师造诣。</w:t>
      </w:r>
      <w:r w:rsidRPr="009E1535">
        <w:t>”</w:t>
      </w:r>
    </w:p>
    <w:p w14:paraId="565699BB" w14:textId="056BAD44" w:rsidR="00721177" w:rsidRPr="009E1535" w:rsidRDefault="00721177" w:rsidP="00721177">
      <w:pPr>
        <w:jc w:val="right"/>
      </w:pPr>
      <w:r w:rsidRPr="009E1535">
        <w:t>----</w:t>
      </w:r>
      <w:r w:rsidRPr="009E1535">
        <w:t>《芝加哥论坛报》</w:t>
      </w:r>
    </w:p>
    <w:p w14:paraId="53548A34" w14:textId="77777777" w:rsidR="003B2C5B" w:rsidRPr="009E1535" w:rsidRDefault="003B2C5B" w:rsidP="006D671A">
      <w:pPr>
        <w:widowControl/>
        <w:shd w:val="clear" w:color="auto" w:fill="FFFFFF"/>
        <w:spacing w:line="330" w:lineRule="atLeast"/>
        <w:rPr>
          <w:bCs/>
          <w:kern w:val="0"/>
          <w:szCs w:val="21"/>
          <w:shd w:val="clear" w:color="auto" w:fill="FFFFFF"/>
        </w:rPr>
      </w:pPr>
    </w:p>
    <w:p w14:paraId="6D46BC9D" w14:textId="77777777" w:rsidR="00721177" w:rsidRPr="009E1535" w:rsidRDefault="00721177" w:rsidP="006D671A">
      <w:pPr>
        <w:widowControl/>
        <w:shd w:val="clear" w:color="auto" w:fill="FFFFFF"/>
        <w:spacing w:line="330" w:lineRule="atLeast"/>
        <w:rPr>
          <w:bCs/>
          <w:kern w:val="0"/>
          <w:szCs w:val="21"/>
          <w:shd w:val="clear" w:color="auto" w:fill="FFFFFF"/>
        </w:rPr>
      </w:pPr>
    </w:p>
    <w:bookmarkEnd w:id="0"/>
    <w:bookmarkEnd w:id="1"/>
    <w:p w14:paraId="4DBEB710" w14:textId="77777777" w:rsidR="0088604F" w:rsidRPr="009E1535" w:rsidRDefault="0088604F" w:rsidP="0088604F">
      <w:pPr>
        <w:shd w:val="clear" w:color="auto" w:fill="FFFFFF"/>
        <w:rPr>
          <w:color w:val="000000"/>
          <w:szCs w:val="21"/>
        </w:rPr>
      </w:pPr>
      <w:r w:rsidRPr="009E1535">
        <w:rPr>
          <w:b/>
          <w:bCs/>
          <w:color w:val="000000"/>
          <w:szCs w:val="21"/>
        </w:rPr>
        <w:t>感谢您的阅读！</w:t>
      </w:r>
    </w:p>
    <w:p w14:paraId="2881CD89" w14:textId="77777777" w:rsidR="0088604F" w:rsidRPr="009E1535" w:rsidRDefault="0088604F" w:rsidP="0088604F">
      <w:pPr>
        <w:rPr>
          <w:rFonts w:eastAsia="华文中宋"/>
          <w:b/>
          <w:color w:val="000000"/>
          <w:szCs w:val="21"/>
        </w:rPr>
      </w:pPr>
      <w:r w:rsidRPr="009E1535">
        <w:rPr>
          <w:b/>
          <w:color w:val="000000"/>
          <w:szCs w:val="21"/>
        </w:rPr>
        <w:t>请将反馈信息发至：</w:t>
      </w:r>
      <w:r w:rsidRPr="009E1535">
        <w:rPr>
          <w:rFonts w:eastAsia="华文中宋"/>
          <w:b/>
          <w:color w:val="000000"/>
          <w:szCs w:val="21"/>
        </w:rPr>
        <w:t>版权负责人</w:t>
      </w:r>
    </w:p>
    <w:p w14:paraId="16B6C9C1" w14:textId="77777777" w:rsidR="0088604F" w:rsidRPr="009E1535" w:rsidRDefault="0088604F" w:rsidP="0088604F">
      <w:pPr>
        <w:rPr>
          <w:b/>
          <w:color w:val="000000"/>
          <w:szCs w:val="21"/>
        </w:rPr>
      </w:pPr>
      <w:r w:rsidRPr="009E1535">
        <w:rPr>
          <w:b/>
          <w:color w:val="000000"/>
          <w:szCs w:val="21"/>
        </w:rPr>
        <w:t>Email</w:t>
      </w:r>
      <w:r w:rsidRPr="009E1535">
        <w:rPr>
          <w:color w:val="000000"/>
          <w:szCs w:val="21"/>
        </w:rPr>
        <w:t>：</w:t>
      </w:r>
      <w:hyperlink r:id="rId16" w:history="1">
        <w:r w:rsidRPr="009E1535">
          <w:rPr>
            <w:rStyle w:val="a6"/>
            <w:b/>
            <w:szCs w:val="21"/>
          </w:rPr>
          <w:t>Rights@nurnberg.com.cn</w:t>
        </w:r>
      </w:hyperlink>
    </w:p>
    <w:p w14:paraId="7D66A170" w14:textId="77777777" w:rsidR="0088604F" w:rsidRPr="009E1535" w:rsidRDefault="0088604F" w:rsidP="0088604F">
      <w:pPr>
        <w:rPr>
          <w:b/>
          <w:color w:val="000000"/>
          <w:szCs w:val="21"/>
        </w:rPr>
      </w:pPr>
      <w:r w:rsidRPr="009E1535">
        <w:rPr>
          <w:color w:val="000000"/>
          <w:szCs w:val="21"/>
        </w:rPr>
        <w:t>安德鲁</w:t>
      </w:r>
      <w:r w:rsidRPr="009E1535">
        <w:rPr>
          <w:color w:val="000000"/>
          <w:szCs w:val="21"/>
        </w:rPr>
        <w:t>·</w:t>
      </w:r>
      <w:r w:rsidRPr="009E1535">
        <w:rPr>
          <w:color w:val="000000"/>
          <w:szCs w:val="21"/>
        </w:rPr>
        <w:t>纳伯格联合国际有限公司北京代表处</w:t>
      </w:r>
    </w:p>
    <w:p w14:paraId="654C4BF5" w14:textId="77777777" w:rsidR="0088604F" w:rsidRPr="009E1535" w:rsidRDefault="0088604F" w:rsidP="0088604F">
      <w:pPr>
        <w:rPr>
          <w:b/>
          <w:color w:val="000000"/>
          <w:szCs w:val="21"/>
        </w:rPr>
      </w:pPr>
      <w:r w:rsidRPr="009E1535">
        <w:rPr>
          <w:color w:val="000000"/>
          <w:szCs w:val="21"/>
        </w:rPr>
        <w:t>北京市海淀区中关村大街甲</w:t>
      </w:r>
      <w:r w:rsidRPr="009E1535">
        <w:rPr>
          <w:color w:val="000000"/>
          <w:szCs w:val="21"/>
        </w:rPr>
        <w:t>59</w:t>
      </w:r>
      <w:r w:rsidRPr="009E1535">
        <w:rPr>
          <w:color w:val="000000"/>
          <w:szCs w:val="21"/>
        </w:rPr>
        <w:t>号中国人民大学文化大厦</w:t>
      </w:r>
      <w:r w:rsidRPr="009E1535">
        <w:rPr>
          <w:color w:val="000000"/>
          <w:szCs w:val="21"/>
        </w:rPr>
        <w:t>1705</w:t>
      </w:r>
      <w:r w:rsidRPr="009E1535">
        <w:rPr>
          <w:color w:val="000000"/>
          <w:szCs w:val="21"/>
        </w:rPr>
        <w:t>室</w:t>
      </w:r>
      <w:r w:rsidRPr="009E1535">
        <w:rPr>
          <w:color w:val="000000"/>
          <w:szCs w:val="21"/>
        </w:rPr>
        <w:t xml:space="preserve">, </w:t>
      </w:r>
      <w:r w:rsidRPr="009E1535">
        <w:rPr>
          <w:color w:val="000000"/>
          <w:szCs w:val="21"/>
        </w:rPr>
        <w:t>邮编：</w:t>
      </w:r>
      <w:r w:rsidRPr="009E1535">
        <w:rPr>
          <w:color w:val="000000"/>
          <w:szCs w:val="21"/>
        </w:rPr>
        <w:t>100872</w:t>
      </w:r>
    </w:p>
    <w:p w14:paraId="3B0AE306" w14:textId="77777777" w:rsidR="0088604F" w:rsidRPr="009E1535" w:rsidRDefault="0088604F" w:rsidP="0088604F">
      <w:pPr>
        <w:rPr>
          <w:b/>
          <w:color w:val="000000"/>
          <w:szCs w:val="21"/>
        </w:rPr>
      </w:pPr>
      <w:r w:rsidRPr="009E1535">
        <w:rPr>
          <w:color w:val="000000"/>
          <w:szCs w:val="21"/>
        </w:rPr>
        <w:t>电话：</w:t>
      </w:r>
      <w:r w:rsidRPr="009E1535">
        <w:rPr>
          <w:color w:val="000000"/>
          <w:szCs w:val="21"/>
        </w:rPr>
        <w:t xml:space="preserve">010-82504106, </w:t>
      </w:r>
      <w:r w:rsidRPr="009E1535">
        <w:rPr>
          <w:color w:val="000000"/>
          <w:szCs w:val="21"/>
        </w:rPr>
        <w:t>传真：</w:t>
      </w:r>
      <w:r w:rsidRPr="009E1535">
        <w:rPr>
          <w:color w:val="000000"/>
          <w:szCs w:val="21"/>
        </w:rPr>
        <w:t>010-82504200</w:t>
      </w:r>
    </w:p>
    <w:p w14:paraId="2BB44209" w14:textId="77777777" w:rsidR="0088604F" w:rsidRPr="009E1535" w:rsidRDefault="0088604F" w:rsidP="0088604F">
      <w:pPr>
        <w:rPr>
          <w:rStyle w:val="a6"/>
          <w:szCs w:val="21"/>
        </w:rPr>
      </w:pPr>
      <w:r w:rsidRPr="009E1535">
        <w:rPr>
          <w:color w:val="000000"/>
          <w:szCs w:val="21"/>
        </w:rPr>
        <w:lastRenderedPageBreak/>
        <w:t>公司网址：</w:t>
      </w:r>
      <w:hyperlink r:id="rId17" w:history="1">
        <w:r w:rsidRPr="009E1535">
          <w:rPr>
            <w:rStyle w:val="a6"/>
            <w:szCs w:val="21"/>
          </w:rPr>
          <w:t>http://www.nurnberg.com.cn</w:t>
        </w:r>
      </w:hyperlink>
    </w:p>
    <w:p w14:paraId="3D56197A" w14:textId="77777777" w:rsidR="0088604F" w:rsidRPr="009E1535" w:rsidRDefault="0088604F" w:rsidP="0088604F">
      <w:pPr>
        <w:rPr>
          <w:color w:val="000000"/>
          <w:szCs w:val="21"/>
        </w:rPr>
      </w:pPr>
      <w:r w:rsidRPr="009E1535">
        <w:rPr>
          <w:color w:val="000000"/>
          <w:szCs w:val="21"/>
        </w:rPr>
        <w:t>书目下载：</w:t>
      </w:r>
      <w:hyperlink r:id="rId18" w:history="1">
        <w:r w:rsidRPr="009E1535">
          <w:rPr>
            <w:rStyle w:val="a6"/>
            <w:szCs w:val="21"/>
          </w:rPr>
          <w:t>http://www.nurnberg.com.cn/booklist_zh/list.aspx</w:t>
        </w:r>
      </w:hyperlink>
    </w:p>
    <w:p w14:paraId="2B1C3EBB" w14:textId="77777777" w:rsidR="0088604F" w:rsidRPr="009E1535" w:rsidRDefault="0088604F" w:rsidP="0088604F">
      <w:pPr>
        <w:rPr>
          <w:color w:val="000000"/>
          <w:szCs w:val="21"/>
        </w:rPr>
      </w:pPr>
      <w:r w:rsidRPr="009E1535">
        <w:rPr>
          <w:color w:val="000000"/>
          <w:szCs w:val="21"/>
        </w:rPr>
        <w:t>书讯浏览：</w:t>
      </w:r>
      <w:hyperlink r:id="rId19" w:history="1">
        <w:r w:rsidRPr="009E1535">
          <w:rPr>
            <w:rStyle w:val="a6"/>
            <w:szCs w:val="21"/>
          </w:rPr>
          <w:t>http://www.nurnberg.com.cn/book/book.aspx</w:t>
        </w:r>
      </w:hyperlink>
    </w:p>
    <w:p w14:paraId="759F4480" w14:textId="77777777" w:rsidR="0088604F" w:rsidRPr="009E1535" w:rsidRDefault="0088604F" w:rsidP="0088604F">
      <w:pPr>
        <w:rPr>
          <w:color w:val="000000"/>
          <w:szCs w:val="21"/>
        </w:rPr>
      </w:pPr>
      <w:r w:rsidRPr="009E1535">
        <w:rPr>
          <w:color w:val="000000"/>
          <w:szCs w:val="21"/>
        </w:rPr>
        <w:t>视频推荐：</w:t>
      </w:r>
      <w:hyperlink r:id="rId20" w:history="1">
        <w:r w:rsidRPr="009E1535">
          <w:rPr>
            <w:rStyle w:val="a6"/>
            <w:szCs w:val="21"/>
          </w:rPr>
          <w:t>http://www.nurnberg.com.cn/video/video.aspx</w:t>
        </w:r>
      </w:hyperlink>
    </w:p>
    <w:p w14:paraId="7A13E805" w14:textId="77777777" w:rsidR="0088604F" w:rsidRPr="009E1535" w:rsidRDefault="0088604F" w:rsidP="0088604F">
      <w:pPr>
        <w:rPr>
          <w:rStyle w:val="a6"/>
          <w:szCs w:val="21"/>
        </w:rPr>
      </w:pPr>
      <w:r w:rsidRPr="009E1535">
        <w:rPr>
          <w:color w:val="000000"/>
          <w:szCs w:val="21"/>
        </w:rPr>
        <w:t>豆瓣小站：</w:t>
      </w:r>
      <w:hyperlink r:id="rId21" w:history="1">
        <w:r w:rsidRPr="009E1535">
          <w:rPr>
            <w:rStyle w:val="a6"/>
            <w:szCs w:val="21"/>
          </w:rPr>
          <w:t>http://site.douban.com/110577/</w:t>
        </w:r>
      </w:hyperlink>
    </w:p>
    <w:p w14:paraId="68B8FC07" w14:textId="77777777" w:rsidR="0088604F" w:rsidRPr="009E1535" w:rsidRDefault="0088604F" w:rsidP="0088604F">
      <w:pPr>
        <w:rPr>
          <w:color w:val="000000"/>
          <w:shd w:val="clear" w:color="auto" w:fill="FFFFFF"/>
        </w:rPr>
      </w:pPr>
      <w:proofErr w:type="gramStart"/>
      <w:r w:rsidRPr="009E1535">
        <w:rPr>
          <w:color w:val="000000"/>
          <w:shd w:val="clear" w:color="auto" w:fill="FFFFFF"/>
        </w:rPr>
        <w:t>新浪微博</w:t>
      </w:r>
      <w:proofErr w:type="gramEnd"/>
      <w:r w:rsidRPr="009E1535">
        <w:rPr>
          <w:bCs/>
          <w:color w:val="000000"/>
          <w:shd w:val="clear" w:color="auto" w:fill="FFFFFF"/>
        </w:rPr>
        <w:t>：</w:t>
      </w:r>
      <w:hyperlink r:id="rId22" w:history="1">
        <w:r w:rsidRPr="009E1535">
          <w:rPr>
            <w:color w:val="0000FF"/>
            <w:u w:val="single"/>
            <w:shd w:val="clear" w:color="auto" w:fill="FFFFFF"/>
          </w:rPr>
          <w:t>安德鲁纳伯格公司</w:t>
        </w:r>
        <w:proofErr w:type="gramStart"/>
        <w:r w:rsidRPr="009E1535">
          <w:rPr>
            <w:color w:val="0000FF"/>
            <w:u w:val="single"/>
            <w:shd w:val="clear" w:color="auto" w:fill="FFFFFF"/>
          </w:rPr>
          <w:t>的微博</w:t>
        </w:r>
        <w:proofErr w:type="gramEnd"/>
        <w:r w:rsidRPr="009E1535">
          <w:rPr>
            <w:color w:val="0000FF"/>
            <w:u w:val="single"/>
            <w:shd w:val="clear" w:color="auto" w:fill="FFFFFF"/>
          </w:rPr>
          <w:t>_</w:t>
        </w:r>
        <w:r w:rsidRPr="009E1535">
          <w:rPr>
            <w:color w:val="0000FF"/>
            <w:u w:val="single"/>
            <w:shd w:val="clear" w:color="auto" w:fill="FFFFFF"/>
          </w:rPr>
          <w:t>微博</w:t>
        </w:r>
        <w:r w:rsidRPr="009E1535">
          <w:rPr>
            <w:color w:val="0000FF"/>
            <w:u w:val="single"/>
            <w:shd w:val="clear" w:color="auto" w:fill="FFFFFF"/>
          </w:rPr>
          <w:t> (weibo.com)</w:t>
        </w:r>
      </w:hyperlink>
    </w:p>
    <w:p w14:paraId="1BA98E42" w14:textId="77777777" w:rsidR="0088604F" w:rsidRPr="009E1535" w:rsidRDefault="0088604F" w:rsidP="0088604F">
      <w:pPr>
        <w:shd w:val="clear" w:color="auto" w:fill="FFFFFF"/>
        <w:rPr>
          <w:color w:val="000000"/>
          <w:szCs w:val="21"/>
        </w:rPr>
      </w:pPr>
      <w:proofErr w:type="gramStart"/>
      <w:r w:rsidRPr="009E1535">
        <w:rPr>
          <w:color w:val="000000"/>
          <w:szCs w:val="21"/>
        </w:rPr>
        <w:t>微信订阅</w:t>
      </w:r>
      <w:proofErr w:type="gramEnd"/>
      <w:r w:rsidRPr="009E1535">
        <w:rPr>
          <w:color w:val="000000"/>
          <w:szCs w:val="21"/>
        </w:rPr>
        <w:t>号：</w:t>
      </w:r>
      <w:r w:rsidRPr="009E1535">
        <w:rPr>
          <w:color w:val="000000"/>
          <w:szCs w:val="21"/>
        </w:rPr>
        <w:t>ANABJ2002</w:t>
      </w:r>
    </w:p>
    <w:p w14:paraId="52C33B2A" w14:textId="5223AEFF" w:rsidR="0088604F" w:rsidRPr="009E1535" w:rsidRDefault="007549DB" w:rsidP="0088604F">
      <w:pPr>
        <w:rPr>
          <w:b/>
          <w:color w:val="000000"/>
        </w:rPr>
      </w:pPr>
      <w:r w:rsidRPr="009E1535">
        <w:rPr>
          <w:noProof/>
          <w:color w:val="000000"/>
          <w:szCs w:val="21"/>
        </w:rPr>
        <w:drawing>
          <wp:inline distT="0" distB="0" distL="0" distR="0" wp14:anchorId="03B1ACB9" wp14:editId="201B4B47">
            <wp:extent cx="1202690" cy="130619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2690" cy="1306195"/>
                    </a:xfrm>
                    <a:prstGeom prst="rect">
                      <a:avLst/>
                    </a:prstGeom>
                    <a:noFill/>
                    <a:ln>
                      <a:noFill/>
                    </a:ln>
                  </pic:spPr>
                </pic:pic>
              </a:graphicData>
            </a:graphic>
          </wp:inline>
        </w:drawing>
      </w:r>
    </w:p>
    <w:p w14:paraId="26C19526" w14:textId="77777777" w:rsidR="0088604F" w:rsidRPr="009E1535" w:rsidRDefault="0088604F" w:rsidP="0088604F">
      <w:pPr>
        <w:widowControl/>
        <w:shd w:val="clear" w:color="auto" w:fill="FFFFFF"/>
        <w:rPr>
          <w:kern w:val="0"/>
          <w:szCs w:val="21"/>
        </w:rPr>
      </w:pPr>
    </w:p>
    <w:p w14:paraId="6B8392F1" w14:textId="77777777" w:rsidR="006D671A" w:rsidRPr="009E1535" w:rsidRDefault="006D671A" w:rsidP="0088604F">
      <w:pPr>
        <w:widowControl/>
        <w:shd w:val="clear" w:color="auto" w:fill="FFFFFF"/>
        <w:spacing w:line="330" w:lineRule="atLeast"/>
        <w:rPr>
          <w:kern w:val="0"/>
          <w:szCs w:val="21"/>
        </w:rPr>
      </w:pPr>
    </w:p>
    <w:sectPr w:rsidR="006D671A" w:rsidRPr="009E1535">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060DF" w14:textId="77777777" w:rsidR="00261D97" w:rsidRDefault="00261D97">
      <w:r>
        <w:separator/>
      </w:r>
    </w:p>
  </w:endnote>
  <w:endnote w:type="continuationSeparator" w:id="0">
    <w:p w14:paraId="712F03EF" w14:textId="77777777" w:rsidR="00261D97" w:rsidRDefault="0026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8717A" w14:textId="77777777" w:rsidR="00AB060D" w:rsidRDefault="00AB060D">
    <w:pPr>
      <w:pBdr>
        <w:bottom w:val="single" w:sz="6" w:space="1" w:color="auto"/>
      </w:pBdr>
      <w:jc w:val="center"/>
      <w:rPr>
        <w:rFonts w:ascii="方正姚体" w:eastAsia="方正姚体" w:hint="eastAsia"/>
        <w:sz w:val="18"/>
      </w:rPr>
    </w:pPr>
  </w:p>
  <w:p w14:paraId="67C653F2" w14:textId="77777777"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3E8F6A38" w14:textId="77777777"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14:paraId="1EEAB120" w14:textId="77777777"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2C99D6BE" w14:textId="77777777" w:rsidR="00AB060D" w:rsidRPr="00973E1A" w:rsidRDefault="00AB060D">
    <w:pPr>
      <w:pStyle w:val="a5"/>
      <w:jc w:val="center"/>
      <w:rPr>
        <w:rFonts w:eastAsia="方正姚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3BF1D" w14:textId="77777777" w:rsidR="00261D97" w:rsidRDefault="00261D97">
      <w:r>
        <w:separator/>
      </w:r>
    </w:p>
  </w:footnote>
  <w:footnote w:type="continuationSeparator" w:id="0">
    <w:p w14:paraId="5906304D" w14:textId="77777777" w:rsidR="00261D97" w:rsidRDefault="00261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4F67" w14:textId="7EB132E7" w:rsidR="00AB060D" w:rsidRDefault="007549DB">
    <w:pPr>
      <w:jc w:val="right"/>
      <w:rPr>
        <w:rFonts w:eastAsia="黑体" w:hint="eastAsia"/>
        <w:b/>
        <w:bCs/>
      </w:rPr>
    </w:pPr>
    <w:r>
      <w:rPr>
        <w:noProof/>
      </w:rPr>
      <w:drawing>
        <wp:anchor distT="0" distB="0" distL="114300" distR="114300" simplePos="0" relativeHeight="251657728" behindDoc="0" locked="0" layoutInCell="1" allowOverlap="1" wp14:anchorId="226504E7" wp14:editId="471EABCA">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0C37" w14:textId="6C33F56D" w:rsidR="00AB060D" w:rsidRDefault="00AB060D">
    <w:pPr>
      <w:pStyle w:val="a4"/>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2738332">
    <w:abstractNumId w:val="0"/>
  </w:num>
  <w:num w:numId="2" w16cid:durableId="1442800692">
    <w:abstractNumId w:val="1"/>
  </w:num>
  <w:num w:numId="3" w16cid:durableId="1830437753">
    <w:abstractNumId w:val="2"/>
  </w:num>
  <w:num w:numId="4" w16cid:durableId="1293630610">
    <w:abstractNumId w:val="3"/>
  </w:num>
  <w:num w:numId="5" w16cid:durableId="1980039181">
    <w:abstractNumId w:val="13"/>
  </w:num>
  <w:num w:numId="6" w16cid:durableId="654068469">
    <w:abstractNumId w:val="4"/>
  </w:num>
  <w:num w:numId="7" w16cid:durableId="1306542090">
    <w:abstractNumId w:val="11"/>
  </w:num>
  <w:num w:numId="8" w16cid:durableId="1898777988">
    <w:abstractNumId w:val="8"/>
  </w:num>
  <w:num w:numId="9" w16cid:durableId="676932566">
    <w:abstractNumId w:val="7"/>
  </w:num>
  <w:num w:numId="10" w16cid:durableId="1720518354">
    <w:abstractNumId w:val="14"/>
  </w:num>
  <w:num w:numId="11" w16cid:durableId="1141776206">
    <w:abstractNumId w:val="12"/>
  </w:num>
  <w:num w:numId="12" w16cid:durableId="604313210">
    <w:abstractNumId w:val="9"/>
  </w:num>
  <w:num w:numId="13" w16cid:durableId="141701353">
    <w:abstractNumId w:val="5"/>
  </w:num>
  <w:num w:numId="14" w16cid:durableId="394594386">
    <w:abstractNumId w:val="10"/>
  </w:num>
  <w:num w:numId="15" w16cid:durableId="1837333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3E"/>
    <w:rsid w:val="00000654"/>
    <w:rsid w:val="0000741F"/>
    <w:rsid w:val="00013D7A"/>
    <w:rsid w:val="00014408"/>
    <w:rsid w:val="00016F83"/>
    <w:rsid w:val="0002277D"/>
    <w:rsid w:val="00022FD9"/>
    <w:rsid w:val="00037554"/>
    <w:rsid w:val="00040304"/>
    <w:rsid w:val="00050213"/>
    <w:rsid w:val="00052EE1"/>
    <w:rsid w:val="00063E5B"/>
    <w:rsid w:val="00066ED4"/>
    <w:rsid w:val="000757ED"/>
    <w:rsid w:val="000803A7"/>
    <w:rsid w:val="00080CD8"/>
    <w:rsid w:val="00082504"/>
    <w:rsid w:val="000856F5"/>
    <w:rsid w:val="00092A54"/>
    <w:rsid w:val="00095FE3"/>
    <w:rsid w:val="000A01BD"/>
    <w:rsid w:val="000A616C"/>
    <w:rsid w:val="000B3141"/>
    <w:rsid w:val="000B3EED"/>
    <w:rsid w:val="000B4D73"/>
    <w:rsid w:val="000C0951"/>
    <w:rsid w:val="000C18AC"/>
    <w:rsid w:val="000D0A7C"/>
    <w:rsid w:val="000D293D"/>
    <w:rsid w:val="000D2E3D"/>
    <w:rsid w:val="000D34C3"/>
    <w:rsid w:val="000D56F0"/>
    <w:rsid w:val="000E4C39"/>
    <w:rsid w:val="000E5BE2"/>
    <w:rsid w:val="000F2D43"/>
    <w:rsid w:val="001017C7"/>
    <w:rsid w:val="00102500"/>
    <w:rsid w:val="001065BD"/>
    <w:rsid w:val="00110260"/>
    <w:rsid w:val="0011264B"/>
    <w:rsid w:val="00121268"/>
    <w:rsid w:val="00132921"/>
    <w:rsid w:val="00134987"/>
    <w:rsid w:val="00146F1E"/>
    <w:rsid w:val="001478D9"/>
    <w:rsid w:val="00150866"/>
    <w:rsid w:val="00163F80"/>
    <w:rsid w:val="00167007"/>
    <w:rsid w:val="00193733"/>
    <w:rsid w:val="00196FA1"/>
    <w:rsid w:val="001A2492"/>
    <w:rsid w:val="001B2196"/>
    <w:rsid w:val="001B679D"/>
    <w:rsid w:val="001C0472"/>
    <w:rsid w:val="001C2558"/>
    <w:rsid w:val="001C6D65"/>
    <w:rsid w:val="001D0FAF"/>
    <w:rsid w:val="001D4E4F"/>
    <w:rsid w:val="001F08B6"/>
    <w:rsid w:val="001F404F"/>
    <w:rsid w:val="001F7DE3"/>
    <w:rsid w:val="002243E8"/>
    <w:rsid w:val="00236060"/>
    <w:rsid w:val="00244F8F"/>
    <w:rsid w:val="002523C1"/>
    <w:rsid w:val="00260B7C"/>
    <w:rsid w:val="00261D97"/>
    <w:rsid w:val="002632BA"/>
    <w:rsid w:val="00264BDD"/>
    <w:rsid w:val="00265795"/>
    <w:rsid w:val="00266B75"/>
    <w:rsid w:val="0027765C"/>
    <w:rsid w:val="00284417"/>
    <w:rsid w:val="002947CA"/>
    <w:rsid w:val="00295FD8"/>
    <w:rsid w:val="0029676A"/>
    <w:rsid w:val="002A2BF9"/>
    <w:rsid w:val="002B1BCA"/>
    <w:rsid w:val="002B5ADD"/>
    <w:rsid w:val="002C323C"/>
    <w:rsid w:val="002D1FB6"/>
    <w:rsid w:val="002E13E2"/>
    <w:rsid w:val="002E21FA"/>
    <w:rsid w:val="002E4527"/>
    <w:rsid w:val="002F74A3"/>
    <w:rsid w:val="00302499"/>
    <w:rsid w:val="00304C83"/>
    <w:rsid w:val="00305453"/>
    <w:rsid w:val="0030797C"/>
    <w:rsid w:val="00312D3B"/>
    <w:rsid w:val="003169AA"/>
    <w:rsid w:val="003216F1"/>
    <w:rsid w:val="00322C31"/>
    <w:rsid w:val="003250A9"/>
    <w:rsid w:val="0033179B"/>
    <w:rsid w:val="0033375B"/>
    <w:rsid w:val="00334A30"/>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B0A21"/>
    <w:rsid w:val="003B2C5B"/>
    <w:rsid w:val="003C3081"/>
    <w:rsid w:val="003C524C"/>
    <w:rsid w:val="003D49B4"/>
    <w:rsid w:val="003F0EAE"/>
    <w:rsid w:val="003F4DC2"/>
    <w:rsid w:val="004039C9"/>
    <w:rsid w:val="004140DF"/>
    <w:rsid w:val="00416DEA"/>
    <w:rsid w:val="00422383"/>
    <w:rsid w:val="004266FA"/>
    <w:rsid w:val="00427001"/>
    <w:rsid w:val="00427236"/>
    <w:rsid w:val="00430B49"/>
    <w:rsid w:val="00432411"/>
    <w:rsid w:val="00434BC4"/>
    <w:rsid w:val="00435906"/>
    <w:rsid w:val="00435B4A"/>
    <w:rsid w:val="00463204"/>
    <w:rsid w:val="004655CB"/>
    <w:rsid w:val="00485E2E"/>
    <w:rsid w:val="004861DB"/>
    <w:rsid w:val="004940F2"/>
    <w:rsid w:val="0049782D"/>
    <w:rsid w:val="004A1802"/>
    <w:rsid w:val="004A3432"/>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EB4"/>
    <w:rsid w:val="00570CB0"/>
    <w:rsid w:val="00582333"/>
    <w:rsid w:val="00594FF8"/>
    <w:rsid w:val="005A0B7B"/>
    <w:rsid w:val="005A47BE"/>
    <w:rsid w:val="005B2CF5"/>
    <w:rsid w:val="005C244E"/>
    <w:rsid w:val="005D3FD9"/>
    <w:rsid w:val="005D743E"/>
    <w:rsid w:val="005E31E5"/>
    <w:rsid w:val="005E550B"/>
    <w:rsid w:val="005E6393"/>
    <w:rsid w:val="005E75C8"/>
    <w:rsid w:val="005F2EC6"/>
    <w:rsid w:val="005F4D4D"/>
    <w:rsid w:val="00611F01"/>
    <w:rsid w:val="00613622"/>
    <w:rsid w:val="00616A0F"/>
    <w:rsid w:val="006176AA"/>
    <w:rsid w:val="006343F0"/>
    <w:rsid w:val="0063528D"/>
    <w:rsid w:val="00646EE0"/>
    <w:rsid w:val="006515D3"/>
    <w:rsid w:val="00655FA9"/>
    <w:rsid w:val="006656BA"/>
    <w:rsid w:val="00667C85"/>
    <w:rsid w:val="00672AF3"/>
    <w:rsid w:val="00673A49"/>
    <w:rsid w:val="00680EFB"/>
    <w:rsid w:val="006A63D4"/>
    <w:rsid w:val="006B1175"/>
    <w:rsid w:val="006B4A2E"/>
    <w:rsid w:val="006B6CAB"/>
    <w:rsid w:val="006B6DDE"/>
    <w:rsid w:val="006D536A"/>
    <w:rsid w:val="006D671A"/>
    <w:rsid w:val="006E1B07"/>
    <w:rsid w:val="006E2E2E"/>
    <w:rsid w:val="006E4D6F"/>
    <w:rsid w:val="006F7ED2"/>
    <w:rsid w:val="00703EC1"/>
    <w:rsid w:val="00715F9D"/>
    <w:rsid w:val="00721177"/>
    <w:rsid w:val="007348A5"/>
    <w:rsid w:val="00735064"/>
    <w:rsid w:val="007419C0"/>
    <w:rsid w:val="00747520"/>
    <w:rsid w:val="0075196D"/>
    <w:rsid w:val="007549DB"/>
    <w:rsid w:val="00774371"/>
    <w:rsid w:val="00786032"/>
    <w:rsid w:val="00790379"/>
    <w:rsid w:val="00792AB2"/>
    <w:rsid w:val="007962CA"/>
    <w:rsid w:val="007A513F"/>
    <w:rsid w:val="007A5AA6"/>
    <w:rsid w:val="007A7237"/>
    <w:rsid w:val="007A78CD"/>
    <w:rsid w:val="007B2806"/>
    <w:rsid w:val="007C3170"/>
    <w:rsid w:val="007C46EF"/>
    <w:rsid w:val="007C5304"/>
    <w:rsid w:val="007C5D7D"/>
    <w:rsid w:val="007C68DC"/>
    <w:rsid w:val="007D315A"/>
    <w:rsid w:val="007D69A1"/>
    <w:rsid w:val="007E2023"/>
    <w:rsid w:val="007E2BA6"/>
    <w:rsid w:val="007E348E"/>
    <w:rsid w:val="007E44C1"/>
    <w:rsid w:val="007F1B8C"/>
    <w:rsid w:val="007F652C"/>
    <w:rsid w:val="008017A5"/>
    <w:rsid w:val="00805ED5"/>
    <w:rsid w:val="008119E2"/>
    <w:rsid w:val="00811F9E"/>
    <w:rsid w:val="008129CA"/>
    <w:rsid w:val="00816558"/>
    <w:rsid w:val="00820DB3"/>
    <w:rsid w:val="008414AF"/>
    <w:rsid w:val="00842462"/>
    <w:rsid w:val="00846351"/>
    <w:rsid w:val="0084693F"/>
    <w:rsid w:val="008472C0"/>
    <w:rsid w:val="00851BA3"/>
    <w:rsid w:val="00851D0C"/>
    <w:rsid w:val="00856800"/>
    <w:rsid w:val="008833DC"/>
    <w:rsid w:val="0088604F"/>
    <w:rsid w:val="00895CB6"/>
    <w:rsid w:val="008A1FE0"/>
    <w:rsid w:val="008A2078"/>
    <w:rsid w:val="008A3350"/>
    <w:rsid w:val="008A6811"/>
    <w:rsid w:val="008A7AE7"/>
    <w:rsid w:val="008C0420"/>
    <w:rsid w:val="008C4BCC"/>
    <w:rsid w:val="008D07F2"/>
    <w:rsid w:val="008D113A"/>
    <w:rsid w:val="008D278C"/>
    <w:rsid w:val="008D4F84"/>
    <w:rsid w:val="008D78E9"/>
    <w:rsid w:val="008E1FAB"/>
    <w:rsid w:val="008F46C1"/>
    <w:rsid w:val="008F5DE3"/>
    <w:rsid w:val="00906691"/>
    <w:rsid w:val="00915940"/>
    <w:rsid w:val="00916A50"/>
    <w:rsid w:val="009222F0"/>
    <w:rsid w:val="00931DDB"/>
    <w:rsid w:val="0093480F"/>
    <w:rsid w:val="00953C63"/>
    <w:rsid w:val="00957338"/>
    <w:rsid w:val="0095747D"/>
    <w:rsid w:val="009578B7"/>
    <w:rsid w:val="00962E1E"/>
    <w:rsid w:val="00973993"/>
    <w:rsid w:val="00973E1A"/>
    <w:rsid w:val="009806ED"/>
    <w:rsid w:val="009836C5"/>
    <w:rsid w:val="00995581"/>
    <w:rsid w:val="00996023"/>
    <w:rsid w:val="009A0416"/>
    <w:rsid w:val="009A4179"/>
    <w:rsid w:val="009B01A7"/>
    <w:rsid w:val="009B3591"/>
    <w:rsid w:val="009B36DA"/>
    <w:rsid w:val="009B4711"/>
    <w:rsid w:val="009C3C54"/>
    <w:rsid w:val="009C6B25"/>
    <w:rsid w:val="009D09AC"/>
    <w:rsid w:val="009D6236"/>
    <w:rsid w:val="009D6F67"/>
    <w:rsid w:val="009E1535"/>
    <w:rsid w:val="009E5739"/>
    <w:rsid w:val="009E695C"/>
    <w:rsid w:val="009F27A4"/>
    <w:rsid w:val="009F5F8A"/>
    <w:rsid w:val="009F7578"/>
    <w:rsid w:val="00A03CE0"/>
    <w:rsid w:val="00A10E73"/>
    <w:rsid w:val="00A10F0C"/>
    <w:rsid w:val="00A11AF5"/>
    <w:rsid w:val="00A1225E"/>
    <w:rsid w:val="00A2032F"/>
    <w:rsid w:val="00A2717D"/>
    <w:rsid w:val="00A30BFC"/>
    <w:rsid w:val="00A43686"/>
    <w:rsid w:val="00A45A3D"/>
    <w:rsid w:val="00A54A8E"/>
    <w:rsid w:val="00A55C63"/>
    <w:rsid w:val="00A573ED"/>
    <w:rsid w:val="00A71EAE"/>
    <w:rsid w:val="00A73C16"/>
    <w:rsid w:val="00A866EC"/>
    <w:rsid w:val="00A90FC8"/>
    <w:rsid w:val="00A9125F"/>
    <w:rsid w:val="00AA6382"/>
    <w:rsid w:val="00AB060D"/>
    <w:rsid w:val="00AB762B"/>
    <w:rsid w:val="00AC5207"/>
    <w:rsid w:val="00AC7610"/>
    <w:rsid w:val="00AD1193"/>
    <w:rsid w:val="00AD2A9F"/>
    <w:rsid w:val="00AD52DF"/>
    <w:rsid w:val="00AE59CD"/>
    <w:rsid w:val="00AF0096"/>
    <w:rsid w:val="00AF0671"/>
    <w:rsid w:val="00AF73FF"/>
    <w:rsid w:val="00B057F1"/>
    <w:rsid w:val="00B10087"/>
    <w:rsid w:val="00B121C6"/>
    <w:rsid w:val="00B12629"/>
    <w:rsid w:val="00B14840"/>
    <w:rsid w:val="00B254DB"/>
    <w:rsid w:val="00B33D8A"/>
    <w:rsid w:val="00B3623D"/>
    <w:rsid w:val="00B416A7"/>
    <w:rsid w:val="00B46E7C"/>
    <w:rsid w:val="00B5377C"/>
    <w:rsid w:val="00B5540C"/>
    <w:rsid w:val="00B5587F"/>
    <w:rsid w:val="00B60A9A"/>
    <w:rsid w:val="00B62889"/>
    <w:rsid w:val="00B63D45"/>
    <w:rsid w:val="00B648F3"/>
    <w:rsid w:val="00B6616C"/>
    <w:rsid w:val="00B7682F"/>
    <w:rsid w:val="00B77120"/>
    <w:rsid w:val="00B81A32"/>
    <w:rsid w:val="00B82CB7"/>
    <w:rsid w:val="00B873F3"/>
    <w:rsid w:val="00B9031F"/>
    <w:rsid w:val="00B928DA"/>
    <w:rsid w:val="00BA25D1"/>
    <w:rsid w:val="00BA4ECA"/>
    <w:rsid w:val="00BA695F"/>
    <w:rsid w:val="00BB38B3"/>
    <w:rsid w:val="00BB493B"/>
    <w:rsid w:val="00BB6A0E"/>
    <w:rsid w:val="00BC1CC3"/>
    <w:rsid w:val="00BC558C"/>
    <w:rsid w:val="00BC6489"/>
    <w:rsid w:val="00BD78CD"/>
    <w:rsid w:val="00BE4346"/>
    <w:rsid w:val="00BE5377"/>
    <w:rsid w:val="00BE6512"/>
    <w:rsid w:val="00BE66BB"/>
    <w:rsid w:val="00BE6763"/>
    <w:rsid w:val="00BF20A3"/>
    <w:rsid w:val="00BF237B"/>
    <w:rsid w:val="00BF32E0"/>
    <w:rsid w:val="00BF39E0"/>
    <w:rsid w:val="00BF4A73"/>
    <w:rsid w:val="00BF523C"/>
    <w:rsid w:val="00BF7A6A"/>
    <w:rsid w:val="00C03303"/>
    <w:rsid w:val="00C117A9"/>
    <w:rsid w:val="00C1399B"/>
    <w:rsid w:val="00C16D2E"/>
    <w:rsid w:val="00C20F47"/>
    <w:rsid w:val="00C308BC"/>
    <w:rsid w:val="00C35CE4"/>
    <w:rsid w:val="00C36B91"/>
    <w:rsid w:val="00C37109"/>
    <w:rsid w:val="00C3757E"/>
    <w:rsid w:val="00C40E87"/>
    <w:rsid w:val="00C448E1"/>
    <w:rsid w:val="00C54231"/>
    <w:rsid w:val="00C61E3A"/>
    <w:rsid w:val="00C80635"/>
    <w:rsid w:val="00C835AD"/>
    <w:rsid w:val="00C9021F"/>
    <w:rsid w:val="00C91A99"/>
    <w:rsid w:val="00CA1222"/>
    <w:rsid w:val="00CA1657"/>
    <w:rsid w:val="00CA2931"/>
    <w:rsid w:val="00CB7A5A"/>
    <w:rsid w:val="00CC69DA"/>
    <w:rsid w:val="00CD3036"/>
    <w:rsid w:val="00CD409A"/>
    <w:rsid w:val="00CE3F44"/>
    <w:rsid w:val="00CE438E"/>
    <w:rsid w:val="00CE66D2"/>
    <w:rsid w:val="00CF4063"/>
    <w:rsid w:val="00CF4409"/>
    <w:rsid w:val="00D146C2"/>
    <w:rsid w:val="00D147F1"/>
    <w:rsid w:val="00D17732"/>
    <w:rsid w:val="00D21819"/>
    <w:rsid w:val="00D24A70"/>
    <w:rsid w:val="00D24E00"/>
    <w:rsid w:val="00D25651"/>
    <w:rsid w:val="00D26DF0"/>
    <w:rsid w:val="00D271D8"/>
    <w:rsid w:val="00D321CE"/>
    <w:rsid w:val="00D32303"/>
    <w:rsid w:val="00D341FB"/>
    <w:rsid w:val="00D447D4"/>
    <w:rsid w:val="00D500BB"/>
    <w:rsid w:val="00D53D1E"/>
    <w:rsid w:val="00D55CF3"/>
    <w:rsid w:val="00D56DBD"/>
    <w:rsid w:val="00D62A8A"/>
    <w:rsid w:val="00D63010"/>
    <w:rsid w:val="00D64EE2"/>
    <w:rsid w:val="00D67A56"/>
    <w:rsid w:val="00D76FFA"/>
    <w:rsid w:val="00D961BA"/>
    <w:rsid w:val="00DA6E19"/>
    <w:rsid w:val="00DB7D8F"/>
    <w:rsid w:val="00DC0F14"/>
    <w:rsid w:val="00DE12E7"/>
    <w:rsid w:val="00DF0BB7"/>
    <w:rsid w:val="00E00CC0"/>
    <w:rsid w:val="00E00E40"/>
    <w:rsid w:val="00E0727A"/>
    <w:rsid w:val="00E132E9"/>
    <w:rsid w:val="00E15659"/>
    <w:rsid w:val="00E225AB"/>
    <w:rsid w:val="00E301AF"/>
    <w:rsid w:val="00E34138"/>
    <w:rsid w:val="00E378E3"/>
    <w:rsid w:val="00E509A5"/>
    <w:rsid w:val="00E54E5E"/>
    <w:rsid w:val="00E64D0E"/>
    <w:rsid w:val="00E65115"/>
    <w:rsid w:val="00E71E2E"/>
    <w:rsid w:val="00E725A1"/>
    <w:rsid w:val="00E764A4"/>
    <w:rsid w:val="00E9316F"/>
    <w:rsid w:val="00EA6987"/>
    <w:rsid w:val="00EA74CC"/>
    <w:rsid w:val="00EB27B1"/>
    <w:rsid w:val="00ED1D72"/>
    <w:rsid w:val="00EE2BA4"/>
    <w:rsid w:val="00EF60DB"/>
    <w:rsid w:val="00F026E9"/>
    <w:rsid w:val="00F03053"/>
    <w:rsid w:val="00F06D91"/>
    <w:rsid w:val="00F12C3C"/>
    <w:rsid w:val="00F22244"/>
    <w:rsid w:val="00F230E8"/>
    <w:rsid w:val="00F25456"/>
    <w:rsid w:val="00F26218"/>
    <w:rsid w:val="00F331B4"/>
    <w:rsid w:val="00F34420"/>
    <w:rsid w:val="00F34483"/>
    <w:rsid w:val="00F34F39"/>
    <w:rsid w:val="00F54836"/>
    <w:rsid w:val="00F57001"/>
    <w:rsid w:val="00F578E8"/>
    <w:rsid w:val="00F57900"/>
    <w:rsid w:val="00F80E8A"/>
    <w:rsid w:val="00F8292F"/>
    <w:rsid w:val="00F97B49"/>
    <w:rsid w:val="00FA2346"/>
    <w:rsid w:val="00FA6463"/>
    <w:rsid w:val="00FB2E92"/>
    <w:rsid w:val="00FC3699"/>
    <w:rsid w:val="00FD0317"/>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61DCB"/>
  <w15:chartTrackingRefBased/>
  <w15:docId w15:val="{BCB0737D-4158-4730-A163-02215152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qFormat/>
    <w:rPr>
      <w:color w:val="0000FF"/>
      <w:u w:val="single"/>
    </w:rPr>
  </w:style>
  <w:style w:type="character"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s://img3.doubanio.com/view/subject/s/public/s34336023.jpg" TargetMode="External"/><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te.douban.com/110577/"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douban.com/subject/3612738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yperlink" Target="http://www.nurnberg.com.cn/book/book.aspx" TargetMode="External"/><Relationship Id="rId4" Type="http://schemas.openxmlformats.org/officeDocument/2006/relationships/webSettings" Target="webSettings.xml"/><Relationship Id="rId9" Type="http://schemas.openxmlformats.org/officeDocument/2006/relationships/hyperlink" Target="https://book.douban.com/subject/36127389/" TargetMode="External"/><Relationship Id="rId14" Type="http://schemas.openxmlformats.org/officeDocument/2006/relationships/image" Target="media/image5.pn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809</Words>
  <Characters>4614</Characters>
  <Application>Microsoft Office Word</Application>
  <DocSecurity>0</DocSecurity>
  <Lines>38</Lines>
  <Paragraphs>10</Paragraphs>
  <ScaleCrop>false</ScaleCrop>
  <Company>2ndSpAcE</Company>
  <LinksUpToDate>false</LinksUpToDate>
  <CharactersWithSpaces>5413</CharactersWithSpaces>
  <SharedDoc>false</SharedDoc>
  <HLinks>
    <vt:vector size="66" baseType="variant">
      <vt:variant>
        <vt:i4>6422566</vt:i4>
      </vt:variant>
      <vt:variant>
        <vt:i4>24</vt:i4>
      </vt:variant>
      <vt:variant>
        <vt:i4>0</vt:i4>
      </vt:variant>
      <vt:variant>
        <vt:i4>5</vt:i4>
      </vt:variant>
      <vt:variant>
        <vt:lpwstr>https://weibo.com/1877653117/profile?topnav=1&amp;wvr=6</vt:lpwstr>
      </vt:variant>
      <vt:variant>
        <vt:lpwstr/>
      </vt:variant>
      <vt:variant>
        <vt:i4>7733288</vt:i4>
      </vt:variant>
      <vt:variant>
        <vt:i4>21</vt:i4>
      </vt:variant>
      <vt:variant>
        <vt:i4>0</vt:i4>
      </vt:variant>
      <vt:variant>
        <vt:i4>5</vt:i4>
      </vt:variant>
      <vt:variant>
        <vt:lpwstr>http://site.douban.com/110577/</vt:lpwstr>
      </vt:variant>
      <vt:variant>
        <vt:lpwstr/>
      </vt:variant>
      <vt:variant>
        <vt:i4>3604601</vt:i4>
      </vt:variant>
      <vt:variant>
        <vt:i4>18</vt:i4>
      </vt:variant>
      <vt:variant>
        <vt:i4>0</vt:i4>
      </vt:variant>
      <vt:variant>
        <vt:i4>5</vt:i4>
      </vt:variant>
      <vt:variant>
        <vt:lpwstr>http://www.nurnberg.com.cn/video/video.aspx</vt:lpwstr>
      </vt:variant>
      <vt:variant>
        <vt:lpwstr/>
      </vt:variant>
      <vt:variant>
        <vt:i4>1114207</vt:i4>
      </vt:variant>
      <vt:variant>
        <vt:i4>15</vt:i4>
      </vt:variant>
      <vt:variant>
        <vt:i4>0</vt:i4>
      </vt:variant>
      <vt:variant>
        <vt:i4>5</vt:i4>
      </vt:variant>
      <vt:variant>
        <vt:lpwstr>http://www.nurnberg.com.cn/book/book.aspx</vt:lpwstr>
      </vt:variant>
      <vt:variant>
        <vt:lpwstr/>
      </vt:variant>
      <vt:variant>
        <vt:i4>3735627</vt:i4>
      </vt:variant>
      <vt:variant>
        <vt:i4>12</vt:i4>
      </vt:variant>
      <vt:variant>
        <vt:i4>0</vt:i4>
      </vt:variant>
      <vt:variant>
        <vt:i4>5</vt:i4>
      </vt:variant>
      <vt:variant>
        <vt:lpwstr>http://www.nurnberg.com.cn/booklist_zh/list.aspx</vt:lpwstr>
      </vt:variant>
      <vt:variant>
        <vt:lpwstr/>
      </vt:variant>
      <vt:variant>
        <vt:i4>2490404</vt:i4>
      </vt:variant>
      <vt:variant>
        <vt:i4>9</vt:i4>
      </vt:variant>
      <vt:variant>
        <vt:i4>0</vt:i4>
      </vt:variant>
      <vt:variant>
        <vt:i4>5</vt:i4>
      </vt:variant>
      <vt:variant>
        <vt:lpwstr>http://www.nurnberg.com.cn/</vt:lpwstr>
      </vt:variant>
      <vt:variant>
        <vt:lpwstr/>
      </vt:variant>
      <vt:variant>
        <vt:i4>3604571</vt:i4>
      </vt:variant>
      <vt:variant>
        <vt:i4>6</vt:i4>
      </vt:variant>
      <vt:variant>
        <vt:i4>0</vt:i4>
      </vt:variant>
      <vt:variant>
        <vt:i4>5</vt:i4>
      </vt:variant>
      <vt:variant>
        <vt:lpwstr>mailto:Rights@nurnberg.com.cn</vt:lpwstr>
      </vt:variant>
      <vt:variant>
        <vt:lpwstr/>
      </vt:variant>
      <vt:variant>
        <vt:i4>5636099</vt:i4>
      </vt:variant>
      <vt:variant>
        <vt:i4>3</vt:i4>
      </vt:variant>
      <vt:variant>
        <vt:i4>0</vt:i4>
      </vt:variant>
      <vt:variant>
        <vt:i4>5</vt:i4>
      </vt:variant>
      <vt:variant>
        <vt:lpwstr>https://book.douban.com/subject/36127389/</vt:lpwstr>
      </vt:variant>
      <vt:variant>
        <vt:lpwstr/>
      </vt:variant>
      <vt:variant>
        <vt:i4>5636099</vt:i4>
      </vt:variant>
      <vt:variant>
        <vt:i4>0</vt:i4>
      </vt:variant>
      <vt:variant>
        <vt:i4>0</vt:i4>
      </vt:variant>
      <vt:variant>
        <vt:i4>5</vt:i4>
      </vt:variant>
      <vt:variant>
        <vt:lpwstr>https://book.douban.com/subject/36127389/</vt:lpwstr>
      </vt:variant>
      <vt:variant>
        <vt:lpwstr/>
      </vt:variant>
      <vt:variant>
        <vt:i4>2490404</vt:i4>
      </vt:variant>
      <vt:variant>
        <vt:i4>0</vt:i4>
      </vt:variant>
      <vt:variant>
        <vt:i4>0</vt:i4>
      </vt:variant>
      <vt:variant>
        <vt:i4>5</vt:i4>
      </vt:variant>
      <vt:variant>
        <vt:lpwstr>http://www.nurnberg.com.cn/</vt:lpwstr>
      </vt:variant>
      <vt:variant>
        <vt:lpwstr/>
      </vt:variant>
      <vt:variant>
        <vt:i4>5963845</vt:i4>
      </vt:variant>
      <vt:variant>
        <vt:i4>-1</vt:i4>
      </vt:variant>
      <vt:variant>
        <vt:i4>2073</vt:i4>
      </vt:variant>
      <vt:variant>
        <vt:i4>1</vt:i4>
      </vt:variant>
      <vt:variant>
        <vt:lpwstr>https://img3.doubanio.com/view/subject/s/public/s34336023.jpg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46</cp:revision>
  <cp:lastPrinted>2005-06-10T06:33:00Z</cp:lastPrinted>
  <dcterms:created xsi:type="dcterms:W3CDTF">2024-08-19T02:39:00Z</dcterms:created>
  <dcterms:modified xsi:type="dcterms:W3CDTF">2024-08-19T05:45:00Z</dcterms:modified>
</cp:coreProperties>
</file>