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52EF3AC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5F5E3BF" w:rsidR="00590357" w:rsidRPr="00323025" w:rsidRDefault="0038612A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4DC81" wp14:editId="346CA572">
            <wp:simplePos x="0" y="0"/>
            <wp:positionH relativeFrom="column">
              <wp:posOffset>4084066</wp:posOffset>
            </wp:positionH>
            <wp:positionV relativeFrom="paragraph">
              <wp:posOffset>101244</wp:posOffset>
            </wp:positionV>
            <wp:extent cx="1289333" cy="1980000"/>
            <wp:effectExtent l="0" t="0" r="6350" b="1270"/>
            <wp:wrapSquare wrapText="bothSides"/>
            <wp:docPr id="1277485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3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38612A">
        <w:rPr>
          <w:rFonts w:hint="eastAsia"/>
          <w:b/>
          <w:color w:val="000000" w:themeColor="text1"/>
          <w:szCs w:val="21"/>
        </w:rPr>
        <w:t>蜂蜜贩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45E0A3BA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8612A" w:rsidRPr="0038612A">
        <w:rPr>
          <w:b/>
          <w:bCs/>
        </w:rPr>
        <w:t>The Honey Man</w:t>
      </w:r>
    </w:p>
    <w:p w14:paraId="046DBACD" w14:textId="69FC6386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38612A" w:rsidRPr="0038612A">
        <w:rPr>
          <w:b/>
          <w:bCs/>
        </w:rPr>
        <w:t xml:space="preserve">Der </w:t>
      </w:r>
      <w:proofErr w:type="spellStart"/>
      <w:r w:rsidR="0038612A" w:rsidRPr="0038612A">
        <w:rPr>
          <w:b/>
          <w:bCs/>
        </w:rPr>
        <w:t>Honigmann</w:t>
      </w:r>
      <w:proofErr w:type="spellEnd"/>
    </w:p>
    <w:p w14:paraId="6A9DD1E5" w14:textId="17D8F3C4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8612A" w:rsidRPr="0038612A">
        <w:rPr>
          <w:b/>
          <w:bCs/>
          <w:color w:val="000000" w:themeColor="text1"/>
          <w:szCs w:val="21"/>
        </w:rPr>
        <w:t>Peter Huth</w:t>
      </w:r>
    </w:p>
    <w:p w14:paraId="4C923706" w14:textId="1DF70107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38612A" w:rsidRPr="0038612A">
        <w:rPr>
          <w:b/>
          <w:bCs/>
          <w:color w:val="000000" w:themeColor="text1"/>
          <w:szCs w:val="21"/>
        </w:rPr>
        <w:t xml:space="preserve">Droemer/ </w:t>
      </w:r>
      <w:proofErr w:type="spellStart"/>
      <w:r w:rsidR="0038612A" w:rsidRPr="0038612A">
        <w:rPr>
          <w:b/>
          <w:bCs/>
          <w:color w:val="000000" w:themeColor="text1"/>
          <w:szCs w:val="21"/>
        </w:rPr>
        <w:t>Knaur</w:t>
      </w:r>
      <w:proofErr w:type="spellEnd"/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6951AC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38612A">
        <w:rPr>
          <w:b/>
          <w:color w:val="000000" w:themeColor="text1"/>
          <w:szCs w:val="21"/>
        </w:rPr>
        <w:t>256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96B55E6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38612A">
        <w:rPr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4B2C64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40DFE67D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640D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66F7D93" w14:textId="77777777" w:rsidR="0038612A" w:rsidRDefault="0038612A" w:rsidP="00A7755B">
      <w:pPr>
        <w:rPr>
          <w:b/>
          <w:bCs/>
          <w:color w:val="000000" w:themeColor="text1"/>
          <w:szCs w:val="21"/>
        </w:rPr>
      </w:pPr>
    </w:p>
    <w:p w14:paraId="370A3BDD" w14:textId="044F10FA" w:rsidR="0038612A" w:rsidRPr="0038612A" w:rsidRDefault="0038612A" w:rsidP="0038612A">
      <w:pPr>
        <w:ind w:firstLineChars="200" w:firstLine="422"/>
        <w:jc w:val="center"/>
        <w:rPr>
          <w:b/>
          <w:bCs/>
          <w:noProof/>
          <w:color w:val="FF0000"/>
        </w:rPr>
      </w:pPr>
      <w:bookmarkStart w:id="0" w:name="_Hlk175862361"/>
      <w:r w:rsidRPr="0038612A">
        <w:rPr>
          <w:rFonts w:hint="eastAsia"/>
          <w:b/>
          <w:bCs/>
          <w:noProof/>
          <w:color w:val="FF0000"/>
        </w:rPr>
        <w:t>位于郊区的花园洋房</w:t>
      </w:r>
      <w:r>
        <w:rPr>
          <w:rFonts w:hint="eastAsia"/>
          <w:b/>
          <w:bCs/>
          <w:noProof/>
          <w:color w:val="FF0000"/>
        </w:rPr>
        <w:t>——</w:t>
      </w:r>
      <w:r w:rsidRPr="0038612A">
        <w:rPr>
          <w:rFonts w:hint="eastAsia"/>
          <w:b/>
          <w:bCs/>
          <w:noProof/>
          <w:color w:val="FF0000"/>
        </w:rPr>
        <w:t>保护天堂的代价不可谓不高</w:t>
      </w:r>
    </w:p>
    <w:p w14:paraId="1EA75AD7" w14:textId="12F268B5" w:rsidR="0038612A" w:rsidRPr="0038612A" w:rsidRDefault="0038612A" w:rsidP="0038612A">
      <w:pPr>
        <w:ind w:firstLineChars="200" w:firstLine="422"/>
        <w:jc w:val="center"/>
        <w:rPr>
          <w:b/>
          <w:bCs/>
          <w:noProof/>
          <w:color w:val="FF0000"/>
        </w:rPr>
      </w:pPr>
      <w:r w:rsidRPr="0038612A">
        <w:rPr>
          <w:rFonts w:hint="eastAsia"/>
          <w:b/>
          <w:bCs/>
          <w:noProof/>
          <w:color w:val="FF0000"/>
        </w:rPr>
        <w:t>尖锐、巧妙、贴近现实</w:t>
      </w:r>
      <w:r>
        <w:rPr>
          <w:rFonts w:hint="eastAsia"/>
          <w:b/>
          <w:bCs/>
          <w:noProof/>
          <w:color w:val="FF0000"/>
        </w:rPr>
        <w:t>——</w:t>
      </w:r>
      <w:r w:rsidRPr="0038612A">
        <w:rPr>
          <w:rFonts w:hint="eastAsia"/>
          <w:b/>
          <w:bCs/>
          <w:noProof/>
          <w:color w:val="FF0000"/>
        </w:rPr>
        <w:t>一部适合我们这个时代的社会小说</w:t>
      </w:r>
    </w:p>
    <w:p w14:paraId="15549D82" w14:textId="788A05F9" w:rsidR="0038612A" w:rsidRDefault="0038612A" w:rsidP="0038612A">
      <w:pPr>
        <w:ind w:firstLineChars="200" w:firstLine="422"/>
        <w:jc w:val="center"/>
        <w:rPr>
          <w:b/>
          <w:bCs/>
          <w:noProof/>
          <w:color w:val="FF0000"/>
        </w:rPr>
      </w:pPr>
      <w:r>
        <w:rPr>
          <w:rFonts w:hint="eastAsia"/>
          <w:b/>
          <w:bCs/>
          <w:noProof/>
          <w:color w:val="FF0000"/>
        </w:rPr>
        <w:t>适合喜欢</w:t>
      </w:r>
      <w:r w:rsidRPr="0038612A">
        <w:rPr>
          <w:b/>
          <w:bCs/>
          <w:i/>
          <w:iCs/>
          <w:noProof/>
          <w:color w:val="FF0000"/>
        </w:rPr>
        <w:t>Dörte Hansen</w:t>
      </w:r>
      <w:r w:rsidRPr="0038612A">
        <w:rPr>
          <w:rFonts w:hint="eastAsia"/>
          <w:b/>
          <w:bCs/>
          <w:noProof/>
          <w:color w:val="FF0000"/>
        </w:rPr>
        <w:t>和</w:t>
      </w:r>
      <w:r w:rsidRPr="0038612A">
        <w:rPr>
          <w:b/>
          <w:bCs/>
          <w:i/>
          <w:iCs/>
          <w:noProof/>
          <w:color w:val="FF0000"/>
        </w:rPr>
        <w:t>Juli Zeh</w:t>
      </w:r>
      <w:r w:rsidRPr="0038612A">
        <w:rPr>
          <w:rFonts w:hint="eastAsia"/>
          <w:b/>
          <w:bCs/>
          <w:noProof/>
          <w:color w:val="FF0000"/>
        </w:rPr>
        <w:t>的读者</w:t>
      </w:r>
    </w:p>
    <w:p w14:paraId="32698C05" w14:textId="77777777" w:rsidR="0038612A" w:rsidRPr="0038612A" w:rsidRDefault="0038612A" w:rsidP="0038612A">
      <w:pPr>
        <w:ind w:firstLineChars="200" w:firstLine="422"/>
        <w:jc w:val="center"/>
        <w:rPr>
          <w:b/>
          <w:bCs/>
          <w:noProof/>
          <w:color w:val="FF0000"/>
        </w:rPr>
      </w:pPr>
    </w:p>
    <w:p w14:paraId="4683D7B0" w14:textId="39566267" w:rsidR="0038612A" w:rsidRDefault="0038612A" w:rsidP="0038612A">
      <w:pPr>
        <w:ind w:firstLineChars="200" w:firstLine="422"/>
        <w:jc w:val="center"/>
        <w:rPr>
          <w:b/>
          <w:bCs/>
          <w:noProof/>
          <w:color w:val="FF0000"/>
        </w:rPr>
      </w:pPr>
      <w:r w:rsidRPr="0038612A">
        <w:rPr>
          <w:rFonts w:hint="eastAsia"/>
          <w:b/>
          <w:bCs/>
          <w:noProof/>
          <w:color w:val="FF0000"/>
        </w:rPr>
        <w:t>完美如画的郊区</w:t>
      </w:r>
      <w:r>
        <w:rPr>
          <w:rFonts w:hint="eastAsia"/>
          <w:b/>
          <w:bCs/>
          <w:noProof/>
          <w:color w:val="FF0000"/>
        </w:rPr>
        <w:t>——</w:t>
      </w:r>
      <w:r w:rsidRPr="0038612A">
        <w:rPr>
          <w:rFonts w:hint="eastAsia"/>
          <w:b/>
          <w:bCs/>
          <w:noProof/>
          <w:color w:val="FF0000"/>
        </w:rPr>
        <w:t>但当美丽的外墙坍塌时，市民们该怎么办？</w:t>
      </w:r>
    </w:p>
    <w:p w14:paraId="0CD6B564" w14:textId="77777777" w:rsidR="0038612A" w:rsidRDefault="0038612A" w:rsidP="0038612A">
      <w:pPr>
        <w:ind w:firstLineChars="200" w:firstLine="422"/>
        <w:jc w:val="center"/>
        <w:rPr>
          <w:b/>
          <w:bCs/>
          <w:noProof/>
          <w:color w:val="FF0000"/>
        </w:rPr>
      </w:pPr>
    </w:p>
    <w:p w14:paraId="1AC66EBB" w14:textId="3F130495" w:rsid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  <w:r w:rsidRPr="0038612A">
        <w:rPr>
          <w:rFonts w:hint="eastAsia"/>
          <w:bCs/>
          <w:color w:val="000000" w:themeColor="text1"/>
          <w:szCs w:val="21"/>
        </w:rPr>
        <w:t>在《</w:t>
      </w:r>
      <w:r>
        <w:rPr>
          <w:rFonts w:hint="eastAsia"/>
          <w:bCs/>
          <w:color w:val="000000" w:themeColor="text1"/>
          <w:szCs w:val="21"/>
        </w:rPr>
        <w:t>蜂蜜贩</w:t>
      </w:r>
      <w:r w:rsidRPr="0038612A">
        <w:rPr>
          <w:rFonts w:hint="eastAsia"/>
          <w:bCs/>
          <w:color w:val="000000" w:themeColor="text1"/>
          <w:szCs w:val="21"/>
        </w:rPr>
        <w:t>》一书中，一对来自郊区的夫妇蒂</w:t>
      </w:r>
      <w:proofErr w:type="gramStart"/>
      <w:r w:rsidRPr="0038612A">
        <w:rPr>
          <w:rFonts w:hint="eastAsia"/>
          <w:bCs/>
          <w:color w:val="000000" w:themeColor="text1"/>
          <w:szCs w:val="21"/>
        </w:rPr>
        <w:t>姆</w:t>
      </w:r>
      <w:proofErr w:type="gramEnd"/>
      <w:r w:rsidRPr="0038612A">
        <w:rPr>
          <w:rFonts w:hint="eastAsia"/>
          <w:bCs/>
          <w:color w:val="000000" w:themeColor="text1"/>
          <w:szCs w:val="21"/>
        </w:rPr>
        <w:t>和费恩</w:t>
      </w:r>
      <w:r>
        <w:rPr>
          <w:rFonts w:hint="eastAsia"/>
          <w:bCs/>
          <w:color w:val="000000" w:themeColor="text1"/>
          <w:szCs w:val="21"/>
        </w:rPr>
        <w:t>（</w:t>
      </w:r>
      <w:r w:rsidRPr="0038612A">
        <w:rPr>
          <w:bCs/>
          <w:color w:val="000000" w:themeColor="text1"/>
          <w:szCs w:val="21"/>
        </w:rPr>
        <w:t>Tim and Fine</w:t>
      </w:r>
      <w:r>
        <w:rPr>
          <w:rFonts w:hint="eastAsia"/>
          <w:bCs/>
          <w:color w:val="000000" w:themeColor="text1"/>
          <w:szCs w:val="21"/>
        </w:rPr>
        <w:t>）</w:t>
      </w:r>
      <w:r w:rsidRPr="0038612A">
        <w:rPr>
          <w:rFonts w:hint="eastAsia"/>
          <w:bCs/>
          <w:color w:val="000000" w:themeColor="text1"/>
          <w:szCs w:val="21"/>
        </w:rPr>
        <w:t>收到了一则匿名警告，内容是关于邻居“</w:t>
      </w:r>
      <w:r>
        <w:rPr>
          <w:rFonts w:hint="eastAsia"/>
          <w:bCs/>
          <w:color w:val="000000" w:themeColor="text1"/>
          <w:szCs w:val="21"/>
        </w:rPr>
        <w:t>蜂蜜贩</w:t>
      </w:r>
      <w:r w:rsidRPr="0038612A">
        <w:rPr>
          <w:rFonts w:hint="eastAsia"/>
          <w:bCs/>
          <w:color w:val="000000" w:themeColor="text1"/>
          <w:szCs w:val="21"/>
        </w:rPr>
        <w:t>”的。这个消息惊动了原本田园诗般的社区，并引发了一场争论。费恩和其他邻居主张立即对“</w:t>
      </w:r>
      <w:r>
        <w:rPr>
          <w:rFonts w:hint="eastAsia"/>
          <w:bCs/>
          <w:color w:val="000000" w:themeColor="text1"/>
          <w:szCs w:val="21"/>
        </w:rPr>
        <w:t>蜂蜜贩</w:t>
      </w:r>
      <w:r w:rsidRPr="0038612A">
        <w:rPr>
          <w:rFonts w:hint="eastAsia"/>
          <w:bCs/>
          <w:color w:val="000000" w:themeColor="text1"/>
          <w:szCs w:val="21"/>
        </w:rPr>
        <w:t>”采取行动，而其他社区成员则坚持既往不咎。</w:t>
      </w:r>
    </w:p>
    <w:p w14:paraId="1E206122" w14:textId="77777777" w:rsid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</w:p>
    <w:p w14:paraId="77FD21F9" w14:textId="5837BA5D" w:rsid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  <w:r w:rsidRPr="0038612A">
        <w:rPr>
          <w:rFonts w:hint="eastAsia"/>
          <w:bCs/>
          <w:color w:val="000000" w:themeColor="text1"/>
          <w:szCs w:val="21"/>
        </w:rPr>
        <w:t>“</w:t>
      </w:r>
      <w:r>
        <w:rPr>
          <w:rFonts w:hint="eastAsia"/>
          <w:bCs/>
          <w:color w:val="000000" w:themeColor="text1"/>
          <w:szCs w:val="21"/>
        </w:rPr>
        <w:t>蜂蜜贩</w:t>
      </w:r>
      <w:r w:rsidRPr="0038612A">
        <w:rPr>
          <w:rFonts w:hint="eastAsia"/>
          <w:bCs/>
          <w:color w:val="000000" w:themeColor="text1"/>
          <w:szCs w:val="21"/>
        </w:rPr>
        <w:t>”的商店遭到纵火袭击，费恩成为嫌疑人，紧张局势随之加剧。与此同时，蒂</w:t>
      </w:r>
      <w:proofErr w:type="gramStart"/>
      <w:r w:rsidRPr="0038612A">
        <w:rPr>
          <w:rFonts w:hint="eastAsia"/>
          <w:bCs/>
          <w:color w:val="000000" w:themeColor="text1"/>
          <w:szCs w:val="21"/>
        </w:rPr>
        <w:t>姆</w:t>
      </w:r>
      <w:proofErr w:type="gramEnd"/>
      <w:r w:rsidRPr="0038612A">
        <w:rPr>
          <w:rFonts w:hint="eastAsia"/>
          <w:bCs/>
          <w:color w:val="000000" w:themeColor="text1"/>
          <w:szCs w:val="21"/>
        </w:rPr>
        <w:t>发现另一位邻居罗伯特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color w:val="292929"/>
          <w:shd w:val="clear" w:color="auto" w:fill="F8F7F7"/>
        </w:rPr>
        <w:t>Robert</w:t>
      </w:r>
      <w:r>
        <w:rPr>
          <w:rFonts w:hint="eastAsia"/>
          <w:bCs/>
          <w:color w:val="000000" w:themeColor="text1"/>
          <w:szCs w:val="21"/>
        </w:rPr>
        <w:t>）</w:t>
      </w:r>
      <w:r w:rsidRPr="0038612A">
        <w:rPr>
          <w:rFonts w:hint="eastAsia"/>
          <w:bCs/>
          <w:color w:val="000000" w:themeColor="text1"/>
          <w:szCs w:val="21"/>
        </w:rPr>
        <w:t>对纵火案负有责任，他也一直认为自己的儿子是霍尼曼的猎物。然而，为了保护社区，蒂</w:t>
      </w:r>
      <w:proofErr w:type="gramStart"/>
      <w:r w:rsidRPr="0038612A">
        <w:rPr>
          <w:rFonts w:hint="eastAsia"/>
          <w:bCs/>
          <w:color w:val="000000" w:themeColor="text1"/>
          <w:szCs w:val="21"/>
        </w:rPr>
        <w:t>姆</w:t>
      </w:r>
      <w:proofErr w:type="gramEnd"/>
      <w:r w:rsidRPr="0038612A">
        <w:rPr>
          <w:rFonts w:hint="eastAsia"/>
          <w:bCs/>
          <w:color w:val="000000" w:themeColor="text1"/>
          <w:szCs w:val="21"/>
        </w:rPr>
        <w:t>选择隐瞒这一发现。</w:t>
      </w:r>
    </w:p>
    <w:p w14:paraId="2BD06DE7" w14:textId="77777777" w:rsid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</w:p>
    <w:p w14:paraId="3D94D761" w14:textId="450D5706" w:rsidR="0038612A" w:rsidRP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  <w:r w:rsidRPr="0038612A">
        <w:rPr>
          <w:rFonts w:hint="eastAsia"/>
          <w:bCs/>
          <w:color w:val="000000" w:themeColor="text1"/>
          <w:szCs w:val="21"/>
        </w:rPr>
        <w:t>蒂</w:t>
      </w:r>
      <w:proofErr w:type="gramStart"/>
      <w:r w:rsidRPr="0038612A">
        <w:rPr>
          <w:rFonts w:hint="eastAsia"/>
          <w:bCs/>
          <w:color w:val="000000" w:themeColor="text1"/>
          <w:szCs w:val="21"/>
        </w:rPr>
        <w:t>姆</w:t>
      </w:r>
      <w:proofErr w:type="gramEnd"/>
      <w:r w:rsidRPr="0038612A">
        <w:rPr>
          <w:rFonts w:hint="eastAsia"/>
          <w:bCs/>
          <w:color w:val="000000" w:themeColor="text1"/>
          <w:szCs w:val="21"/>
        </w:rPr>
        <w:t>向警方提供了他们拍摄的野生动物录像，成功地为费恩平反了纵火指控。尽管如此，这对夫妇仍然受到邻居的排斥和躲避。费恩首当其冲地受到了这种怀疑，即使在洗清罪名后，她仍然忍受着不信任。蒂</w:t>
      </w:r>
      <w:proofErr w:type="gramStart"/>
      <w:r w:rsidRPr="0038612A">
        <w:rPr>
          <w:rFonts w:hint="eastAsia"/>
          <w:bCs/>
          <w:color w:val="000000" w:themeColor="text1"/>
          <w:szCs w:val="21"/>
        </w:rPr>
        <w:t>姆</w:t>
      </w:r>
      <w:proofErr w:type="gramEnd"/>
      <w:r w:rsidRPr="0038612A">
        <w:rPr>
          <w:rFonts w:hint="eastAsia"/>
          <w:bCs/>
          <w:color w:val="000000" w:themeColor="text1"/>
          <w:szCs w:val="21"/>
        </w:rPr>
        <w:t>和费恩心灰意冷，决定离开郊区的世外桃源，返回城市。故事是一出引人入胜的社会剧，描绘了一个田园诗般的社区被破坏，一对无辜夫妇的生活因匿名警告而动荡不安。</w:t>
      </w:r>
    </w:p>
    <w:p w14:paraId="12178619" w14:textId="77777777" w:rsidR="0038612A" w:rsidRP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  <w:r w:rsidRPr="0038612A">
        <w:rPr>
          <w:bCs/>
          <w:color w:val="000000" w:themeColor="text1"/>
          <w:szCs w:val="21"/>
        </w:rPr>
        <w:t xml:space="preserve"> </w:t>
      </w:r>
    </w:p>
    <w:p w14:paraId="6C1C35CD" w14:textId="50232A11" w:rsidR="0038612A" w:rsidRPr="0038612A" w:rsidRDefault="0038612A" w:rsidP="0038612A">
      <w:pPr>
        <w:ind w:firstLineChars="200" w:firstLine="420"/>
        <w:rPr>
          <w:bCs/>
          <w:color w:val="000000" w:themeColor="text1"/>
          <w:szCs w:val="21"/>
        </w:rPr>
      </w:pPr>
      <w:r w:rsidRPr="0038612A">
        <w:rPr>
          <w:rFonts w:hint="eastAsia"/>
          <w:bCs/>
          <w:color w:val="000000" w:themeColor="text1"/>
          <w:szCs w:val="21"/>
        </w:rPr>
        <w:t>“我们都沉浸在来到菲施巴赫</w:t>
      </w:r>
      <w:r>
        <w:rPr>
          <w:rFonts w:hint="eastAsia"/>
          <w:bCs/>
          <w:color w:val="000000" w:themeColor="text1"/>
          <w:szCs w:val="21"/>
        </w:rPr>
        <w:t>（</w:t>
      </w:r>
      <w:r w:rsidRPr="0038612A">
        <w:rPr>
          <w:bCs/>
          <w:i/>
          <w:iCs/>
          <w:color w:val="000000" w:themeColor="text1"/>
          <w:szCs w:val="21"/>
        </w:rPr>
        <w:t>Fischbach</w:t>
      </w:r>
      <w:r>
        <w:rPr>
          <w:rFonts w:hint="eastAsia"/>
          <w:bCs/>
          <w:color w:val="000000" w:themeColor="text1"/>
          <w:szCs w:val="21"/>
        </w:rPr>
        <w:t>）</w:t>
      </w:r>
      <w:r w:rsidRPr="0038612A">
        <w:rPr>
          <w:rFonts w:hint="eastAsia"/>
          <w:bCs/>
          <w:color w:val="000000" w:themeColor="text1"/>
          <w:szCs w:val="21"/>
        </w:rPr>
        <w:t>的幸福之中，根本没有想到会有什么会威胁到这种田园生活。当事情发生时，我们拒绝相信。这不可能是不应该发生的事。”</w:t>
      </w:r>
    </w:p>
    <w:p w14:paraId="19DAB723" w14:textId="77777777" w:rsidR="00DE24D8" w:rsidRPr="00591564" w:rsidRDefault="00DE24D8" w:rsidP="00DE24D8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145D4B1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7AF7D21" w14:textId="3F9B560A" w:rsidR="00B640D6" w:rsidRDefault="00B640D6" w:rsidP="00B640D6">
      <w:pPr>
        <w:ind w:firstLineChars="200" w:firstLine="422"/>
        <w:rPr>
          <w:b/>
          <w:bCs/>
          <w:noProof/>
        </w:rPr>
      </w:pPr>
    </w:p>
    <w:p w14:paraId="67730FD6" w14:textId="1B06C040" w:rsidR="00DE24D8" w:rsidRDefault="0038612A" w:rsidP="00B640D6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DA6997" wp14:editId="21AAE700">
            <wp:simplePos x="0" y="0"/>
            <wp:positionH relativeFrom="column">
              <wp:posOffset>140970</wp:posOffset>
            </wp:positionH>
            <wp:positionV relativeFrom="paragraph">
              <wp:posOffset>140335</wp:posOffset>
            </wp:positionV>
            <wp:extent cx="705485" cy="736600"/>
            <wp:effectExtent l="0" t="0" r="0" b="6350"/>
            <wp:wrapSquare wrapText="bothSides"/>
            <wp:docPr id="435983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8398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12A">
        <w:rPr>
          <w:rFonts w:hint="eastAsia"/>
          <w:b/>
          <w:bCs/>
          <w:noProof/>
        </w:rPr>
        <w:t>彼得·胡特（</w:t>
      </w:r>
      <w:r w:rsidRPr="0038612A">
        <w:rPr>
          <w:b/>
          <w:bCs/>
        </w:rPr>
        <w:t>Peter Huth</w:t>
      </w:r>
      <w:r w:rsidRPr="0038612A">
        <w:rPr>
          <w:rFonts w:hint="eastAsia"/>
          <w:b/>
          <w:bCs/>
          <w:noProof/>
        </w:rPr>
        <w:t>）</w:t>
      </w:r>
      <w:r w:rsidRPr="0038612A">
        <w:rPr>
          <w:rFonts w:hint="eastAsia"/>
          <w:noProof/>
        </w:rPr>
        <w:t>在克莱沃（</w:t>
      </w:r>
      <w:r w:rsidRPr="0038612A">
        <w:rPr>
          <w:rFonts w:hint="eastAsia"/>
          <w:noProof/>
        </w:rPr>
        <w:t>Kleve</w:t>
      </w:r>
      <w:r w:rsidRPr="0038612A">
        <w:rPr>
          <w:rFonts w:hint="eastAsia"/>
          <w:noProof/>
        </w:rPr>
        <w:t>）长大，柏林墙倒塌后，他最初在萨勒河畔哈勒（</w:t>
      </w:r>
      <w:r w:rsidRPr="0038612A">
        <w:rPr>
          <w:rFonts w:hint="eastAsia"/>
          <w:noProof/>
        </w:rPr>
        <w:t>Halle an der Saale</w:t>
      </w:r>
      <w:r w:rsidRPr="0038612A">
        <w:rPr>
          <w:rFonts w:hint="eastAsia"/>
          <w:noProof/>
        </w:rPr>
        <w:t>）担任记者。他还在科隆、汉堡、华沙和柏林工作过。胡特的第一本书</w:t>
      </w:r>
      <w:r w:rsidRPr="0038612A">
        <w:rPr>
          <w:rFonts w:hint="eastAsia"/>
          <w:i/>
          <w:iCs/>
          <w:noProof/>
        </w:rPr>
        <w:t>Infarkt</w:t>
      </w:r>
      <w:r w:rsidRPr="0038612A">
        <w:rPr>
          <w:rFonts w:hint="eastAsia"/>
          <w:noProof/>
        </w:rPr>
        <w:t>于</w:t>
      </w:r>
      <w:r w:rsidRPr="0038612A">
        <w:rPr>
          <w:rFonts w:hint="eastAsia"/>
          <w:noProof/>
        </w:rPr>
        <w:t>2003</w:t>
      </w:r>
      <w:r w:rsidRPr="0038612A">
        <w:rPr>
          <w:rFonts w:hint="eastAsia"/>
          <w:noProof/>
        </w:rPr>
        <w:t>年出版，一年后，胡特获得了汉堡文学奖。如今，他是一名作家，专门研究政治、社会和文化。彼得</w:t>
      </w:r>
      <w:r>
        <w:rPr>
          <w:rFonts w:hint="eastAsia"/>
          <w:noProof/>
        </w:rPr>
        <w:t>·</w:t>
      </w:r>
      <w:r w:rsidRPr="0038612A">
        <w:rPr>
          <w:rFonts w:hint="eastAsia"/>
          <w:noProof/>
        </w:rPr>
        <w:t>胡特与家人居住在柏林。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777DC7" w:rsidRDefault="00FD12B1" w:rsidP="00777DC7">
      <w:pPr>
        <w:rPr>
          <w:rFonts w:hint="eastAsia"/>
          <w:color w:val="000000" w:themeColor="text1"/>
          <w:szCs w:val="21"/>
        </w:rPr>
      </w:pPr>
      <w:bookmarkStart w:id="1" w:name="_GoBack"/>
      <w:bookmarkEnd w:id="1"/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E4D6" w14:textId="77777777" w:rsidR="00787A21" w:rsidRDefault="00787A21">
      <w:r>
        <w:separator/>
      </w:r>
    </w:p>
  </w:endnote>
  <w:endnote w:type="continuationSeparator" w:id="0">
    <w:p w14:paraId="634D533C" w14:textId="77777777" w:rsidR="00787A21" w:rsidRDefault="007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7DC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EC676" w14:textId="77777777" w:rsidR="00787A21" w:rsidRDefault="00787A21">
      <w:r>
        <w:separator/>
      </w:r>
    </w:p>
  </w:footnote>
  <w:footnote w:type="continuationSeparator" w:id="0">
    <w:p w14:paraId="48E482A3" w14:textId="77777777" w:rsidR="00787A21" w:rsidRDefault="0078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134E8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7DC7"/>
    <w:rsid w:val="00780893"/>
    <w:rsid w:val="0078299B"/>
    <w:rsid w:val="00783382"/>
    <w:rsid w:val="00783745"/>
    <w:rsid w:val="00784FAA"/>
    <w:rsid w:val="00786728"/>
    <w:rsid w:val="00787A21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4931-22AD-46F8-B295-41A5DF52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1578</Characters>
  <Application>Microsoft Office Word</Application>
  <DocSecurity>0</DocSecurity>
  <Lines>13</Lines>
  <Paragraphs>3</Paragraphs>
  <ScaleCrop>false</ScaleCrop>
  <Company>2ndSpAcE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2024-12-31T06:10:00Z</dcterms:created>
  <dcterms:modified xsi:type="dcterms:W3CDTF">2025-01-02T04:18:00Z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