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4E442D06" w:rsidR="007B0B68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6B4915E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E5FCE78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07293896" w:rsidR="00590357" w:rsidRPr="00323025" w:rsidRDefault="00480A7E" w:rsidP="000855E2">
      <w:pPr>
        <w:jc w:val="left"/>
        <w:rPr>
          <w:b/>
          <w:color w:val="000000" w:themeColor="text1"/>
          <w:szCs w:val="21"/>
        </w:rPr>
      </w:pPr>
      <w:r w:rsidRPr="00480A7E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478771DC" wp14:editId="0326CEAB">
            <wp:simplePos x="0" y="0"/>
            <wp:positionH relativeFrom="column">
              <wp:posOffset>3971036</wp:posOffset>
            </wp:positionH>
            <wp:positionV relativeFrom="paragraph">
              <wp:posOffset>134188</wp:posOffset>
            </wp:positionV>
            <wp:extent cx="1381859" cy="1980000"/>
            <wp:effectExtent l="0" t="0" r="8890" b="1270"/>
            <wp:wrapSquare wrapText="bothSides"/>
            <wp:docPr id="2912197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5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="00A53E3D" w:rsidRPr="00A53E3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黑色的十三种方式：在艺术史中寻找自我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E11D964" w14:textId="7CEFDB34" w:rsidR="004871D7" w:rsidRDefault="003E2B7F" w:rsidP="000855E2">
      <w:pPr>
        <w:jc w:val="left"/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A1688">
        <w:rPr>
          <w:rFonts w:hint="eastAsia"/>
          <w:b/>
          <w:caps/>
          <w:color w:val="000000" w:themeColor="text1"/>
          <w:szCs w:val="21"/>
        </w:rPr>
        <w:t>B</w:t>
      </w:r>
      <w:r w:rsidR="002A1688">
        <w:rPr>
          <w:b/>
          <w:caps/>
          <w:color w:val="000000" w:themeColor="text1"/>
          <w:szCs w:val="21"/>
        </w:rPr>
        <w:t xml:space="preserve">LACKNESS </w:t>
      </w:r>
      <w:r w:rsidR="00F07219" w:rsidRPr="00F07219">
        <w:rPr>
          <w:b/>
          <w:caps/>
          <w:color w:val="000000" w:themeColor="text1"/>
          <w:szCs w:val="21"/>
        </w:rPr>
        <w:t>Thirteen Ways: On Finding Myself in Art History</w:t>
      </w:r>
    </w:p>
    <w:p w14:paraId="5CD4CF3C" w14:textId="7155EB31" w:rsidR="005E5CDA" w:rsidRPr="004871D7" w:rsidRDefault="003E2B7F" w:rsidP="000855E2">
      <w:pPr>
        <w:jc w:val="left"/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2A1688" w:rsidRPr="002A1688">
        <w:rPr>
          <w:b/>
          <w:bCs/>
          <w:color w:val="000000" w:themeColor="text1"/>
          <w:kern w:val="0"/>
          <w:szCs w:val="21"/>
        </w:rPr>
        <w:t>J. Vanessa Lyon</w:t>
      </w:r>
    </w:p>
    <w:p w14:paraId="4C923706" w14:textId="505C8BF4" w:rsidR="008A022F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82713D" w:rsidRPr="0082713D">
        <w:rPr>
          <w:rFonts w:eastAsiaTheme="minorEastAsia"/>
          <w:b/>
          <w:color w:val="000000" w:themeColor="text1"/>
          <w:szCs w:val="21"/>
        </w:rPr>
        <w:t>New Harbinger</w:t>
      </w:r>
    </w:p>
    <w:p w14:paraId="52DA2D84" w14:textId="5E652C1E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607989" w:rsidRPr="00607989">
        <w:rPr>
          <w:b/>
          <w:color w:val="000000" w:themeColor="text1"/>
          <w:szCs w:val="21"/>
        </w:rPr>
        <w:t>Ayesha</w:t>
      </w:r>
      <w:r w:rsidR="00607989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3E26D875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="000B1C6F">
        <w:rPr>
          <w:rFonts w:hint="eastAsia"/>
          <w:b/>
          <w:color w:val="000000" w:themeColor="text1"/>
          <w:szCs w:val="21"/>
        </w:rPr>
        <w:t>：</w:t>
      </w:r>
      <w:r w:rsidR="00480A7E">
        <w:rPr>
          <w:rFonts w:hint="eastAsia"/>
          <w:b/>
          <w:color w:val="000000" w:themeColor="text1"/>
          <w:szCs w:val="21"/>
        </w:rPr>
        <w:t>待定</w:t>
      </w:r>
    </w:p>
    <w:p w14:paraId="0343BA79" w14:textId="708E18D3" w:rsidR="007B0B68" w:rsidRPr="007B45E5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D248ED">
        <w:rPr>
          <w:b/>
          <w:color w:val="000000" w:themeColor="text1"/>
          <w:szCs w:val="21"/>
        </w:rPr>
        <w:t>2</w:t>
      </w:r>
      <w:r w:rsidR="004871D7">
        <w:rPr>
          <w:b/>
          <w:color w:val="000000" w:themeColor="text1"/>
          <w:szCs w:val="21"/>
        </w:rPr>
        <w:t>6</w:t>
      </w:r>
      <w:r w:rsidR="005D01A5" w:rsidRPr="00BA6C40">
        <w:rPr>
          <w:b/>
          <w:color w:val="000000" w:themeColor="text1"/>
          <w:szCs w:val="21"/>
        </w:rPr>
        <w:t>年</w:t>
      </w:r>
      <w:r w:rsidR="00F07219">
        <w:rPr>
          <w:b/>
          <w:color w:val="000000" w:themeColor="text1"/>
          <w:szCs w:val="21"/>
        </w:rPr>
        <w:t>2</w:t>
      </w:r>
      <w:r w:rsidR="00F07219">
        <w:rPr>
          <w:rFonts w:hint="eastAsia"/>
          <w:b/>
          <w:color w:val="000000" w:themeColor="text1"/>
          <w:szCs w:val="21"/>
        </w:rPr>
        <w:t>月</w:t>
      </w:r>
    </w:p>
    <w:p w14:paraId="5855578C" w14:textId="222426D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C7BE6E5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</w:t>
      </w:r>
      <w:r w:rsidR="00334004">
        <w:rPr>
          <w:rFonts w:hint="eastAsia"/>
          <w:b/>
          <w:color w:val="000000" w:themeColor="text1"/>
          <w:szCs w:val="21"/>
        </w:rPr>
        <w:t>待定</w:t>
      </w:r>
    </w:p>
    <w:p w14:paraId="52B760E1" w14:textId="65019F50" w:rsidR="002F147E" w:rsidRPr="00BA6C40" w:rsidRDefault="003E2B7F" w:rsidP="000855E2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741F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7805C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传记回忆录</w:t>
      </w:r>
      <w:bookmarkStart w:id="0" w:name="_GoBack"/>
      <w:bookmarkEnd w:id="0"/>
    </w:p>
    <w:p w14:paraId="0842C4A0" w14:textId="0FE44344" w:rsidR="00352B01" w:rsidRPr="002F147E" w:rsidRDefault="00352B01" w:rsidP="00D65D67">
      <w:pPr>
        <w:rPr>
          <w:b/>
          <w:color w:val="FF0000"/>
          <w:szCs w:val="21"/>
        </w:rPr>
      </w:pPr>
    </w:p>
    <w:p w14:paraId="03908CAB" w14:textId="7FEABDDE" w:rsidR="000855E2" w:rsidRPr="00226D9D" w:rsidRDefault="003E2B7F" w:rsidP="00226D9D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20A846AF" w14:textId="77777777" w:rsidR="00F07219" w:rsidRDefault="00F07219" w:rsidP="0062634F">
      <w:pPr>
        <w:ind w:firstLineChars="200" w:firstLine="420"/>
        <w:rPr>
          <w:bCs/>
          <w:color w:val="000000" w:themeColor="text1"/>
          <w:szCs w:val="21"/>
        </w:rPr>
      </w:pPr>
    </w:p>
    <w:p w14:paraId="4CE1CFBD" w14:textId="3E2E1775" w:rsidR="00F07219" w:rsidRPr="00F07219" w:rsidRDefault="00F07219" w:rsidP="00F07219">
      <w:pPr>
        <w:ind w:firstLineChars="200" w:firstLine="420"/>
        <w:rPr>
          <w:bCs/>
          <w:color w:val="000000" w:themeColor="text1"/>
          <w:szCs w:val="21"/>
        </w:rPr>
      </w:pPr>
      <w:r w:rsidRPr="00F07219">
        <w:rPr>
          <w:rFonts w:hint="eastAsia"/>
          <w:bCs/>
          <w:color w:val="000000" w:themeColor="text1"/>
          <w:szCs w:val="21"/>
        </w:rPr>
        <w:t>艺术史学家和小说家</w:t>
      </w:r>
      <w:r w:rsidRPr="00F07219">
        <w:rPr>
          <w:rFonts w:hint="eastAsia"/>
          <w:bCs/>
          <w:color w:val="000000" w:themeColor="text1"/>
          <w:szCs w:val="21"/>
        </w:rPr>
        <w:t>J</w:t>
      </w:r>
      <w:r w:rsidRPr="00F07219">
        <w:rPr>
          <w:rFonts w:hint="eastAsia"/>
          <w:bCs/>
          <w:color w:val="000000" w:themeColor="text1"/>
          <w:szCs w:val="21"/>
        </w:rPr>
        <w:t>．范尼萨·里昂（</w:t>
      </w:r>
      <w:r w:rsidRPr="00F07219">
        <w:rPr>
          <w:rFonts w:hint="eastAsia"/>
          <w:bCs/>
          <w:color w:val="000000" w:themeColor="text1"/>
          <w:szCs w:val="21"/>
        </w:rPr>
        <w:t>J Vanessa Lyons</w:t>
      </w:r>
      <w:r w:rsidRPr="00F07219">
        <w:rPr>
          <w:rFonts w:hint="eastAsia"/>
          <w:bCs/>
          <w:color w:val="000000" w:themeColor="text1"/>
          <w:szCs w:val="21"/>
        </w:rPr>
        <w:t>）用动态和静态的图像讲述了一个美国“黑白混血儿”的成长故事以及步入中年的故事。里昂的母亲是美国白人，父亲是黑人，她从未见过自己的父亲。里昂的文章环环相扣，既有坦率的回忆录，也有对艺术和流行文化的原创解读，她在其中发现了对所谓“种族混血”的持久误解</w:t>
      </w:r>
      <w:r w:rsidRPr="00F07219">
        <w:rPr>
          <w:rFonts w:hint="eastAsia"/>
          <w:bCs/>
          <w:color w:val="000000" w:themeColor="text1"/>
          <w:szCs w:val="21"/>
        </w:rPr>
        <w:t>/</w:t>
      </w:r>
      <w:r w:rsidRPr="00F07219">
        <w:rPr>
          <w:rFonts w:hint="eastAsia"/>
          <w:bCs/>
          <w:color w:val="000000" w:themeColor="text1"/>
          <w:szCs w:val="21"/>
        </w:rPr>
        <w:t>表述。</w:t>
      </w:r>
    </w:p>
    <w:p w14:paraId="0DEB698B" w14:textId="77777777" w:rsidR="00F07219" w:rsidRPr="00F07219" w:rsidRDefault="00F07219" w:rsidP="00F07219">
      <w:pPr>
        <w:ind w:firstLineChars="200" w:firstLine="420"/>
        <w:rPr>
          <w:bCs/>
          <w:color w:val="000000" w:themeColor="text1"/>
          <w:szCs w:val="21"/>
        </w:rPr>
      </w:pPr>
    </w:p>
    <w:p w14:paraId="1B3CB1D8" w14:textId="6EE2DF48" w:rsidR="00F07219" w:rsidRPr="00F07219" w:rsidRDefault="00F07219" w:rsidP="00F07219">
      <w:pPr>
        <w:ind w:firstLineChars="200" w:firstLine="420"/>
        <w:rPr>
          <w:bCs/>
          <w:color w:val="000000" w:themeColor="text1"/>
          <w:szCs w:val="21"/>
        </w:rPr>
      </w:pPr>
      <w:r w:rsidRPr="00F07219">
        <w:rPr>
          <w:rFonts w:hint="eastAsia"/>
          <w:bCs/>
          <w:color w:val="000000" w:themeColor="text1"/>
          <w:szCs w:val="21"/>
        </w:rPr>
        <w:t>里昂反思了自己被误读的一生，</w:t>
      </w:r>
      <w:proofErr w:type="gramStart"/>
      <w:r w:rsidRPr="00F07219">
        <w:rPr>
          <w:rFonts w:hint="eastAsia"/>
          <w:bCs/>
          <w:color w:val="000000" w:themeColor="text1"/>
          <w:szCs w:val="21"/>
        </w:rPr>
        <w:t>从跨大西洋</w:t>
      </w:r>
      <w:proofErr w:type="gramEnd"/>
      <w:r w:rsidRPr="00F07219">
        <w:rPr>
          <w:rFonts w:hint="eastAsia"/>
          <w:bCs/>
          <w:color w:val="000000" w:themeColor="text1"/>
          <w:szCs w:val="21"/>
        </w:rPr>
        <w:t>奴隶贸易时期的艺术作品</w:t>
      </w:r>
      <w:r>
        <w:rPr>
          <w:rFonts w:hint="eastAsia"/>
          <w:bCs/>
          <w:color w:val="000000" w:themeColor="text1"/>
          <w:szCs w:val="21"/>
        </w:rPr>
        <w:t>——</w:t>
      </w:r>
      <w:r w:rsidRPr="00F07219">
        <w:rPr>
          <w:rFonts w:hint="eastAsia"/>
          <w:bCs/>
          <w:color w:val="000000" w:themeColor="text1"/>
          <w:szCs w:val="21"/>
        </w:rPr>
        <w:t>从伦勃朗、詹蒂莱斯基、马奈到布鲁尔兔，再到路易丝</w:t>
      </w:r>
      <w:r>
        <w:rPr>
          <w:rFonts w:hint="eastAsia"/>
          <w:bCs/>
          <w:color w:val="000000" w:themeColor="text1"/>
          <w:szCs w:val="21"/>
        </w:rPr>
        <w:t>·</w:t>
      </w:r>
      <w:r w:rsidRPr="00F07219">
        <w:rPr>
          <w:rFonts w:hint="eastAsia"/>
          <w:bCs/>
          <w:color w:val="000000" w:themeColor="text1"/>
          <w:szCs w:val="21"/>
        </w:rPr>
        <w:t>尼维尔森、五十年代的情节剧和阿德里安</w:t>
      </w:r>
      <w:r>
        <w:rPr>
          <w:rFonts w:hint="eastAsia"/>
          <w:bCs/>
          <w:color w:val="000000" w:themeColor="text1"/>
          <w:szCs w:val="21"/>
        </w:rPr>
        <w:t>·</w:t>
      </w:r>
      <w:r w:rsidRPr="00F07219">
        <w:rPr>
          <w:rFonts w:hint="eastAsia"/>
          <w:bCs/>
          <w:color w:val="000000" w:themeColor="text1"/>
          <w:szCs w:val="21"/>
        </w:rPr>
        <w:t>派</w:t>
      </w:r>
      <w:proofErr w:type="gramStart"/>
      <w:r w:rsidRPr="00F07219">
        <w:rPr>
          <w:rFonts w:hint="eastAsia"/>
          <w:bCs/>
          <w:color w:val="000000" w:themeColor="text1"/>
          <w:szCs w:val="21"/>
        </w:rPr>
        <w:t>珀</w:t>
      </w:r>
      <w:proofErr w:type="gramEnd"/>
      <w:r w:rsidRPr="00F07219">
        <w:rPr>
          <w:rFonts w:hint="eastAsia"/>
          <w:bCs/>
          <w:color w:val="000000" w:themeColor="text1"/>
          <w:szCs w:val="21"/>
        </w:rPr>
        <w:t>，探索了“白人混血”的阴险文化套路。</w:t>
      </w:r>
      <w:r w:rsidRPr="00334004">
        <w:rPr>
          <w:rFonts w:hint="eastAsia"/>
          <w:bCs/>
          <w:szCs w:val="21"/>
        </w:rPr>
        <w:t>在</w:t>
      </w:r>
      <w:r w:rsidRPr="00334004">
        <w:rPr>
          <w:rFonts w:hint="eastAsia"/>
          <w:bCs/>
          <w:szCs w:val="21"/>
        </w:rPr>
        <w:t>13</w:t>
      </w:r>
      <w:r w:rsidRPr="00334004">
        <w:rPr>
          <w:rFonts w:hint="eastAsia"/>
          <w:bCs/>
          <w:szCs w:val="21"/>
        </w:rPr>
        <w:t>篇按时间顺序排列的文章中，里昂逐渐接受了长期以来被隐瞒的关于她的遗产的信息，同时面对作为一个公开的女同性恋者所面临的同性恋问题，虽然她在法律上被认为是黑人，但在她体验自己身份的过程中，白人或非裔美国人却很少看到她。</w:t>
      </w:r>
    </w:p>
    <w:p w14:paraId="027F75BA" w14:textId="77777777" w:rsidR="00F07219" w:rsidRPr="00F07219" w:rsidRDefault="00F07219" w:rsidP="00F07219">
      <w:pPr>
        <w:ind w:firstLineChars="200" w:firstLine="420"/>
        <w:rPr>
          <w:bCs/>
          <w:color w:val="000000" w:themeColor="text1"/>
          <w:szCs w:val="21"/>
        </w:rPr>
      </w:pPr>
    </w:p>
    <w:p w14:paraId="5CC2CA23" w14:textId="6A7F142B" w:rsidR="00F07219" w:rsidRPr="00F07219" w:rsidRDefault="00F07219" w:rsidP="00F07219">
      <w:pPr>
        <w:ind w:firstLineChars="200" w:firstLine="420"/>
        <w:rPr>
          <w:bCs/>
          <w:color w:val="000000" w:themeColor="text1"/>
          <w:szCs w:val="21"/>
        </w:rPr>
      </w:pPr>
      <w:r w:rsidRPr="00F07219">
        <w:rPr>
          <w:rFonts w:hint="eastAsia"/>
          <w:bCs/>
          <w:color w:val="000000" w:themeColor="text1"/>
          <w:szCs w:val="21"/>
        </w:rPr>
        <w:t>这本创新性的混合了生活故事和文化研究的著作，既有学术性又有私密性，揭示了里昂所教授的艺术与她所成为的女性之间令人惊讶的联系，挑战历史，以适应她自己和其他“难以逾越”的黑人女性的新的毫不掩饰的形象。</w:t>
      </w:r>
    </w:p>
    <w:p w14:paraId="7041E513" w14:textId="14FC8D0E" w:rsidR="00C2727C" w:rsidRPr="001E7891" w:rsidRDefault="00C2727C" w:rsidP="0062634F">
      <w:pPr>
        <w:ind w:firstLineChars="200" w:firstLine="420"/>
        <w:rPr>
          <w:bCs/>
          <w:color w:val="000000" w:themeColor="text1"/>
          <w:szCs w:val="21"/>
        </w:rPr>
      </w:pPr>
    </w:p>
    <w:p w14:paraId="39CAEB1A" w14:textId="7BCA77FD" w:rsidR="000F3C8A" w:rsidRPr="000F3C8A" w:rsidRDefault="000855E2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1"/>
    </w:p>
    <w:p w14:paraId="5FBEAB67" w14:textId="6236F6C4" w:rsidR="00F07219" w:rsidRDefault="00A53E3D" w:rsidP="0014471E">
      <w:pPr>
        <w:ind w:firstLineChars="200" w:firstLine="420"/>
        <w:rPr>
          <w:bCs/>
          <w:color w:val="000000" w:themeColor="text1"/>
          <w:szCs w:val="21"/>
        </w:rPr>
      </w:pPr>
      <w:r w:rsidRPr="00A53E3D"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734E16C2" wp14:editId="3D5E0BCA">
            <wp:simplePos x="0" y="0"/>
            <wp:positionH relativeFrom="column">
              <wp:posOffset>24130</wp:posOffset>
            </wp:positionH>
            <wp:positionV relativeFrom="paragraph">
              <wp:posOffset>192405</wp:posOffset>
            </wp:positionV>
            <wp:extent cx="680085" cy="680085"/>
            <wp:effectExtent l="0" t="0" r="5715" b="5715"/>
            <wp:wrapSquare wrapText="bothSides"/>
            <wp:docPr id="666456660" name="图片 1" descr="J. Vanessa Lyon - ArtY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. Vanessa Lyon - ArtY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05F72" w14:textId="163AA0C9" w:rsidR="00480A7E" w:rsidRPr="00480A7E" w:rsidRDefault="00F07219" w:rsidP="00F07219">
      <w:pPr>
        <w:ind w:firstLineChars="200" w:firstLine="422"/>
        <w:rPr>
          <w:bCs/>
          <w:color w:val="000000" w:themeColor="text1"/>
          <w:szCs w:val="21"/>
        </w:rPr>
      </w:pPr>
      <w:r w:rsidRPr="00F07219">
        <w:rPr>
          <w:b/>
          <w:color w:val="000000" w:themeColor="text1"/>
          <w:szCs w:val="21"/>
        </w:rPr>
        <w:t>J</w:t>
      </w:r>
      <w:r w:rsidRPr="00F07219">
        <w:rPr>
          <w:rFonts w:hint="eastAsia"/>
          <w:b/>
          <w:color w:val="000000" w:themeColor="text1"/>
          <w:szCs w:val="21"/>
        </w:rPr>
        <w:t>．范尼萨·里昂（</w:t>
      </w:r>
      <w:r w:rsidRPr="00F07219">
        <w:rPr>
          <w:rFonts w:hint="eastAsia"/>
          <w:b/>
          <w:color w:val="000000" w:themeColor="text1"/>
          <w:szCs w:val="21"/>
        </w:rPr>
        <w:t>J Vanessa Lyons</w:t>
      </w:r>
      <w:r w:rsidRPr="00F07219">
        <w:rPr>
          <w:rFonts w:hint="eastAsia"/>
          <w:b/>
          <w:color w:val="000000" w:themeColor="text1"/>
          <w:szCs w:val="21"/>
        </w:rPr>
        <w:t>）</w:t>
      </w:r>
      <w:r w:rsidRPr="00F07219">
        <w:rPr>
          <w:rFonts w:hint="eastAsia"/>
          <w:bCs/>
          <w:color w:val="000000" w:themeColor="text1"/>
          <w:szCs w:val="21"/>
        </w:rPr>
        <w:t>是小说</w:t>
      </w:r>
      <w:r w:rsidRPr="00F07219">
        <w:rPr>
          <w:rFonts w:hint="eastAsia"/>
          <w:bCs/>
          <w:i/>
          <w:iCs/>
          <w:color w:val="000000" w:themeColor="text1"/>
          <w:szCs w:val="21"/>
        </w:rPr>
        <w:t>Lush Lives</w:t>
      </w:r>
      <w:r w:rsidRPr="00F07219">
        <w:rPr>
          <w:rFonts w:hint="eastAsia"/>
          <w:bCs/>
          <w:color w:val="000000" w:themeColor="text1"/>
          <w:szCs w:val="21"/>
        </w:rPr>
        <w:t>（</w:t>
      </w:r>
      <w:r w:rsidRPr="00F07219">
        <w:rPr>
          <w:rFonts w:hint="eastAsia"/>
          <w:bCs/>
          <w:color w:val="000000" w:themeColor="text1"/>
          <w:szCs w:val="21"/>
        </w:rPr>
        <w:t>Roxane Gay Books</w:t>
      </w:r>
      <w:r w:rsidRPr="00F07219">
        <w:rPr>
          <w:rFonts w:hint="eastAsia"/>
          <w:bCs/>
          <w:color w:val="000000" w:themeColor="text1"/>
          <w:szCs w:val="21"/>
        </w:rPr>
        <w:t>，</w:t>
      </w:r>
      <w:r w:rsidRPr="00F07219">
        <w:rPr>
          <w:rFonts w:hint="eastAsia"/>
          <w:bCs/>
          <w:color w:val="000000" w:themeColor="text1"/>
          <w:szCs w:val="21"/>
        </w:rPr>
        <w:t xml:space="preserve">2023 </w:t>
      </w:r>
      <w:r w:rsidRPr="00F07219">
        <w:rPr>
          <w:rFonts w:hint="eastAsia"/>
          <w:bCs/>
          <w:color w:val="000000" w:themeColor="text1"/>
          <w:szCs w:val="21"/>
        </w:rPr>
        <w:t>年）的作者，</w:t>
      </w:r>
      <w:proofErr w:type="gramStart"/>
      <w:r w:rsidRPr="00F07219">
        <w:rPr>
          <w:rFonts w:hint="eastAsia"/>
          <w:bCs/>
          <w:color w:val="000000" w:themeColor="text1"/>
          <w:szCs w:val="21"/>
        </w:rPr>
        <w:t>也是本宁顿学院</w:t>
      </w:r>
      <w:proofErr w:type="gramEnd"/>
      <w:r w:rsidRPr="00F07219">
        <w:rPr>
          <w:rFonts w:hint="eastAsia"/>
          <w:bCs/>
          <w:color w:val="000000" w:themeColor="text1"/>
          <w:szCs w:val="21"/>
        </w:rPr>
        <w:t>艺术史教授。她对</w:t>
      </w:r>
      <w:proofErr w:type="gramStart"/>
      <w:r w:rsidRPr="00F07219">
        <w:rPr>
          <w:rFonts w:hint="eastAsia"/>
          <w:bCs/>
          <w:color w:val="000000" w:themeColor="text1"/>
          <w:szCs w:val="21"/>
        </w:rPr>
        <w:t>跨历史</w:t>
      </w:r>
      <w:proofErr w:type="gramEnd"/>
      <w:r w:rsidRPr="00F07219">
        <w:rPr>
          <w:rFonts w:hint="eastAsia"/>
          <w:bCs/>
          <w:color w:val="000000" w:themeColor="text1"/>
          <w:szCs w:val="21"/>
        </w:rPr>
        <w:t>和跨文化的性别、种族和表现方法以及“</w:t>
      </w:r>
      <w:r>
        <w:rPr>
          <w:rFonts w:hint="eastAsia"/>
          <w:bCs/>
          <w:color w:val="000000" w:themeColor="text1"/>
          <w:szCs w:val="21"/>
        </w:rPr>
        <w:t>祖师爷</w:t>
      </w:r>
      <w:r w:rsidRPr="00F07219">
        <w:rPr>
          <w:rFonts w:hint="eastAsia"/>
          <w:bCs/>
          <w:color w:val="000000" w:themeColor="text1"/>
          <w:szCs w:val="21"/>
        </w:rPr>
        <w:t>”</w:t>
      </w:r>
      <w:r>
        <w:rPr>
          <w:rFonts w:hint="eastAsia"/>
          <w:bCs/>
          <w:color w:val="000000" w:themeColor="text1"/>
          <w:szCs w:val="21"/>
        </w:rPr>
        <w:t>（</w:t>
      </w:r>
      <w:r w:rsidRPr="00F07219">
        <w:rPr>
          <w:bCs/>
          <w:color w:val="000000" w:themeColor="text1"/>
          <w:szCs w:val="21"/>
        </w:rPr>
        <w:t>Old Masters</w:t>
      </w:r>
      <w:r>
        <w:rPr>
          <w:rFonts w:hint="eastAsia"/>
          <w:bCs/>
          <w:color w:val="000000" w:themeColor="text1"/>
          <w:szCs w:val="21"/>
        </w:rPr>
        <w:t>）</w:t>
      </w:r>
      <w:r w:rsidRPr="00F07219">
        <w:rPr>
          <w:rFonts w:hint="eastAsia"/>
          <w:bCs/>
          <w:color w:val="000000" w:themeColor="text1"/>
          <w:szCs w:val="21"/>
        </w:rPr>
        <w:t>在后来的艺术及其历史中的遗产特别感兴趣。</w:t>
      </w:r>
    </w:p>
    <w:p w14:paraId="13929359" w14:textId="61C5148D" w:rsidR="006C1E48" w:rsidRPr="00480A7E" w:rsidRDefault="006C1E48" w:rsidP="008E3760">
      <w:pPr>
        <w:widowControl/>
        <w:shd w:val="clear" w:color="auto" w:fill="FFFFFF"/>
        <w:rPr>
          <w:bCs/>
          <w:color w:val="000000" w:themeColor="text1"/>
          <w:kern w:val="0"/>
          <w:szCs w:val="21"/>
        </w:rPr>
      </w:pPr>
    </w:p>
    <w:p w14:paraId="14B88E2C" w14:textId="77777777" w:rsidR="006C1E48" w:rsidRDefault="006C1E48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2CDDA249" w14:textId="77777777" w:rsidR="00C2727C" w:rsidRPr="008E3760" w:rsidRDefault="00C2727C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D4C9" w14:textId="77777777" w:rsidR="00DB20D2" w:rsidRDefault="00DB20D2">
      <w:r>
        <w:separator/>
      </w:r>
    </w:p>
  </w:endnote>
  <w:endnote w:type="continuationSeparator" w:id="0">
    <w:p w14:paraId="7DBC20C5" w14:textId="77777777" w:rsidR="00DB20D2" w:rsidRDefault="00DB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805C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4DE14" w14:textId="77777777" w:rsidR="00DB20D2" w:rsidRDefault="00DB20D2">
      <w:r>
        <w:separator/>
      </w:r>
    </w:p>
  </w:footnote>
  <w:footnote w:type="continuationSeparator" w:id="0">
    <w:p w14:paraId="219E6714" w14:textId="77777777" w:rsidR="00DB20D2" w:rsidRDefault="00DB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C783F"/>
    <w:multiLevelType w:val="hybridMultilevel"/>
    <w:tmpl w:val="AE52FD1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1C6F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471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490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3D7D"/>
    <w:rsid w:val="00224EFB"/>
    <w:rsid w:val="00226D9D"/>
    <w:rsid w:val="00230E69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688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4004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31B8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3F7373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0AE6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0A7E"/>
    <w:rsid w:val="00483DE3"/>
    <w:rsid w:val="00484EAC"/>
    <w:rsid w:val="004871D7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17C9"/>
    <w:rsid w:val="004C1DB1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3312"/>
    <w:rsid w:val="005A40A1"/>
    <w:rsid w:val="005A5754"/>
    <w:rsid w:val="005B212D"/>
    <w:rsid w:val="005B34E7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6EB"/>
    <w:rsid w:val="005E2B8A"/>
    <w:rsid w:val="005E5CDA"/>
    <w:rsid w:val="005E611E"/>
    <w:rsid w:val="005F7F39"/>
    <w:rsid w:val="006002CF"/>
    <w:rsid w:val="00602E6C"/>
    <w:rsid w:val="0060772A"/>
    <w:rsid w:val="00607989"/>
    <w:rsid w:val="006103F6"/>
    <w:rsid w:val="00610C62"/>
    <w:rsid w:val="0061284B"/>
    <w:rsid w:val="00620BD4"/>
    <w:rsid w:val="0062634F"/>
    <w:rsid w:val="00626D97"/>
    <w:rsid w:val="006272A3"/>
    <w:rsid w:val="00630305"/>
    <w:rsid w:val="00631279"/>
    <w:rsid w:val="006339F4"/>
    <w:rsid w:val="00635A8B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2FE"/>
    <w:rsid w:val="006B3D6E"/>
    <w:rsid w:val="006C005B"/>
    <w:rsid w:val="006C1E48"/>
    <w:rsid w:val="006C5781"/>
    <w:rsid w:val="006C62BA"/>
    <w:rsid w:val="006C6B97"/>
    <w:rsid w:val="006C7482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0E79"/>
    <w:rsid w:val="00721B21"/>
    <w:rsid w:val="00721D83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65708"/>
    <w:rsid w:val="00770233"/>
    <w:rsid w:val="007766E3"/>
    <w:rsid w:val="007805C6"/>
    <w:rsid w:val="00780893"/>
    <w:rsid w:val="007818B7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07C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713D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07CD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1F70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5F"/>
    <w:rsid w:val="00A25133"/>
    <w:rsid w:val="00A360FF"/>
    <w:rsid w:val="00A40988"/>
    <w:rsid w:val="00A42D75"/>
    <w:rsid w:val="00A44B8C"/>
    <w:rsid w:val="00A508FC"/>
    <w:rsid w:val="00A526C7"/>
    <w:rsid w:val="00A53E3D"/>
    <w:rsid w:val="00A575A3"/>
    <w:rsid w:val="00A602F6"/>
    <w:rsid w:val="00A651B0"/>
    <w:rsid w:val="00A673DD"/>
    <w:rsid w:val="00A67FE2"/>
    <w:rsid w:val="00A71D38"/>
    <w:rsid w:val="00A73D93"/>
    <w:rsid w:val="00A741F2"/>
    <w:rsid w:val="00A7755B"/>
    <w:rsid w:val="00A80AC4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38F3"/>
    <w:rsid w:val="00AD50D8"/>
    <w:rsid w:val="00AE009F"/>
    <w:rsid w:val="00AE253B"/>
    <w:rsid w:val="00AE53B4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1EA2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575A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27C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3812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9791A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20D2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2783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2D5D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219"/>
    <w:rsid w:val="00F07470"/>
    <w:rsid w:val="00F1258A"/>
    <w:rsid w:val="00F205DD"/>
    <w:rsid w:val="00F220E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6D7F-342E-4A62-AD00-72629595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1482</Characters>
  <Application>Microsoft Office Word</Application>
  <DocSecurity>0</DocSecurity>
  <Lines>12</Lines>
  <Paragraphs>3</Paragraphs>
  <ScaleCrop>false</ScaleCrop>
  <Company>2ndSpAcE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2024-12-29T08:38:00Z</dcterms:created>
  <dcterms:modified xsi:type="dcterms:W3CDTF">2025-01-16T06:11:00Z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