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11430</wp:posOffset>
            </wp:positionV>
            <wp:extent cx="1071245" cy="1623695"/>
            <wp:effectExtent l="0" t="0" r="14605" b="1460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分裂效应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Splinter Effect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者：Andrew Ludington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社：Minotaur Books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代理公司：Inkwell/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320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  <w:bookmarkStart w:id="2" w:name="_GoBack"/>
      <w:bookmarkEnd w:id="2"/>
    </w:p>
    <w:p w14:paraId="29863A2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奇幻小说</w:t>
      </w:r>
    </w:p>
    <w:p w14:paraId="12B22960">
      <w:pPr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版权已授：阿拉伯语区</w:t>
      </w:r>
    </w:p>
    <w:p w14:paraId="0DE0A947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C4B1558">
      <w:pPr>
        <w:rPr>
          <w:b/>
          <w:bCs/>
          <w:color w:val="000000"/>
          <w:szCs w:val="21"/>
        </w:rPr>
      </w:pPr>
    </w:p>
    <w:p w14:paraId="3D18A7E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史密森学会考古学家拉比特·沃德（Rabbit Ward）在一次探险活动中得到资助，穿越时空，回到过去，只为在这些珍贵的文物消失在历史长河之前挖掘它们。拉比特工作虽然出色，</w:t>
      </w:r>
      <w:r>
        <w:rPr>
          <w:rFonts w:hint="eastAsia"/>
          <w:color w:val="000000"/>
          <w:szCs w:val="21"/>
          <w:lang w:val="en-US" w:eastAsia="zh-CN"/>
        </w:rPr>
        <w:t>却也有其</w:t>
      </w:r>
      <w:r>
        <w:rPr>
          <w:rFonts w:hint="eastAsia"/>
          <w:color w:val="000000"/>
          <w:szCs w:val="21"/>
        </w:rPr>
        <w:t>缺点。二十年前的一次重大失误中，他失去了第二圣殿的烛台和性情急躁的徒弟亚伦（A</w:t>
      </w:r>
      <w:r>
        <w:rPr>
          <w:color w:val="000000"/>
          <w:szCs w:val="21"/>
        </w:rPr>
        <w:t>aron</w:t>
      </w:r>
      <w:r>
        <w:rPr>
          <w:rFonts w:hint="eastAsia"/>
          <w:color w:val="000000"/>
          <w:szCs w:val="21"/>
        </w:rPr>
        <w:t>）。因此，当新的证据显示烛台在六世纪的君士坦丁堡重现时，拉比特抓住了救赎的机会。</w:t>
      </w:r>
    </w:p>
    <w:p w14:paraId="73324247">
      <w:pPr>
        <w:rPr>
          <w:color w:val="000000"/>
          <w:szCs w:val="21"/>
        </w:rPr>
      </w:pPr>
    </w:p>
    <w:p w14:paraId="4DEA7E6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但是，从他来到过去的那一刻起，事情就出了差错。拉比特很快发现，他的主要竞争对手，一个令人讨厌、名叫海伦（H</w:t>
      </w:r>
      <w:r>
        <w:rPr>
          <w:color w:val="000000"/>
          <w:szCs w:val="21"/>
        </w:rPr>
        <w:t>elen</w:t>
      </w:r>
      <w:r>
        <w:rPr>
          <w:rFonts w:hint="eastAsia"/>
          <w:color w:val="000000"/>
          <w:szCs w:val="21"/>
        </w:rPr>
        <w:t>）的无证特约记者也在君士坦丁堡寻找烛台，而这仅仅是个开始。君士坦丁堡受压迫的犹太居民已经做好了革命的准备，君士坦丁堡的主要帮派似乎对拉比特也有意见，当地有人还对烛台感兴趣，甚至不惜为此杀人。</w:t>
      </w:r>
    </w:p>
    <w:p w14:paraId="38015472">
      <w:pPr>
        <w:rPr>
          <w:color w:val="000000"/>
          <w:szCs w:val="21"/>
        </w:rPr>
      </w:pPr>
    </w:p>
    <w:p w14:paraId="790A297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过去的事情不断在他身边发生，以及先前的失误带来的不利影响，拉比特能否在烛台再次消失之前将其找回？危险隐藏在每个角落，新的危机还在涌现，为了救赎，拉比特可能已经时日无多，甚至可能还要搭上性命。</w:t>
      </w:r>
    </w:p>
    <w:p w14:paraId="0F3EC7E6">
      <w:pPr>
        <w:rPr>
          <w:rFonts w:hint="eastAsia"/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EEB4BB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94615</wp:posOffset>
            </wp:positionV>
            <wp:extent cx="1066800" cy="1066800"/>
            <wp:effectExtent l="0" t="0" r="0" b="0"/>
            <wp:wrapTight wrapText="bothSides">
              <wp:wrapPolygon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367D5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</w:t>
      </w:r>
      <w:r>
        <w:rPr>
          <w:rFonts w:ascii="宋体" w:hAnsi="宋体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卢丁顿（Andrew Ludington）</w:t>
      </w:r>
      <w:r>
        <w:rPr>
          <w:rFonts w:hint="eastAsia"/>
          <w:color w:val="000000"/>
          <w:szCs w:val="21"/>
        </w:rPr>
        <w:t>撰写的冒险故事能让人忘记通勤的疲惫。他毕业于凯尼恩学院（Kenyon College），获得英国文学学士学位，现居住在伊利诺伊州埃文斯顿（Evanston），兼职西北大学（Northwestern University）的技术专家。</w:t>
      </w:r>
    </w:p>
    <w:p w14:paraId="51A044E2">
      <w:pPr>
        <w:ind w:firstLine="420" w:firstLineChars="200"/>
        <w:rPr>
          <w:color w:val="000000"/>
          <w:szCs w:val="21"/>
        </w:rPr>
      </w:pPr>
    </w:p>
    <w:p w14:paraId="3F7476BC">
      <w:pPr>
        <w:rPr>
          <w:b/>
          <w:bCs/>
          <w:color w:val="000000"/>
          <w:szCs w:val="21"/>
        </w:rPr>
      </w:pPr>
    </w:p>
    <w:p w14:paraId="159B134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5A5B8D1">
      <w:pPr>
        <w:rPr>
          <w:b/>
          <w:bCs/>
          <w:color w:val="000000"/>
          <w:szCs w:val="21"/>
        </w:rPr>
      </w:pPr>
    </w:p>
    <w:p w14:paraId="7748D1A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“《分裂效应》是一部构思巧妙、别出心裁、极富创意的冒险故事，主人公是一位穿越时空考古学家，他的任务是回到过去，拯救古罗马著名的烛台。《夺宝奇兵》的粉丝们一定会喜欢这个令人捧腹的故事。这是一部出色的作品！” </w:t>
      </w:r>
    </w:p>
    <w:p w14:paraId="1560BBF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J.T.埃里森（</w:t>
      </w:r>
      <w:r>
        <w:rPr>
          <w:color w:val="000000"/>
          <w:szCs w:val="21"/>
        </w:rPr>
        <w:t>J.T. Ellison</w:t>
      </w:r>
      <w:r>
        <w:rPr>
          <w:rFonts w:hint="eastAsia"/>
          <w:color w:val="000000"/>
          <w:szCs w:val="21"/>
        </w:rPr>
        <w:t>），《纽约时报》畅销书《一件非常糟糕的事》（</w:t>
      </w:r>
      <w:r>
        <w:rPr>
          <w:i/>
          <w:iCs/>
          <w:color w:val="000000"/>
          <w:szCs w:val="21"/>
        </w:rPr>
        <w:t>A Very Bad Thing</w:t>
      </w:r>
      <w:r>
        <w:rPr>
          <w:rFonts w:hint="eastAsia"/>
          <w:color w:val="000000"/>
          <w:szCs w:val="21"/>
        </w:rPr>
        <w:t xml:space="preserve">）的作者 </w:t>
      </w:r>
    </w:p>
    <w:p w14:paraId="7ED47740">
      <w:pPr>
        <w:rPr>
          <w:color w:val="000000"/>
          <w:szCs w:val="21"/>
        </w:rPr>
      </w:pPr>
    </w:p>
    <w:p w14:paraId="471D202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安德鲁·卢丁顿的《分裂效应》想象力丰富、节奏明快、构思巧妙，是一部一流的时空穿越惊悚小说。拉比特·沃德是一位对过去有着敏锐直觉的当代考古学家，他必须在六世纪君士坦丁堡岌岌可危的政治格局中游刃有余，用他的智慧、幽默和一点运气找回一件丢失已久的文物。对于历史爱好者和时空旅行爱好者来说，这是一部完美的作品，而浪漫的色彩则为这一备受期待的作品系列增添了引人入胜的开端。”</w:t>
      </w:r>
    </w:p>
    <w:p w14:paraId="797CC9F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苏珊娜</w:t>
      </w:r>
      <w:r>
        <w:rPr>
          <w:rFonts w:ascii="宋体" w:hAnsi="宋体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卡尔金斯（Susanna Calkins），屡获殊荣的《露西·坎皮恩历史谜案》（</w:t>
      </w:r>
      <w:r>
        <w:rPr>
          <w:color w:val="000000"/>
          <w:szCs w:val="21"/>
        </w:rPr>
        <w:t>Lucy Campion Mysteries</w:t>
      </w:r>
      <w:r>
        <w:rPr>
          <w:rFonts w:hint="eastAsia"/>
          <w:color w:val="000000"/>
          <w:szCs w:val="21"/>
        </w:rPr>
        <w:t>）系列和《酒馆谋杀谜案系列》（</w:t>
      </w:r>
      <w:r>
        <w:rPr>
          <w:color w:val="000000"/>
          <w:szCs w:val="21"/>
        </w:rPr>
        <w:t>The Speakeasy Murders Series</w:t>
      </w:r>
      <w:r>
        <w:rPr>
          <w:rFonts w:hint="eastAsia"/>
          <w:color w:val="000000"/>
          <w:szCs w:val="21"/>
        </w:rPr>
        <w:t>）的作者</w:t>
      </w:r>
    </w:p>
    <w:p w14:paraId="28A6EEDD">
      <w:pPr>
        <w:rPr>
          <w:color w:val="000000"/>
          <w:szCs w:val="21"/>
        </w:rPr>
      </w:pPr>
    </w:p>
    <w:p w14:paraId="4E80F1A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“《分裂效应》具有《夺宝奇兵》的所有乐趣和詹姆斯·罗林斯（</w:t>
      </w:r>
      <w:r>
        <w:rPr>
          <w:color w:val="000000"/>
          <w:szCs w:val="21"/>
        </w:rPr>
        <w:t>James Rollins</w:t>
      </w:r>
      <w:r>
        <w:rPr>
          <w:rFonts w:hint="eastAsia"/>
          <w:color w:val="000000"/>
          <w:szCs w:val="21"/>
        </w:rPr>
        <w:t xml:space="preserve">）作品中快速的节奏和惊悚的情节。现在就去读！” </w:t>
      </w:r>
    </w:p>
    <w:p w14:paraId="55EEC04F">
      <w:pPr>
        <w:rPr>
          <w:color w:val="000000"/>
          <w:szCs w:val="21"/>
        </w:rPr>
      </w:pPr>
      <w:r>
        <w:rPr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乔纳森·马贝里（</w:t>
      </w:r>
      <w:r>
        <w:rPr>
          <w:color w:val="000000"/>
          <w:szCs w:val="21"/>
        </w:rPr>
        <w:t>Jonathan Maberry</w:t>
      </w:r>
      <w:r>
        <w:rPr>
          <w:rFonts w:hint="eastAsia"/>
          <w:color w:val="000000"/>
          <w:szCs w:val="21"/>
        </w:rPr>
        <w:t>），《纽约时报》畅销书《13号洞穴》（</w:t>
      </w:r>
      <w:r>
        <w:rPr>
          <w:i/>
          <w:iCs/>
          <w:color w:val="000000"/>
          <w:szCs w:val="21"/>
        </w:rPr>
        <w:t>Cave 13</w:t>
      </w:r>
      <w:r>
        <w:rPr>
          <w:rFonts w:hint="eastAsia"/>
          <w:color w:val="000000"/>
          <w:szCs w:val="21"/>
        </w:rPr>
        <w:t>）和《被诅咒的卡根》（</w:t>
      </w:r>
      <w:r>
        <w:rPr>
          <w:i/>
          <w:iCs/>
          <w:color w:val="000000"/>
          <w:szCs w:val="21"/>
        </w:rPr>
        <w:t>Kagen the Damned</w:t>
      </w:r>
      <w:r>
        <w:rPr>
          <w:rFonts w:hint="eastAsia"/>
          <w:color w:val="000000"/>
          <w:szCs w:val="21"/>
        </w:rPr>
        <w:t>）的作者</w:t>
      </w:r>
    </w:p>
    <w:p w14:paraId="5A2F855B">
      <w:pPr>
        <w:rPr>
          <w:color w:val="000000"/>
          <w:szCs w:val="21"/>
        </w:rPr>
      </w:pPr>
    </w:p>
    <w:p w14:paraId="36A2EFF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“这是一部构思巧妙、情节激动的惊悚小说，时空旅行为这部小说带来了情节的变化。这正是我们需要的作品。”</w:t>
      </w:r>
    </w:p>
    <w:p w14:paraId="6C1BE6D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凯利·阿姆斯特朗（Kelley Armstrong），《纽约时报》畅销书作者</w:t>
      </w:r>
    </w:p>
    <w:p w14:paraId="2961030E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D73"/>
    <w:rsid w:val="000C0951"/>
    <w:rsid w:val="000C13E5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0EC4"/>
    <w:rsid w:val="0011264B"/>
    <w:rsid w:val="00121268"/>
    <w:rsid w:val="00124005"/>
    <w:rsid w:val="0013042D"/>
    <w:rsid w:val="00132921"/>
    <w:rsid w:val="00133C63"/>
    <w:rsid w:val="00134987"/>
    <w:rsid w:val="001376C5"/>
    <w:rsid w:val="00141D24"/>
    <w:rsid w:val="00146F1E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410A"/>
    <w:rsid w:val="002068EA"/>
    <w:rsid w:val="002156D8"/>
    <w:rsid w:val="00215BF8"/>
    <w:rsid w:val="0022373D"/>
    <w:rsid w:val="00223A14"/>
    <w:rsid w:val="002243E8"/>
    <w:rsid w:val="00230F83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1AFE"/>
    <w:rsid w:val="00324257"/>
    <w:rsid w:val="003250A9"/>
    <w:rsid w:val="0033179B"/>
    <w:rsid w:val="00336416"/>
    <w:rsid w:val="00340C73"/>
    <w:rsid w:val="00341881"/>
    <w:rsid w:val="0034331D"/>
    <w:rsid w:val="003514A6"/>
    <w:rsid w:val="0035282F"/>
    <w:rsid w:val="00357F6D"/>
    <w:rsid w:val="00362AFD"/>
    <w:rsid w:val="003640F0"/>
    <w:rsid w:val="003646A1"/>
    <w:rsid w:val="00365E18"/>
    <w:rsid w:val="003702ED"/>
    <w:rsid w:val="00374360"/>
    <w:rsid w:val="003803C5"/>
    <w:rsid w:val="003812D2"/>
    <w:rsid w:val="003818BD"/>
    <w:rsid w:val="00383E17"/>
    <w:rsid w:val="00387E71"/>
    <w:rsid w:val="003935E9"/>
    <w:rsid w:val="0039543C"/>
    <w:rsid w:val="003A3601"/>
    <w:rsid w:val="003B0D14"/>
    <w:rsid w:val="003C4097"/>
    <w:rsid w:val="003C524C"/>
    <w:rsid w:val="003D1C76"/>
    <w:rsid w:val="003D49B4"/>
    <w:rsid w:val="003F4DC2"/>
    <w:rsid w:val="003F745B"/>
    <w:rsid w:val="004039C9"/>
    <w:rsid w:val="00410B48"/>
    <w:rsid w:val="00422383"/>
    <w:rsid w:val="00427236"/>
    <w:rsid w:val="00434A9C"/>
    <w:rsid w:val="00435906"/>
    <w:rsid w:val="0045656A"/>
    <w:rsid w:val="00456F5D"/>
    <w:rsid w:val="004655CB"/>
    <w:rsid w:val="00474C69"/>
    <w:rsid w:val="00482ED9"/>
    <w:rsid w:val="00485E2E"/>
    <w:rsid w:val="00486E31"/>
    <w:rsid w:val="004A529D"/>
    <w:rsid w:val="004C4664"/>
    <w:rsid w:val="004D4EA1"/>
    <w:rsid w:val="004D5ADA"/>
    <w:rsid w:val="004E3097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1ECF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3398B"/>
    <w:rsid w:val="0064373A"/>
    <w:rsid w:val="00655FA9"/>
    <w:rsid w:val="006656BA"/>
    <w:rsid w:val="00666036"/>
    <w:rsid w:val="00667C85"/>
    <w:rsid w:val="00680EFB"/>
    <w:rsid w:val="006B6CAB"/>
    <w:rsid w:val="006D37ED"/>
    <w:rsid w:val="006E2E2E"/>
    <w:rsid w:val="006E65BF"/>
    <w:rsid w:val="007078E0"/>
    <w:rsid w:val="0071425D"/>
    <w:rsid w:val="00715F9D"/>
    <w:rsid w:val="00722815"/>
    <w:rsid w:val="007419C0"/>
    <w:rsid w:val="00747520"/>
    <w:rsid w:val="0075196D"/>
    <w:rsid w:val="0076240C"/>
    <w:rsid w:val="00780609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1F64"/>
    <w:rsid w:val="008129CA"/>
    <w:rsid w:val="00816558"/>
    <w:rsid w:val="00852405"/>
    <w:rsid w:val="00854BAC"/>
    <w:rsid w:val="00867DE0"/>
    <w:rsid w:val="008833DC"/>
    <w:rsid w:val="00895CB6"/>
    <w:rsid w:val="008A6811"/>
    <w:rsid w:val="008A7AE7"/>
    <w:rsid w:val="008B6098"/>
    <w:rsid w:val="008C0420"/>
    <w:rsid w:val="008C4BCC"/>
    <w:rsid w:val="008D07F2"/>
    <w:rsid w:val="008D1CF8"/>
    <w:rsid w:val="008D278C"/>
    <w:rsid w:val="008D4F84"/>
    <w:rsid w:val="008E1206"/>
    <w:rsid w:val="008E4A0F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0FEF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65A31"/>
    <w:rsid w:val="00A660F9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47AAD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28FE"/>
    <w:rsid w:val="00D22E17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1F22"/>
    <w:rsid w:val="00DB3297"/>
    <w:rsid w:val="00DB7D8F"/>
    <w:rsid w:val="00DC78EF"/>
    <w:rsid w:val="00DE31B0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4F74"/>
    <w:rsid w:val="00F25456"/>
    <w:rsid w:val="00F26218"/>
    <w:rsid w:val="00F27B9D"/>
    <w:rsid w:val="00F30DEC"/>
    <w:rsid w:val="00F331B4"/>
    <w:rsid w:val="00F34420"/>
    <w:rsid w:val="00F34483"/>
    <w:rsid w:val="00F349FA"/>
    <w:rsid w:val="00F4053E"/>
    <w:rsid w:val="00F41AC5"/>
    <w:rsid w:val="00F54836"/>
    <w:rsid w:val="00F57001"/>
    <w:rsid w:val="00F578E8"/>
    <w:rsid w:val="00F57900"/>
    <w:rsid w:val="00F6091E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E4554"/>
    <w:rsid w:val="00FF01D6"/>
    <w:rsid w:val="04B21E8E"/>
    <w:rsid w:val="055F1B46"/>
    <w:rsid w:val="065742DF"/>
    <w:rsid w:val="0806583D"/>
    <w:rsid w:val="091A3CEE"/>
    <w:rsid w:val="09C228DD"/>
    <w:rsid w:val="0AA822B2"/>
    <w:rsid w:val="0C1B0437"/>
    <w:rsid w:val="11D471CF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C53935"/>
    <w:rsid w:val="45083B8C"/>
    <w:rsid w:val="4603463C"/>
    <w:rsid w:val="468C3169"/>
    <w:rsid w:val="494B7BFF"/>
    <w:rsid w:val="4A392FB7"/>
    <w:rsid w:val="4A993A56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242D4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1285</Words>
  <Characters>1802</Characters>
  <Lines>16</Lines>
  <Paragraphs>4</Paragraphs>
  <TotalTime>0</TotalTime>
  <ScaleCrop>false</ScaleCrop>
  <LinksUpToDate>false</LinksUpToDate>
  <CharactersWithSpaces>1848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2025-01-09T13:23:00Z</dcterms:created>
  <dc:creator>Image</dc:creator>
  <cp:lastModifiedBy>堀  达</cp:lastModifiedBy>
  <cp:lastPrinted>2005-06-10T06:33:00Z</cp:lastPrinted>
  <dcterms:modified xsi:type="dcterms:W3CDTF">2025-01-20T01:44:59Z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25E3F6292E2843CBBD11D6B994780412_13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