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337310" cy="1917700"/>
            <wp:effectExtent l="0" t="0" r="0" b="6350"/>
            <wp:wrapSquare wrapText="bothSides"/>
            <wp:docPr id="16937605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76059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中文书名：《月下，万物有生》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英文书名：ALL THINGS UNDER THE MOON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者：Ann Y. K. Choi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社：Simon &amp; Schuster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代理公司：Westwood/ANA/Conor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数：301页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出版时间：2025年9月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1B4F5FF">
      <w:pPr>
        <w:rPr>
          <w:color w:val="000000"/>
          <w:szCs w:val="21"/>
        </w:rPr>
      </w:pPr>
    </w:p>
    <w:p w14:paraId="7DA4ABE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取材自作者祖母的真实经历，这小说想象力丰富、情感充沛，带我们回到上个世纪二三十年代，讲述一位韩国女性对自由和独立的追求。勇敢的女性，危机四伏的世界，她们互相扶持，直面生死。</w:t>
      </w:r>
    </w:p>
    <w:p w14:paraId="31642F89">
      <w:pPr>
        <w:rPr>
          <w:color w:val="000000"/>
          <w:szCs w:val="21"/>
        </w:rPr>
      </w:pPr>
    </w:p>
    <w:p w14:paraId="6B807A9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1924年夏，日本占领朝鲜半岛已经十四年了，大田的生活丝毫没有变化。这是一个地图上都找不到的小村庄，最有辨识度事物，还是一个男孩养的无头鸡。</w:t>
      </w:r>
    </w:p>
    <w:p w14:paraId="3AEC4C00">
      <w:pPr>
        <w:rPr>
          <w:color w:val="000000"/>
          <w:szCs w:val="21"/>
        </w:rPr>
      </w:pPr>
    </w:p>
    <w:p w14:paraId="162C5EC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那年，娜英17岁，父亲强迫她嫁给一个男人。不长的人生中，娜英早已对不幸遭遇麻木，而她这次的应对之举也和之前没什么不同：逃。这一次，娜英与她最好的朋友妍秀联手，后者也在逃离一场不情愿的婚姻。在母亲和女仆的帮助下，这两位好友踏上了一条危险的旅程，前往一座佛教寺院，唯一可以保护自身安全并逃离婚姻的地方。</w:t>
      </w:r>
    </w:p>
    <w:p w14:paraId="3F3C329C">
      <w:pPr>
        <w:rPr>
          <w:color w:val="000000"/>
          <w:szCs w:val="21"/>
        </w:rPr>
      </w:pPr>
    </w:p>
    <w:p w14:paraId="036E675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然而命运有自己的安排，逃婚途中两个女孩被日军抓获。她们最终得以逃脱，但付出了巨大的代价。娜英回到家中，她认命，同意结婚。而悲痛欲绝、无家可归的妍秀则孤身一人躲进大山，让娜英许诺，再也不要来找她。未婚夫拒绝了娜英，但她解释了一个年轻的仆人作为朋友，并拜教她读书写字的公公为导师。然而，她公公也图谋不轨，娜英再次逃亡，这次是逃往首都汉城。</w:t>
      </w:r>
    </w:p>
    <w:p w14:paraId="3D800259">
      <w:pPr>
        <w:rPr>
          <w:color w:val="000000"/>
          <w:szCs w:val="21"/>
        </w:rPr>
      </w:pPr>
    </w:p>
    <w:p w14:paraId="639EC6F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许多年过去，娜英跻身一个受过教育的女性圈子，为自己在城市中谋得了一席之地。尽管她向往美好，但生活逼迫她做出一个又一个绝望的决定。一场世界大战迫在眉睫，朝鲜半岛的爱国志士谋求独立，紧张局势日益加剧，娜英和她的朋友们不得不在起义和姑息中做出选择。此时，消息传来，当局囚禁了一名自由斗士，一位魅力十足的年轻女性。娜英不禁想到，那个人会不会就是消失已久的妍秀？娜英无处可逃，她从女性社群身上汲取力量，努力拯救她最好的朋友，为她的过往赎罪。最终，她将决定自己的未来，她要在这个充满敌意的世界中成为怎样的人。</w:t>
      </w:r>
    </w:p>
    <w:p w14:paraId="1DF969B3">
      <w:pPr>
        <w:ind w:firstLine="420" w:firstLineChars="200"/>
        <w:rPr>
          <w:color w:val="000000"/>
          <w:szCs w:val="21"/>
        </w:rPr>
      </w:pPr>
    </w:p>
    <w:p w14:paraId="2C3D2568">
      <w:pPr>
        <w:rPr>
          <w:color w:val="000000"/>
          <w:szCs w:val="21"/>
        </w:rPr>
      </w:pPr>
      <w:r>
        <w:rPr>
          <w:color w:val="000000"/>
          <w:szCs w:val="21"/>
        </w:rPr>
        <w:t>【作者寄语】</w:t>
      </w:r>
    </w:p>
    <w:p w14:paraId="09554261">
      <w:pPr>
        <w:rPr>
          <w:color w:val="000000"/>
          <w:szCs w:val="21"/>
        </w:rPr>
      </w:pPr>
    </w:p>
    <w:p w14:paraId="20C08E1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我的曾祖父娶过第二房太太，没什么</w:t>
      </w:r>
      <w:r>
        <w:rPr>
          <w:rFonts w:hint="eastAsia"/>
          <w:color w:val="000000"/>
          <w:szCs w:val="21"/>
          <w:lang w:val="en-US" w:eastAsia="zh-CN"/>
        </w:rPr>
        <w:t>特别</w:t>
      </w:r>
      <w:bookmarkStart w:id="2" w:name="_GoBack"/>
      <w:bookmarkEnd w:id="2"/>
      <w:r>
        <w:rPr>
          <w:color w:val="000000"/>
          <w:szCs w:val="21"/>
        </w:rPr>
        <w:t>原因，单纯因为他有这个钱。知道这件事后，我为他的第一个妻子，也就是我的曾祖母，深深地感到遗憾。毕竟，我是那么崇拜她。早年在韩国时，因为我的母亲要工作，曾祖母照顾还是个孩子的我。曾祖母和祖母，她们恐怕都不是传统意义上的“祖母”——虽然我当时还没有意识到。她们带我去赌场，她们抽烟、痛饮浊酒，做着赢大奖的荒谬美梦。离开赌场后，为了不让母亲发现，她们用井水浇我以除去烟味，还用口香糖贿赂我。</w:t>
      </w:r>
    </w:p>
    <w:p w14:paraId="16183EBC">
      <w:pPr>
        <w:ind w:firstLine="420" w:firstLineChars="200"/>
        <w:rPr>
          <w:color w:val="000000"/>
          <w:szCs w:val="21"/>
        </w:rPr>
      </w:pPr>
    </w:p>
    <w:p w14:paraId="3B2B6A1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曾祖母是讲故事的天才。我听她讲过兔子和乌龟的故事，但不是关于赛跑，而是关于一只乌龟如何巧妙切下兔子的肝脏，以便将其入药，治疗南海的龙王。我听到的每一个离奇故事都在潜移默化地传递着韩国的文化、习俗、传统。离开故土很久之后，它们仍然陪伴着我，塑造着我的身份和价值观。</w:t>
      </w:r>
    </w:p>
    <w:p w14:paraId="0B92E71B">
      <w:pPr>
        <w:ind w:firstLine="420" w:firstLineChars="200"/>
        <w:rPr>
          <w:color w:val="000000"/>
          <w:szCs w:val="21"/>
        </w:rPr>
      </w:pPr>
    </w:p>
    <w:p w14:paraId="1DB8A0F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多亏我的女儿，她选择法语和东亚研究双学位，我才在49岁时第一次真正接触到韩国研究。四年的时间里，我读了她读过的每一篇文章，每一部教科书，并参加了韩国、中国和日本历史的速成课。1924年的韩国地图是日文的，但幸运的是，女儿会一些基本的日语，可以翻译出地图上的大概内容。2016年，我们一起回到韩国，走遍了小说中提到的每一个地方，从 16岁少女柳宽顺遭受殖民当局酷刑杀害的西大门监狱，到我曾祖母的旧居，再到地图上找不到的小村庄，还有那茫茫群山。</w:t>
      </w:r>
    </w:p>
    <w:p w14:paraId="4F05143A">
      <w:pPr>
        <w:ind w:firstLine="420" w:firstLineChars="200"/>
        <w:rPr>
          <w:color w:val="000000"/>
          <w:szCs w:val="21"/>
        </w:rPr>
      </w:pPr>
    </w:p>
    <w:p w14:paraId="10E5DAC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成年后，我才知道曾祖母</w:t>
      </w:r>
      <w:r>
        <w:rPr>
          <w:rFonts w:hint="eastAsia"/>
          <w:color w:val="000000"/>
          <w:szCs w:val="21"/>
        </w:rPr>
        <w:t>之所以</w:t>
      </w:r>
      <w:r>
        <w:rPr>
          <w:color w:val="000000"/>
          <w:szCs w:val="21"/>
        </w:rPr>
        <w:t>一直口述故事，但从不肯读书给我听的原因。很简单，她不识字。一百年后，也就是2024年的今日，世界各地仍有女孩和妇女无法接受教育。作为一名教育工作者和作者，我认为再怎么强调教育对女性赋权的重要性都不为过。我的曾祖母曾想过要读写吗？虽然听起来有些奇怪，但我想送给她一份礼物，尤其是听说曾祖父娶了第二任妻子后，她伤心透顶的消息后。所以，这部小说是对她人生经历的重新构想，灵感来自贯穿整个故事的核心：女性需要彼此扶持才能生存。</w:t>
      </w:r>
    </w:p>
    <w:p w14:paraId="5D05BDE2">
      <w:pPr>
        <w:rPr>
          <w:color w:val="000000"/>
          <w:szCs w:val="21"/>
        </w:rPr>
      </w:pPr>
    </w:p>
    <w:p w14:paraId="748DAE4C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4588B15">
      <w:pPr>
        <w:rPr>
          <w:color w:val="000000"/>
          <w:szCs w:val="21"/>
        </w:rPr>
      </w:pPr>
    </w:p>
    <w:p w14:paraId="115C7017"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936625" cy="1165860"/>
            <wp:effectExtent l="0" t="0" r="0" b="0"/>
            <wp:wrapSquare wrapText="bothSides"/>
            <wp:docPr id="715235348" name="图片 2" descr="Ann Y.K. Ch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235348" name="图片 2" descr="Ann Y.K. Cho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 xml:space="preserve">崔有庆(Ann Y. K. Choi) </w:t>
      </w:r>
      <w:r>
        <w:rPr>
          <w:color w:val="000000"/>
          <w:szCs w:val="21"/>
        </w:rPr>
        <w:t>,驻多伦多作家和教育家，移民自韩国忠州市。她的小说《凯的幸运硬币》(Kay’s Lucky Coin Variety)入围多伦多图书奖短名单。2017年，崔有庆因“在加拿大推广韩国文化遗产”而获得韩裔加拿大文化遗产奖委员会嘉奖，并荣获文化奖(Culture Award)。</w:t>
      </w:r>
      <w:r>
        <w:rPr>
          <w:b/>
          <w:bCs/>
          <w:color w:val="000000"/>
          <w:szCs w:val="21"/>
        </w:rPr>
        <w:t>崔有庆</w:t>
      </w:r>
      <w:r>
        <w:rPr>
          <w:color w:val="000000"/>
          <w:szCs w:val="21"/>
        </w:rPr>
        <w:t>目前是汉密尔顿文学节gritLIT项目顾问委员会成员，创办Writers In Trees写作团体，指导新人作家，并在多伦多大学继续教育学院教授创意写作。</w:t>
      </w:r>
    </w:p>
    <w:p w14:paraId="11F9BC4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19F5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1551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7D48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6EC3"/>
    <w:rsid w:val="003212C8"/>
    <w:rsid w:val="003250A9"/>
    <w:rsid w:val="00327B68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46E7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207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6ABA"/>
    <w:rsid w:val="00527595"/>
    <w:rsid w:val="00531E34"/>
    <w:rsid w:val="00542854"/>
    <w:rsid w:val="0054434C"/>
    <w:rsid w:val="005508BD"/>
    <w:rsid w:val="00553CE6"/>
    <w:rsid w:val="00554EB4"/>
    <w:rsid w:val="00564FD9"/>
    <w:rsid w:val="005721B1"/>
    <w:rsid w:val="005728EB"/>
    <w:rsid w:val="005B2CF5"/>
    <w:rsid w:val="005B444D"/>
    <w:rsid w:val="005C244E"/>
    <w:rsid w:val="005C27DC"/>
    <w:rsid w:val="005D167F"/>
    <w:rsid w:val="005D3FD9"/>
    <w:rsid w:val="005D743E"/>
    <w:rsid w:val="005E0A6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4F73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17AC"/>
    <w:rsid w:val="00842E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11E0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840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2003"/>
    <w:rsid w:val="00C308BC"/>
    <w:rsid w:val="00C345C2"/>
    <w:rsid w:val="00C3537D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3A98"/>
    <w:rsid w:val="00D341FB"/>
    <w:rsid w:val="00D40F9C"/>
    <w:rsid w:val="00D500BB"/>
    <w:rsid w:val="00D5176B"/>
    <w:rsid w:val="00D55CF3"/>
    <w:rsid w:val="00D56A6F"/>
    <w:rsid w:val="00D56DBD"/>
    <w:rsid w:val="00D63010"/>
    <w:rsid w:val="00D64EE2"/>
    <w:rsid w:val="00D66C97"/>
    <w:rsid w:val="00D715A7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522E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2217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1896</Words>
  <Characters>2287</Characters>
  <Lines>19</Lines>
  <Paragraphs>5</Paragraphs>
  <TotalTime>2</TotalTime>
  <ScaleCrop>false</ScaleCrop>
  <LinksUpToDate>false</LinksUpToDate>
  <CharactersWithSpaces>2327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2025-01-21T06:53:00Z</dcterms:created>
  <dc:creator>Image</dc:creator>
  <cp:lastModifiedBy>Conor</cp:lastModifiedBy>
  <cp:lastPrinted>2005-06-10T06:33:00Z</cp:lastPrinted>
  <dcterms:modified xsi:type="dcterms:W3CDTF">2025-01-21T06:56:08Z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