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DF3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F0D9C8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16C78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344AD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120650</wp:posOffset>
            </wp:positionV>
            <wp:extent cx="1211580" cy="1852930"/>
            <wp:effectExtent l="0" t="0" r="7620" b="13970"/>
            <wp:wrapSquare wrapText="bothSides"/>
            <wp:docPr id="3" name="图片 3" descr="For Whom the Belle Tolls cover for 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or Whom the Belle Tolls cover for right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8C8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爱狱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62457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i/>
          <w:iCs/>
          <w:color w:val="000000"/>
          <w:szCs w:val="21"/>
        </w:rPr>
        <w:t>For Whom the Belle Tolls</w:t>
      </w:r>
    </w:p>
    <w:p w14:paraId="4DE0607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者：Jaysea Lynn</w:t>
      </w:r>
    </w:p>
    <w:p w14:paraId="226B7742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4CC9A6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225F779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620</w:t>
      </w:r>
      <w:r>
        <w:rPr>
          <w:rFonts w:hint="eastAsia"/>
          <w:b/>
          <w:color w:val="000000"/>
          <w:szCs w:val="21"/>
        </w:rPr>
        <w:t>页</w:t>
      </w:r>
    </w:p>
    <w:p w14:paraId="142366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月</w:t>
      </w:r>
    </w:p>
    <w:p w14:paraId="36EA87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913D0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40A9F4F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奇幻小说</w:t>
      </w:r>
    </w:p>
    <w:p w14:paraId="416522BD">
      <w:pPr>
        <w:rPr>
          <w:b/>
          <w:bCs/>
          <w:color w:val="000000"/>
          <w:szCs w:val="21"/>
        </w:rPr>
      </w:pPr>
    </w:p>
    <w:p w14:paraId="313E306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B5706AE">
      <w:pPr>
        <w:rPr>
          <w:color w:val="000000"/>
          <w:szCs w:val="21"/>
        </w:rPr>
      </w:pPr>
    </w:p>
    <w:p w14:paraId="15131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/>
          <w:bCs w:val="0"/>
          <w:color w:val="000000"/>
        </w:rPr>
      </w:pPr>
      <w:r>
        <w:rPr>
          <w:b/>
          <w:bCs w:val="0"/>
          <w:color w:val="000000"/>
        </w:rPr>
        <w:t>他们让她下地狱。</w:t>
      </w:r>
    </w:p>
    <w:p w14:paraId="7428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/>
          <w:bCs w:val="0"/>
          <w:color w:val="000000"/>
        </w:rPr>
      </w:pPr>
    </w:p>
    <w:p w14:paraId="3FE8F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/>
          <w:bCs w:val="0"/>
          <w:color w:val="000000"/>
        </w:rPr>
      </w:pPr>
      <w:r>
        <w:rPr>
          <w:b/>
          <w:bCs w:val="0"/>
          <w:color w:val="000000"/>
        </w:rPr>
        <w:t>她会按照自己的方式去。</w:t>
      </w:r>
    </w:p>
    <w:p w14:paraId="6DE15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</w:p>
    <w:p w14:paraId="4D78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  <w:r>
        <w:rPr>
          <w:b w:val="0"/>
          <w:bCs/>
          <w:color w:val="000000"/>
        </w:rPr>
        <w:t>莉莉对自己来到来世并不感到兴奋，但等待她的却比她想象的更加神奇。神祇们排队等着买咖啡，精灵在不同的领域之间穿梭，灵魂们找到了让死亡成为新开始的方式。</w:t>
      </w:r>
    </w:p>
    <w:p w14:paraId="702D6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</w:p>
    <w:p w14:paraId="527E9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  <w:r>
        <w:rPr>
          <w:b w:val="0"/>
          <w:bCs/>
          <w:color w:val="000000"/>
        </w:rPr>
        <w:t>在莉莉探索这片神奇的世界时，她发现自己被一个大多数人宁愿避开的地方吸引了——地狱。</w:t>
      </w:r>
    </w:p>
    <w:p w14:paraId="04CC7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</w:p>
    <w:p w14:paraId="3AAF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  <w:r>
        <w:rPr>
          <w:b w:val="0"/>
          <w:bCs/>
          <w:color w:val="000000"/>
        </w:rPr>
        <w:t>在那里，她发现的东西颠覆了她曾经所知的一切，而莉莉意识到，负责引导灵魂的地狱守卫们急需帮助——非常急需。凭借多年的客户服务经验和积压的讽刺幽默，莉莉在这些恶魔中找到了自己的位置，面对挑战、吐槽，并帮助这些灵魂重新定义公正与救赎。</w:t>
      </w:r>
    </w:p>
    <w:p w14:paraId="422CB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</w:p>
    <w:p w14:paraId="2F54F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  <w:r>
        <w:rPr>
          <w:b w:val="0"/>
          <w:bCs/>
          <w:color w:val="000000"/>
        </w:rPr>
        <w:t>一次偶然的相遇，让她与贝尔，一个拥有令人分心的性感嗓音的恶魔将军，建立了深厚的友谊。然而，二人之间无法忽视的火花悄然升温，直到有一天，情感的火花爆发。</w:t>
      </w:r>
    </w:p>
    <w:p w14:paraId="6937F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</w:p>
    <w:p w14:paraId="70B8B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/>
        </w:rPr>
      </w:pPr>
      <w:r>
        <w:rPr>
          <w:b w:val="0"/>
          <w:bCs/>
          <w:color w:val="000000"/>
        </w:rPr>
        <w:t>与此同时，某种力量在他们的世界边界之外悄然觉醒，威胁着摧毁他们曾经认识的世界和可能成为的一切……除非他们拼命抵抗，奋力拯救这一切。</w:t>
      </w:r>
    </w:p>
    <w:p w14:paraId="51B8AFF6">
      <w:pPr>
        <w:rPr>
          <w:rFonts w:hint="default"/>
          <w:b/>
          <w:color w:val="000000"/>
          <w:lang w:val="en-US" w:eastAsia="zh-CN"/>
        </w:rPr>
      </w:pPr>
    </w:p>
    <w:p w14:paraId="30D49FFA">
      <w:pPr>
        <w:rPr>
          <w:rFonts w:hint="default"/>
          <w:b/>
          <w:color w:val="000000"/>
          <w:lang w:val="en-US" w:eastAsia="zh-CN"/>
        </w:rPr>
      </w:pPr>
    </w:p>
    <w:p w14:paraId="2B19984E">
      <w:pPr>
        <w:rPr>
          <w:rFonts w:hint="default"/>
          <w:b/>
          <w:color w:val="000000"/>
          <w:lang w:val="en-US" w:eastAsia="zh-CN"/>
        </w:rPr>
      </w:pPr>
    </w:p>
    <w:p w14:paraId="5EBD6815">
      <w:pPr>
        <w:rPr>
          <w:rFonts w:hint="default"/>
          <w:b/>
          <w:color w:val="000000"/>
          <w:lang w:val="en-US" w:eastAsia="zh-CN"/>
        </w:rPr>
      </w:pPr>
    </w:p>
    <w:p w14:paraId="55552B3C">
      <w:pPr>
        <w:rPr>
          <w:rFonts w:hint="default"/>
          <w:b/>
          <w:color w:val="000000"/>
          <w:lang w:val="en-US" w:eastAsia="zh-CN"/>
        </w:rPr>
      </w:pPr>
    </w:p>
    <w:p w14:paraId="0858538D">
      <w:pPr>
        <w:rPr>
          <w:b/>
          <w:color w:val="000000"/>
        </w:rPr>
      </w:pPr>
      <w:r>
        <w:rPr>
          <w:rFonts w:hint="eastAsia"/>
          <w:b/>
          <w:color w:val="000000"/>
        </w:rPr>
        <w:t>作者介绍：</w:t>
      </w:r>
    </w:p>
    <w:p w14:paraId="60C0F687">
      <w:pPr>
        <w:rPr>
          <w:rFonts w:hint="eastAsia" w:eastAsia="宋体"/>
          <w:b/>
          <w:color w:val="000000"/>
          <w:lang w:eastAsia="zh-CN"/>
        </w:rPr>
      </w:pPr>
      <w:r>
        <w:rPr>
          <w:rFonts w:hint="eastAsia" w:eastAsia="宋体"/>
          <w:b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170180</wp:posOffset>
            </wp:positionV>
            <wp:extent cx="1205230" cy="1205230"/>
            <wp:effectExtent l="0" t="0" r="13970" b="13970"/>
            <wp:wrapSquare wrapText="bothSides"/>
            <wp:docPr id="4" name="图片 4" descr="ta8jm0o6la6ermfbqct7n34l5v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a8jm0o6la6ermfbqct7n34l5v._SY6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5EA5F">
      <w:pPr>
        <w:ind w:firstLine="422" w:firstLineChars="200"/>
        <w:rPr>
          <w:rFonts w:hint="eastAsia"/>
          <w:b w:val="0"/>
          <w:bCs/>
          <w:color w:val="000000"/>
        </w:rPr>
      </w:pPr>
      <w:r>
        <w:rPr>
          <w:rFonts w:hint="eastAsia"/>
          <w:b/>
          <w:color w:val="000000"/>
        </w:rPr>
        <w:t>杰西亚·林（Jaysea Lynn）</w:t>
      </w:r>
      <w:r>
        <w:rPr>
          <w:rFonts w:hint="eastAsia"/>
          <w:b w:val="0"/>
          <w:bCs/>
          <w:color w:val="000000"/>
        </w:rPr>
        <w:t>出生并成长于太平洋西北地区，一直以来都是幻想与故事讲述的爱好者。大学毕业后，她购买并居住在一艘35英尺的帆船上长达八年。在这段时间里，她凭借《地狱小姐》（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</w:rPr>
        <w:t>Hell’s Belles</w:t>
      </w:r>
      <w:r>
        <w:rPr>
          <w:rFonts w:hint="eastAsia"/>
          <w:b w:val="0"/>
          <w:bCs/>
          <w:color w:val="000000"/>
        </w:rPr>
        <w:t>），一部喜剧/戏剧短剧系列在TikTok上取得了成功。</w:t>
      </w:r>
    </w:p>
    <w:p w14:paraId="56A21226">
      <w:pPr>
        <w:ind w:firstLine="420" w:firstLineChars="200"/>
        <w:rPr>
          <w:rFonts w:hint="eastAsia"/>
          <w:b w:val="0"/>
          <w:bCs/>
          <w:color w:val="000000"/>
        </w:rPr>
      </w:pPr>
    </w:p>
    <w:p w14:paraId="12B79EA9">
      <w:pPr>
        <w:ind w:firstLine="420" w:firstLineChars="200"/>
        <w:rPr>
          <w:rFonts w:hint="eastAsia"/>
          <w:b w:val="0"/>
          <w:bCs/>
          <w:color w:val="000000"/>
        </w:rPr>
      </w:pPr>
    </w:p>
    <w:p w14:paraId="65B8903D">
      <w:pPr>
        <w:rPr>
          <w:b/>
          <w:color w:val="000000"/>
        </w:rPr>
      </w:pPr>
    </w:p>
    <w:p w14:paraId="0D0C75AE"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编辑推荐</w:t>
      </w:r>
      <w:r>
        <w:rPr>
          <w:rFonts w:hint="eastAsia"/>
          <w:b/>
          <w:color w:val="000000"/>
        </w:rPr>
        <w:t>：</w:t>
      </w:r>
    </w:p>
    <w:p w14:paraId="62AAAF35">
      <w:pPr>
        <w:rPr>
          <w:b/>
          <w:color w:val="000000"/>
        </w:rPr>
      </w:pPr>
    </w:p>
    <w:p w14:paraId="512090FD">
      <w:pPr>
        <w:rPr>
          <w:b w:val="0"/>
          <w:bCs/>
          <w:color w:val="000000"/>
          <w:u w:val="single"/>
        </w:rPr>
      </w:pPr>
      <w:r>
        <w:rPr>
          <w:rFonts w:hint="eastAsia"/>
          <w:b w:val="0"/>
          <w:bCs/>
          <w:color w:val="000000"/>
          <w:u w:val="single"/>
          <w:lang w:val="en-US" w:eastAsia="zh-CN"/>
        </w:rPr>
        <w:t>已获得授权出版社</w:t>
      </w:r>
      <w:r>
        <w:rPr>
          <w:b w:val="0"/>
          <w:bCs/>
          <w:color w:val="000000"/>
          <w:u w:val="single"/>
        </w:rPr>
        <w:t>出版人</w:t>
      </w:r>
      <w:r>
        <w:rPr>
          <w:rFonts w:hint="eastAsia"/>
          <w:b w:val="0"/>
          <w:bCs/>
          <w:color w:val="000000"/>
          <w:u w:val="single"/>
          <w:lang w:val="en-US" w:eastAsia="zh-CN"/>
        </w:rPr>
        <w:t>推荐语</w:t>
      </w:r>
      <w:r>
        <w:rPr>
          <w:b w:val="0"/>
          <w:bCs/>
          <w:color w:val="000000"/>
          <w:u w:val="single"/>
        </w:rPr>
        <w:t>：</w:t>
      </w:r>
    </w:p>
    <w:p w14:paraId="105F7846">
      <w:pPr>
        <w:rPr>
          <w:b w:val="0"/>
          <w:bCs/>
          <w:color w:val="000000"/>
        </w:rPr>
      </w:pPr>
    </w:p>
    <w:p w14:paraId="456A03EB">
      <w:pPr>
        <w:ind w:firstLine="420" w:firstLineChars="200"/>
        <w:rPr>
          <w:b w:val="0"/>
          <w:bCs/>
          <w:color w:val="000000"/>
        </w:rPr>
      </w:pPr>
      <w:r>
        <w:rPr>
          <w:b w:val="0"/>
          <w:bCs/>
          <w:i/>
          <w:iCs/>
          <w:color w:val="000000"/>
        </w:rPr>
        <w:t>Assistant to the Villain</w:t>
      </w:r>
      <w:r>
        <w:rPr>
          <w:b w:val="0"/>
          <w:bCs/>
          <w:color w:val="000000"/>
        </w:rPr>
        <w:t>与</w:t>
      </w:r>
      <w:r>
        <w:rPr>
          <w:b w:val="0"/>
          <w:bCs/>
          <w:i/>
          <w:iCs/>
          <w:color w:val="000000"/>
        </w:rPr>
        <w:t>The Good Place</w:t>
      </w:r>
      <w:r>
        <w:rPr>
          <w:b w:val="0"/>
          <w:bCs/>
          <w:color w:val="000000"/>
        </w:rPr>
        <w:t>的结合，由一位拥有庞大社交平台</w:t>
      </w:r>
      <w:r>
        <w:rPr>
          <w:rFonts w:hint="eastAsia"/>
          <w:b w:val="0"/>
          <w:bCs/>
          <w:color w:val="000000"/>
          <w:lang w:val="en-US" w:eastAsia="zh-CN"/>
        </w:rPr>
        <w:t>粉丝群</w:t>
      </w:r>
      <w:r>
        <w:rPr>
          <w:b w:val="0"/>
          <w:bCs/>
          <w:color w:val="000000"/>
        </w:rPr>
        <w:t>的作者创作。她在12月30日发布了电子书，期间销售了超过30,000本，其中6,000本是在</w:t>
      </w:r>
      <w:r>
        <w:rPr>
          <w:rFonts w:hint="eastAsia"/>
          <w:b w:val="0"/>
          <w:bCs/>
          <w:color w:val="000000"/>
          <w:lang w:val="en-US" w:eastAsia="zh-CN"/>
        </w:rPr>
        <w:t>上线</w:t>
      </w:r>
      <w:r>
        <w:rPr>
          <w:b w:val="0"/>
          <w:bCs/>
          <w:color w:val="000000"/>
        </w:rPr>
        <w:t>之后的短短几天内售出的</w:t>
      </w:r>
      <w:r>
        <w:rPr>
          <w:rFonts w:hint="eastAsia"/>
          <w:b w:val="0"/>
          <w:bCs/>
          <w:color w:val="000000"/>
          <w:lang w:eastAsia="zh-CN"/>
        </w:rPr>
        <w:t>，</w:t>
      </w:r>
      <w:r>
        <w:rPr>
          <w:b w:val="0"/>
          <w:bCs/>
          <w:color w:val="000000"/>
        </w:rPr>
        <w:t>而且并不包括 Kindle Unlimited</w:t>
      </w:r>
      <w:r>
        <w:rPr>
          <w:rFonts w:hint="eastAsia"/>
          <w:b w:val="0"/>
          <w:bCs/>
          <w:color w:val="000000"/>
          <w:lang w:eastAsia="zh-CN"/>
        </w:rPr>
        <w:t>，</w:t>
      </w:r>
      <w:r>
        <w:rPr>
          <w:b w:val="0"/>
          <w:bCs/>
          <w:color w:val="000000"/>
        </w:rPr>
        <w:t>令人震惊</w:t>
      </w:r>
      <w:r>
        <w:rPr>
          <w:b w:val="0"/>
          <w:bCs/>
          <w:color w:val="000000"/>
        </w:rPr>
        <w:t>。</w:t>
      </w:r>
    </w:p>
    <w:p w14:paraId="315EDCB3">
      <w:pPr>
        <w:rPr>
          <w:b w:val="0"/>
          <w:bCs/>
          <w:color w:val="000000"/>
        </w:rPr>
      </w:pPr>
    </w:p>
    <w:p w14:paraId="653F4BC8">
      <w:pPr>
        <w:ind w:firstLine="420" w:firstLineChars="200"/>
        <w:rPr>
          <w:b w:val="0"/>
          <w:bCs/>
          <w:color w:val="000000"/>
        </w:rPr>
      </w:pPr>
      <w:r>
        <w:rPr>
          <w:b w:val="0"/>
          <w:bCs/>
          <w:color w:val="000000"/>
        </w:rPr>
        <w:t>这是我接手</w:t>
      </w:r>
      <w:r>
        <w:rPr>
          <w:rFonts w:hint="eastAsia"/>
          <w:b w:val="0"/>
          <w:bCs/>
          <w:color w:val="000000"/>
          <w:lang w:val="en-US" w:eastAsia="zh-CN"/>
        </w:rPr>
        <w:t>出版社</w:t>
      </w:r>
      <w:r>
        <w:rPr>
          <w:b w:val="0"/>
          <w:bCs/>
          <w:color w:val="000000"/>
        </w:rPr>
        <w:t>以来读过的最喜欢的书之一。它既商业化，又轻松灵活，内容</w:t>
      </w:r>
      <w:r>
        <w:rPr>
          <w:rFonts w:hint="eastAsia"/>
          <w:b w:val="0"/>
          <w:bCs/>
          <w:color w:val="000000"/>
          <w:lang w:val="en-US" w:eastAsia="zh-CN"/>
        </w:rPr>
        <w:t>还很</w:t>
      </w:r>
      <w:r>
        <w:rPr>
          <w:b w:val="0"/>
          <w:bCs/>
          <w:color w:val="000000"/>
        </w:rPr>
        <w:t>有深度。书中有浪漫元素，但并非浪漫小说。它只是有趣、令人舒适、令人无法停止阅读。当然也有刺激，但发生在地狱中！它肯定会成为一本出色的书。</w:t>
      </w:r>
    </w:p>
    <w:p w14:paraId="2AF861A8">
      <w:pPr>
        <w:rPr>
          <w:b w:val="0"/>
          <w:bCs/>
          <w:color w:val="000000"/>
        </w:rPr>
      </w:pPr>
    </w:p>
    <w:p w14:paraId="384BBFB9">
      <w:pPr>
        <w:rPr>
          <w:b w:val="0"/>
          <w:bCs/>
          <w:color w:val="000000"/>
          <w:u w:val="single"/>
        </w:rPr>
      </w:pPr>
      <w:r>
        <w:rPr>
          <w:rFonts w:hint="eastAsia"/>
          <w:b w:val="0"/>
          <w:bCs/>
          <w:color w:val="000000"/>
          <w:u w:val="single"/>
          <w:lang w:val="en-US" w:eastAsia="zh-CN"/>
        </w:rPr>
        <w:t>已获得授权出版社</w:t>
      </w:r>
      <w:r>
        <w:rPr>
          <w:b w:val="0"/>
          <w:bCs/>
          <w:color w:val="000000"/>
          <w:u w:val="single"/>
        </w:rPr>
        <w:t>编辑总监</w:t>
      </w:r>
      <w:r>
        <w:rPr>
          <w:rFonts w:hint="eastAsia"/>
          <w:b w:val="0"/>
          <w:bCs/>
          <w:color w:val="000000"/>
          <w:u w:val="single"/>
          <w:lang w:val="en-US" w:eastAsia="zh-CN"/>
        </w:rPr>
        <w:t>推荐语</w:t>
      </w:r>
      <w:r>
        <w:rPr>
          <w:b w:val="0"/>
          <w:bCs/>
          <w:color w:val="000000"/>
          <w:u w:val="single"/>
        </w:rPr>
        <w:t>：</w:t>
      </w:r>
    </w:p>
    <w:p w14:paraId="7847CBA5">
      <w:pPr>
        <w:rPr>
          <w:b w:val="0"/>
          <w:bCs/>
          <w:color w:val="000000"/>
        </w:rPr>
      </w:pPr>
    </w:p>
    <w:p w14:paraId="2646B946">
      <w:pPr>
        <w:ind w:firstLine="420" w:firstLineChars="200"/>
        <w:rPr>
          <w:b w:val="0"/>
          <w:bCs/>
          <w:color w:val="000000"/>
        </w:rPr>
      </w:pPr>
      <w:r>
        <w:rPr>
          <w:b w:val="0"/>
          <w:bCs/>
          <w:color w:val="000000"/>
        </w:rPr>
        <w:t>精心制作的商业小说是一种艺术，或许是商业小说中第二难的创作类型，第一难的则是喜剧小说。我们常常遇到中等到略好作品，有时会忘记优秀的可能性，直到你读到像</w:t>
      </w:r>
      <w:r>
        <w:rPr>
          <w:b w:val="0"/>
          <w:bCs/>
          <w:i/>
          <w:iCs/>
          <w:color w:val="000000"/>
        </w:rPr>
        <w:t>For Whom the Belle Tolls</w:t>
      </w:r>
      <w:r>
        <w:rPr>
          <w:b w:val="0"/>
          <w:bCs/>
          <w:color w:val="000000"/>
        </w:rPr>
        <w:t>这样的作品。</w:t>
      </w:r>
    </w:p>
    <w:p w14:paraId="55E7F2BF">
      <w:pPr>
        <w:ind w:firstLine="420" w:firstLineChars="200"/>
        <w:rPr>
          <w:b w:val="0"/>
          <w:bCs/>
          <w:color w:val="000000"/>
        </w:rPr>
      </w:pPr>
    </w:p>
    <w:p w14:paraId="4DD7825F">
      <w:pPr>
        <w:ind w:firstLine="420" w:firstLineChars="200"/>
        <w:rPr>
          <w:b w:val="0"/>
          <w:bCs/>
          <w:color w:val="000000"/>
        </w:rPr>
      </w:pPr>
      <w:r>
        <w:rPr>
          <w:b w:val="0"/>
          <w:bCs/>
          <w:color w:val="000000"/>
        </w:rPr>
        <w:t>书中的悲悯情感是立刻显现的，最重要的是，我想起了特里·普拉切特和尼尔·盖曼的《好兆头》，这是西方文学中最出色的讽刺小说之一。虽然那本书是Workman的首部小说，也许是因为它出版时两位作者还未成为家喻户晓的名字，它的流行需要一段时间，但最终它达到了主流文化的巅峰，我觉得</w:t>
      </w:r>
      <w:r>
        <w:rPr>
          <w:b w:val="0"/>
          <w:bCs/>
          <w:i/>
          <w:iCs/>
          <w:color w:val="000000"/>
        </w:rPr>
        <w:t>For Whom the Belle Tolls</w:t>
      </w:r>
      <w:r>
        <w:rPr>
          <w:b w:val="0"/>
          <w:bCs/>
          <w:color w:val="000000"/>
        </w:rPr>
        <w:t>也会有类似的成功。不同的是，它</w:t>
      </w:r>
      <w:r>
        <w:rPr>
          <w:rFonts w:hint="eastAsia"/>
          <w:b w:val="0"/>
          <w:bCs/>
          <w:color w:val="000000"/>
          <w:lang w:val="en-US" w:eastAsia="zh-CN"/>
        </w:rPr>
        <w:t>已经是</w:t>
      </w:r>
      <w:r>
        <w:rPr>
          <w:b w:val="0"/>
          <w:bCs/>
          <w:color w:val="000000"/>
        </w:rPr>
        <w:t>Booktok 畅销书，具备了现在以及永远能吸引读者的元素——温馨、奇幻、辛辣和真挚。这本书极其迷人，正如特里与尼尔的作品，我给予最高的赞誉。这将会是一本巨大的畅销系列，持续多年。</w:t>
      </w:r>
    </w:p>
    <w:p w14:paraId="750BB0FC">
      <w:pPr>
        <w:ind w:firstLine="420" w:firstLineChars="200"/>
        <w:rPr>
          <w:b w:val="0"/>
          <w:bCs/>
          <w:color w:val="000000"/>
        </w:rPr>
      </w:pPr>
    </w:p>
    <w:p w14:paraId="5F8EB932">
      <w:pPr>
        <w:rPr>
          <w:b w:val="0"/>
          <w:bCs/>
          <w:color w:val="000000"/>
          <w:u w:val="single"/>
        </w:rPr>
      </w:pPr>
      <w:r>
        <w:rPr>
          <w:b w:val="0"/>
          <w:bCs/>
          <w:color w:val="000000"/>
          <w:u w:val="single"/>
        </w:rPr>
        <w:t>代理人Amy Collins 的推介信：</w:t>
      </w:r>
    </w:p>
    <w:p w14:paraId="33A9F86B">
      <w:pPr>
        <w:rPr>
          <w:b w:val="0"/>
          <w:bCs/>
          <w:color w:val="000000"/>
        </w:rPr>
      </w:pPr>
    </w:p>
    <w:p w14:paraId="258C02A2">
      <w:pPr>
        <w:ind w:firstLine="420" w:firstLineChars="200"/>
        <w:rPr>
          <w:b w:val="0"/>
          <w:bCs/>
          <w:color w:val="000000"/>
        </w:rPr>
      </w:pPr>
      <w:r>
        <w:rPr>
          <w:b w:val="0"/>
          <w:bCs/>
          <w:color w:val="000000"/>
        </w:rPr>
        <w:t>上周，我有幸阅读了杰西亚·林的</w:t>
      </w:r>
      <w:r>
        <w:rPr>
          <w:b w:val="0"/>
          <w:bCs/>
          <w:i/>
          <w:iCs/>
          <w:color w:val="000000"/>
        </w:rPr>
        <w:t>For Whom the Belle Tolls</w:t>
      </w:r>
      <w:r>
        <w:rPr>
          <w:b w:val="0"/>
          <w:bCs/>
          <w:color w:val="000000"/>
        </w:rPr>
        <w:t>的</w:t>
      </w:r>
      <w:r>
        <w:rPr>
          <w:rFonts w:hint="eastAsia"/>
          <w:b w:val="0"/>
          <w:bCs/>
          <w:color w:val="000000"/>
          <w:lang w:val="en-US" w:eastAsia="zh-CN"/>
        </w:rPr>
        <w:t>稿子</w:t>
      </w:r>
      <w:r>
        <w:rPr>
          <w:b w:val="0"/>
          <w:bCs/>
          <w:color w:val="000000"/>
        </w:rPr>
        <w:t>。我用了仅仅5小时的睡眠时间读完了整本书。Gwenna Laithland（TikTok上的MommaCusses，拥有400万粉丝）和我在这24小时里不断互发短信，我们一起读着手稿，</w:t>
      </w:r>
      <w:r>
        <w:rPr>
          <w:rFonts w:hint="eastAsia"/>
          <w:b w:val="0"/>
          <w:bCs/>
          <w:color w:val="000000"/>
          <w:lang w:val="en-US" w:eastAsia="zh-CN"/>
        </w:rPr>
        <w:t>还互相</w:t>
      </w:r>
      <w:r>
        <w:rPr>
          <w:b w:val="0"/>
          <w:bCs/>
          <w:color w:val="000000"/>
        </w:rPr>
        <w:t>发了自己哭、笑的录像，</w:t>
      </w:r>
      <w:r>
        <w:rPr>
          <w:rFonts w:hint="eastAsia"/>
          <w:b w:val="0"/>
          <w:bCs/>
          <w:color w:val="000000"/>
          <w:lang w:val="en-US" w:eastAsia="zh-CN"/>
        </w:rPr>
        <w:t>都</w:t>
      </w:r>
      <w:r>
        <w:rPr>
          <w:b w:val="0"/>
          <w:bCs/>
          <w:color w:val="000000"/>
        </w:rPr>
        <w:t>对写作的精彩程度感到震惊。</w:t>
      </w:r>
    </w:p>
    <w:p w14:paraId="78B35B07">
      <w:pPr>
        <w:ind w:firstLine="420" w:firstLineChars="200"/>
        <w:rPr>
          <w:b w:val="0"/>
          <w:bCs/>
          <w:color w:val="000000"/>
        </w:rPr>
      </w:pPr>
    </w:p>
    <w:p w14:paraId="622DCAF5">
      <w:pPr>
        <w:ind w:firstLine="420" w:firstLineChars="200"/>
        <w:rPr>
          <w:b w:val="0"/>
          <w:bCs/>
          <w:color w:val="000000"/>
        </w:rPr>
      </w:pPr>
      <w:r>
        <w:rPr>
          <w:b w:val="0"/>
          <w:bCs/>
          <w:color w:val="000000"/>
        </w:rPr>
        <w:t>我们发了这样的词：“谦卑”，“震撼”，“其他人只能羡慕的大胆……”</w:t>
      </w:r>
    </w:p>
    <w:p w14:paraId="4F781264">
      <w:pPr>
        <w:ind w:firstLine="420" w:firstLineChars="200"/>
        <w:rPr>
          <w:b w:val="0"/>
          <w:bCs/>
          <w:color w:val="000000"/>
        </w:rPr>
      </w:pPr>
    </w:p>
    <w:p w14:paraId="5CF3DFEF">
      <w:pPr>
        <w:ind w:firstLine="420" w:firstLineChars="200"/>
        <w:rPr>
          <w:b w:val="0"/>
          <w:bCs/>
          <w:color w:val="000000"/>
        </w:rPr>
      </w:pPr>
      <w:r>
        <w:rPr>
          <w:b w:val="0"/>
          <w:bCs/>
          <w:color w:val="000000"/>
        </w:rPr>
        <w:t>我是不是在做戏？不，我不是。它真的好到这个程度。</w:t>
      </w:r>
    </w:p>
    <w:p w14:paraId="1FF31711">
      <w:pPr>
        <w:ind w:firstLine="420" w:firstLineChars="200"/>
        <w:rPr>
          <w:b w:val="0"/>
          <w:bCs/>
          <w:color w:val="000000"/>
        </w:rPr>
      </w:pPr>
      <w:bookmarkStart w:id="2" w:name="_GoBack"/>
      <w:bookmarkEnd w:id="2"/>
    </w:p>
    <w:p w14:paraId="1BEF9B16">
      <w:pPr>
        <w:ind w:firstLine="420" w:firstLineChars="200"/>
        <w:rPr>
          <w:b w:val="0"/>
          <w:bCs/>
          <w:color w:val="000000"/>
        </w:rPr>
      </w:pPr>
      <w:r>
        <w:rPr>
          <w:b w:val="0"/>
          <w:bCs/>
          <w:color w:val="000000"/>
        </w:rPr>
        <w:t>杰西亚在12月30日发布了电子书，到1月2日，已经售出了近30,000本</w:t>
      </w:r>
    </w:p>
    <w:p w14:paraId="63085170">
      <w:pPr>
        <w:rPr>
          <w:b/>
          <w:color w:val="000000"/>
        </w:rPr>
      </w:pPr>
    </w:p>
    <w:p w14:paraId="726080EA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DF355C7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3E8F69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E71079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902ED4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AB9D0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596E79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BCC537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471B9A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C2725A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4CA5BE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15DA85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42326B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C89F24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3CF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5297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6E1F98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0A9C14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94D139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EAAAE1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968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5709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46EC"/>
    <w:rsid w:val="00074738"/>
    <w:rsid w:val="000803A7"/>
    <w:rsid w:val="00080CD8"/>
    <w:rsid w:val="000810D5"/>
    <w:rsid w:val="00082504"/>
    <w:rsid w:val="0008781E"/>
    <w:rsid w:val="00091EA9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72CD"/>
    <w:rsid w:val="00193733"/>
    <w:rsid w:val="00195D6F"/>
    <w:rsid w:val="001B2196"/>
    <w:rsid w:val="001B679D"/>
    <w:rsid w:val="001C6D65"/>
    <w:rsid w:val="001D0115"/>
    <w:rsid w:val="001D0FAF"/>
    <w:rsid w:val="001D4E4F"/>
    <w:rsid w:val="001D7438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59F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1F27"/>
    <w:rsid w:val="00387E71"/>
    <w:rsid w:val="003935E9"/>
    <w:rsid w:val="0039543C"/>
    <w:rsid w:val="003A0D0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0DF5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68FA"/>
    <w:rsid w:val="00542854"/>
    <w:rsid w:val="0054434C"/>
    <w:rsid w:val="005508BD"/>
    <w:rsid w:val="00552244"/>
    <w:rsid w:val="00553852"/>
    <w:rsid w:val="00553CE6"/>
    <w:rsid w:val="00554EB4"/>
    <w:rsid w:val="00564FD9"/>
    <w:rsid w:val="00590662"/>
    <w:rsid w:val="005B2CF5"/>
    <w:rsid w:val="005B444D"/>
    <w:rsid w:val="005C244E"/>
    <w:rsid w:val="005C27DC"/>
    <w:rsid w:val="005C30BB"/>
    <w:rsid w:val="005D167F"/>
    <w:rsid w:val="005D2973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B7B5C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6368"/>
    <w:rsid w:val="008762AF"/>
    <w:rsid w:val="008833DC"/>
    <w:rsid w:val="00895CB6"/>
    <w:rsid w:val="008A6811"/>
    <w:rsid w:val="008A7AE7"/>
    <w:rsid w:val="008B536F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50B5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20C6"/>
    <w:rsid w:val="009B3943"/>
    <w:rsid w:val="009C66BB"/>
    <w:rsid w:val="009D09AC"/>
    <w:rsid w:val="009D18E5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965DA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2BB2"/>
    <w:rsid w:val="00BD57A4"/>
    <w:rsid w:val="00BE6763"/>
    <w:rsid w:val="00BF20A3"/>
    <w:rsid w:val="00BF237B"/>
    <w:rsid w:val="00BF39E0"/>
    <w:rsid w:val="00BF5153"/>
    <w:rsid w:val="00BF523C"/>
    <w:rsid w:val="00C01700"/>
    <w:rsid w:val="00C061D1"/>
    <w:rsid w:val="00C117A9"/>
    <w:rsid w:val="00C1399B"/>
    <w:rsid w:val="00C16D2E"/>
    <w:rsid w:val="00C17902"/>
    <w:rsid w:val="00C21BFE"/>
    <w:rsid w:val="00C308BC"/>
    <w:rsid w:val="00C40DC8"/>
    <w:rsid w:val="00C60B95"/>
    <w:rsid w:val="00C71DBF"/>
    <w:rsid w:val="00C835AD"/>
    <w:rsid w:val="00C9021F"/>
    <w:rsid w:val="00C922FD"/>
    <w:rsid w:val="00CA1DDF"/>
    <w:rsid w:val="00CA287C"/>
    <w:rsid w:val="00CB6027"/>
    <w:rsid w:val="00CC69DA"/>
    <w:rsid w:val="00CD3036"/>
    <w:rsid w:val="00CD409A"/>
    <w:rsid w:val="00CD6CB8"/>
    <w:rsid w:val="00CE3BA9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1393"/>
    <w:rsid w:val="00DA30E6"/>
    <w:rsid w:val="00DA324F"/>
    <w:rsid w:val="00DB3297"/>
    <w:rsid w:val="00DB7D8F"/>
    <w:rsid w:val="00DD597C"/>
    <w:rsid w:val="00DF0BB7"/>
    <w:rsid w:val="00DF51E3"/>
    <w:rsid w:val="00E00CC0"/>
    <w:rsid w:val="00E132E9"/>
    <w:rsid w:val="00E15659"/>
    <w:rsid w:val="00E25DC6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D1D72"/>
    <w:rsid w:val="00EE4676"/>
    <w:rsid w:val="00EF60DB"/>
    <w:rsid w:val="00F033EC"/>
    <w:rsid w:val="00F05A6A"/>
    <w:rsid w:val="00F24B58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2802"/>
    <w:rsid w:val="00FA2346"/>
    <w:rsid w:val="00FB277E"/>
    <w:rsid w:val="00FB3FBC"/>
    <w:rsid w:val="00FB5963"/>
    <w:rsid w:val="00FC3699"/>
    <w:rsid w:val="00FD049B"/>
    <w:rsid w:val="00FD2972"/>
    <w:rsid w:val="00FD3BC4"/>
    <w:rsid w:val="00FF01D6"/>
    <w:rsid w:val="01FF0067"/>
    <w:rsid w:val="03FC60BD"/>
    <w:rsid w:val="04B21E8E"/>
    <w:rsid w:val="055F1B46"/>
    <w:rsid w:val="065742DF"/>
    <w:rsid w:val="0806583D"/>
    <w:rsid w:val="088A61B1"/>
    <w:rsid w:val="091A3CEE"/>
    <w:rsid w:val="0AA822B2"/>
    <w:rsid w:val="0C1B0437"/>
    <w:rsid w:val="11274EE5"/>
    <w:rsid w:val="11D67C3A"/>
    <w:rsid w:val="1264528F"/>
    <w:rsid w:val="12D17378"/>
    <w:rsid w:val="12D81E34"/>
    <w:rsid w:val="14117386"/>
    <w:rsid w:val="14410444"/>
    <w:rsid w:val="14C12F5A"/>
    <w:rsid w:val="162057B7"/>
    <w:rsid w:val="17594F22"/>
    <w:rsid w:val="1B6600DC"/>
    <w:rsid w:val="1C202426"/>
    <w:rsid w:val="21DC5EE4"/>
    <w:rsid w:val="256B5BB0"/>
    <w:rsid w:val="26020369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077380"/>
    <w:rsid w:val="3E142301"/>
    <w:rsid w:val="3F485F47"/>
    <w:rsid w:val="3FC96FE3"/>
    <w:rsid w:val="45083B8C"/>
    <w:rsid w:val="4603463C"/>
    <w:rsid w:val="468C3169"/>
    <w:rsid w:val="494B7BFF"/>
    <w:rsid w:val="4A392FB7"/>
    <w:rsid w:val="4E63333A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AA294A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2450</Words>
  <Characters>3136</Characters>
  <Lines>24</Lines>
  <Paragraphs>6</Paragraphs>
  <TotalTime>2</TotalTime>
  <ScaleCrop>false</ScaleCrop>
  <LinksUpToDate>false</LinksUpToDate>
  <CharactersWithSpaces>3220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2025-01-17T12:14:00Z</dcterms:created>
  <dc:creator>Image</dc:creator>
  <cp:lastModifiedBy>堀  达</cp:lastModifiedBy>
  <cp:lastPrinted>2005-06-10T06:33:00Z</cp:lastPrinted>
  <dcterms:modified xsi:type="dcterms:W3CDTF">2025-01-23T03:48:21Z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64F9FEC3E41A47308FB846DD561CB234_13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