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1BE994A5" w:rsidR="00774233" w:rsidRPr="00774233" w:rsidRDefault="00F55DC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17BBB414" wp14:editId="1F815EC6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433195" cy="2114550"/>
            <wp:effectExtent l="0" t="0" r="0" b="0"/>
            <wp:wrapSquare wrapText="bothSides"/>
            <wp:docPr id="12385837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59657E" w:rsidRPr="0059657E">
        <w:rPr>
          <w:rFonts w:hint="eastAsia"/>
          <w:b/>
          <w:bCs/>
          <w:color w:val="000000"/>
          <w:szCs w:val="21"/>
        </w:rPr>
        <w:t>烈酒佳人：鸡尾酒</w:t>
      </w:r>
      <w:r w:rsidR="00FF1D32">
        <w:rPr>
          <w:rFonts w:hint="eastAsia"/>
          <w:b/>
          <w:bCs/>
          <w:color w:val="000000"/>
          <w:szCs w:val="21"/>
        </w:rPr>
        <w:t>行业</w:t>
      </w:r>
      <w:r w:rsidR="0059657E" w:rsidRPr="0059657E">
        <w:rPr>
          <w:rFonts w:hint="eastAsia"/>
          <w:b/>
          <w:bCs/>
          <w:color w:val="000000"/>
          <w:szCs w:val="21"/>
        </w:rPr>
        <w:t>的缔造者、推动者</w:t>
      </w:r>
      <w:r w:rsidR="00FF1D32">
        <w:rPr>
          <w:rFonts w:hint="eastAsia"/>
          <w:b/>
          <w:bCs/>
          <w:color w:val="000000"/>
          <w:szCs w:val="21"/>
        </w:rPr>
        <w:t>与</w:t>
      </w:r>
      <w:r w:rsidR="0059657E" w:rsidRPr="0059657E">
        <w:rPr>
          <w:rFonts w:hint="eastAsia"/>
          <w:b/>
          <w:bCs/>
          <w:color w:val="000000"/>
          <w:szCs w:val="21"/>
        </w:rPr>
        <w:t>开拓者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26C3269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0769C" w:rsidRPr="00C0769C">
        <w:rPr>
          <w:b/>
          <w:bCs/>
          <w:color w:val="000000"/>
          <w:szCs w:val="21"/>
        </w:rPr>
        <w:t>SPIRITED WOMEN</w:t>
      </w:r>
      <w:r w:rsidR="00C0769C" w:rsidRPr="00C0769C">
        <w:rPr>
          <w:b/>
          <w:bCs/>
          <w:color w:val="000000"/>
          <w:szCs w:val="21"/>
        </w:rPr>
        <w:t>: Makers, Shakers, and Trailblazers in the World of Cocktails</w:t>
      </w:r>
    </w:p>
    <w:p w14:paraId="39B7E419" w14:textId="6CCFB3E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55DC5" w:rsidRPr="00F55DC5">
        <w:rPr>
          <w:b/>
          <w:bCs/>
          <w:color w:val="000000"/>
          <w:szCs w:val="21"/>
        </w:rPr>
        <w:t>Sammi Katz, Olivia McGiff</w:t>
      </w:r>
      <w:r w:rsidR="00F55DC5" w:rsidRPr="00F55DC5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421F91B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55DC5" w:rsidRPr="00F55DC5">
        <w:rPr>
          <w:b/>
          <w:bCs/>
          <w:color w:val="000000"/>
          <w:szCs w:val="21"/>
        </w:rPr>
        <w:t>Union Square &amp; Co.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ED44B2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55DC5" w:rsidRPr="00F55DC5">
        <w:rPr>
          <w:b/>
          <w:bCs/>
          <w:color w:val="000000"/>
          <w:szCs w:val="21"/>
        </w:rPr>
        <w:t>224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038E96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F55DC5" w:rsidRPr="00F55DC5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55DC5">
        <w:rPr>
          <w:rFonts w:hint="eastAsia"/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220255C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55DC5">
        <w:rPr>
          <w:rFonts w:hint="eastAsia"/>
          <w:b/>
          <w:bCs/>
          <w:szCs w:val="21"/>
        </w:rPr>
        <w:t>餐饮文化</w:t>
      </w:r>
    </w:p>
    <w:p w14:paraId="048148F7" w14:textId="1953D33E" w:rsidR="0048541A" w:rsidRPr="00F55DC5" w:rsidRDefault="00F55DC5">
      <w:pPr>
        <w:rPr>
          <w:b/>
          <w:bCs/>
          <w:color w:val="FF0000"/>
          <w:szCs w:val="21"/>
        </w:rPr>
      </w:pPr>
      <w:r w:rsidRPr="00F55DC5">
        <w:rPr>
          <w:rFonts w:hint="eastAsia"/>
          <w:b/>
          <w:bCs/>
          <w:color w:val="FF0000"/>
          <w:szCs w:val="21"/>
        </w:rPr>
        <w:t>亚马逊畅销书排名：</w:t>
      </w:r>
    </w:p>
    <w:p w14:paraId="6A60EB22" w14:textId="3034A4C7" w:rsidR="00F55DC5" w:rsidRPr="00F55DC5" w:rsidRDefault="00F55DC5">
      <w:pPr>
        <w:rPr>
          <w:rFonts w:hint="eastAsia"/>
          <w:b/>
          <w:bCs/>
          <w:color w:val="FF0000"/>
          <w:szCs w:val="21"/>
        </w:rPr>
      </w:pPr>
      <w:r w:rsidRPr="00F55DC5">
        <w:rPr>
          <w:b/>
          <w:bCs/>
          <w:color w:val="FF0000"/>
          <w:szCs w:val="21"/>
        </w:rPr>
        <w:t>#523 in Cocktails &amp; Mixed Drinks</w:t>
      </w:r>
    </w:p>
    <w:p w14:paraId="64CCD654" w14:textId="77777777" w:rsidR="00F55DC5" w:rsidRDefault="00F55DC5">
      <w:pPr>
        <w:rPr>
          <w:rFonts w:hint="eastAsia"/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AA115DE" w14:textId="77777777" w:rsidR="00F55DC5" w:rsidRDefault="00F55DC5" w:rsidP="00D82AB4">
      <w:pPr>
        <w:ind w:firstLineChars="200" w:firstLine="420"/>
        <w:rPr>
          <w:bCs/>
          <w:color w:val="000000"/>
          <w:szCs w:val="21"/>
        </w:rPr>
      </w:pPr>
      <w:r w:rsidRPr="00F55DC5">
        <w:rPr>
          <w:rFonts w:hint="eastAsia"/>
          <w:bCs/>
          <w:color w:val="000000"/>
          <w:szCs w:val="21"/>
        </w:rPr>
        <w:t>长久以来，人们一直认为酒精和烈酒</w:t>
      </w:r>
      <w:r>
        <w:rPr>
          <w:rFonts w:hint="eastAsia"/>
          <w:bCs/>
          <w:color w:val="000000"/>
          <w:szCs w:val="21"/>
        </w:rPr>
        <w:t>行业</w:t>
      </w:r>
      <w:r w:rsidRPr="00F55DC5">
        <w:rPr>
          <w:rFonts w:hint="eastAsia"/>
          <w:bCs/>
          <w:color w:val="000000"/>
          <w:szCs w:val="21"/>
        </w:rPr>
        <w:t>是由男性主导的领域，但事实上，几个世纪以来，女性一直在从事相关工作。（毫不夸张地说——据信公元</w:t>
      </w:r>
      <w:r w:rsidRPr="00F55DC5">
        <w:rPr>
          <w:rFonts w:hint="eastAsia"/>
          <w:bCs/>
          <w:color w:val="000000"/>
          <w:szCs w:val="21"/>
        </w:rPr>
        <w:t>100</w:t>
      </w:r>
      <w:r w:rsidRPr="00F55DC5">
        <w:rPr>
          <w:rFonts w:hint="eastAsia"/>
          <w:bCs/>
          <w:color w:val="000000"/>
          <w:szCs w:val="21"/>
        </w:rPr>
        <w:t>年，首位</w:t>
      </w:r>
      <w:r>
        <w:rPr>
          <w:rFonts w:hint="eastAsia"/>
          <w:bCs/>
          <w:color w:val="000000"/>
          <w:szCs w:val="21"/>
        </w:rPr>
        <w:t>酿酒</w:t>
      </w:r>
      <w:r w:rsidRPr="00F55DC5">
        <w:rPr>
          <w:rFonts w:hint="eastAsia"/>
          <w:bCs/>
          <w:color w:val="000000"/>
          <w:szCs w:val="21"/>
        </w:rPr>
        <w:t>技术发明者就是一位女性。）如今，从酿酒师、调酒师到酒吧老板和烈酒教育家，众多女性正在撼动这个行业。</w:t>
      </w:r>
    </w:p>
    <w:p w14:paraId="05A4D530" w14:textId="77777777" w:rsidR="00F55DC5" w:rsidRDefault="00F55DC5" w:rsidP="00D82AB4">
      <w:pPr>
        <w:ind w:firstLineChars="200" w:firstLine="420"/>
        <w:rPr>
          <w:bCs/>
          <w:color w:val="000000"/>
          <w:szCs w:val="21"/>
        </w:rPr>
      </w:pPr>
    </w:p>
    <w:p w14:paraId="15372906" w14:textId="39728598" w:rsidR="000B3048" w:rsidRDefault="00F55DC5" w:rsidP="000B3048">
      <w:pPr>
        <w:ind w:firstLineChars="200" w:firstLine="420"/>
        <w:rPr>
          <w:bCs/>
          <w:color w:val="000000"/>
          <w:szCs w:val="21"/>
        </w:rPr>
      </w:pPr>
      <w:r w:rsidRPr="00F55DC5">
        <w:rPr>
          <w:rFonts w:hint="eastAsia"/>
          <w:bCs/>
          <w:color w:val="000000"/>
          <w:szCs w:val="21"/>
        </w:rPr>
        <w:t>在这本生动有趣、充满</w:t>
      </w:r>
      <w:r>
        <w:rPr>
          <w:rFonts w:hint="eastAsia"/>
          <w:bCs/>
          <w:color w:val="000000"/>
          <w:szCs w:val="21"/>
        </w:rPr>
        <w:t>女性</w:t>
      </w:r>
      <w:r w:rsidRPr="00F55DC5">
        <w:rPr>
          <w:rFonts w:hint="eastAsia"/>
          <w:bCs/>
          <w:color w:val="000000"/>
          <w:szCs w:val="21"/>
        </w:rPr>
        <w:t>主义色彩的书中，酒吧专业人士三美·卡兹（</w:t>
      </w:r>
      <w:r w:rsidRPr="00F55DC5">
        <w:rPr>
          <w:rFonts w:hint="eastAsia"/>
          <w:bCs/>
          <w:color w:val="000000"/>
          <w:szCs w:val="21"/>
        </w:rPr>
        <w:t>Sammi Katz</w:t>
      </w:r>
      <w:r w:rsidRPr="00F55DC5">
        <w:rPr>
          <w:rFonts w:hint="eastAsia"/>
          <w:bCs/>
          <w:color w:val="000000"/>
          <w:szCs w:val="21"/>
        </w:rPr>
        <w:t>）和插画</w:t>
      </w:r>
      <w:r>
        <w:rPr>
          <w:rFonts w:hint="eastAsia"/>
          <w:bCs/>
          <w:color w:val="000000"/>
          <w:szCs w:val="21"/>
        </w:rPr>
        <w:t>师</w:t>
      </w:r>
      <w:r w:rsidRPr="00F55DC5">
        <w:rPr>
          <w:rFonts w:hint="eastAsia"/>
          <w:bCs/>
          <w:color w:val="000000"/>
          <w:szCs w:val="21"/>
        </w:rPr>
        <w:t>奥利维亚·麦克基夫（</w:t>
      </w:r>
      <w:r w:rsidRPr="00F55DC5">
        <w:rPr>
          <w:rFonts w:hint="eastAsia"/>
          <w:bCs/>
          <w:color w:val="000000"/>
          <w:szCs w:val="21"/>
        </w:rPr>
        <w:t>Olivia McGiff</w:t>
      </w:r>
      <w:r w:rsidRPr="00F55DC5">
        <w:rPr>
          <w:rFonts w:hint="eastAsia"/>
          <w:bCs/>
          <w:color w:val="000000"/>
          <w:szCs w:val="21"/>
        </w:rPr>
        <w:t>）通过人物简介和配方，向该行业三个领域中</w:t>
      </w:r>
      <w:r w:rsidRPr="00F55DC5">
        <w:rPr>
          <w:rFonts w:hint="eastAsia"/>
          <w:bCs/>
          <w:color w:val="000000"/>
          <w:szCs w:val="21"/>
        </w:rPr>
        <w:t>55</w:t>
      </w:r>
      <w:r w:rsidRPr="00F55DC5">
        <w:rPr>
          <w:rFonts w:hint="eastAsia"/>
          <w:bCs/>
          <w:color w:val="000000"/>
          <w:szCs w:val="21"/>
        </w:rPr>
        <w:t>位具有开创性的女性及其所创造的酒品致敬：</w:t>
      </w:r>
      <w:r w:rsidR="0059657E">
        <w:rPr>
          <w:rFonts w:hint="eastAsia"/>
          <w:bCs/>
          <w:color w:val="000000"/>
          <w:szCs w:val="21"/>
        </w:rPr>
        <w:t>缔造者</w:t>
      </w:r>
      <w:r w:rsidRPr="00F55DC5">
        <w:rPr>
          <w:rFonts w:hint="eastAsia"/>
          <w:bCs/>
          <w:color w:val="000000"/>
          <w:szCs w:val="21"/>
        </w:rPr>
        <w:t>（直接参与烈酒开发和生产的女性）、</w:t>
      </w:r>
      <w:r w:rsidR="0059657E">
        <w:rPr>
          <w:rFonts w:hint="eastAsia"/>
          <w:bCs/>
          <w:color w:val="000000"/>
          <w:szCs w:val="21"/>
        </w:rPr>
        <w:t>推动者</w:t>
      </w:r>
      <w:r w:rsidRPr="00F55DC5">
        <w:rPr>
          <w:rFonts w:hint="eastAsia"/>
          <w:bCs/>
          <w:color w:val="000000"/>
          <w:szCs w:val="21"/>
        </w:rPr>
        <w:t>（调酒师和酒吧老板）</w:t>
      </w:r>
      <w:r>
        <w:rPr>
          <w:rFonts w:hint="eastAsia"/>
          <w:bCs/>
          <w:color w:val="000000"/>
          <w:szCs w:val="21"/>
        </w:rPr>
        <w:t>以及</w:t>
      </w:r>
      <w:r w:rsidRPr="00F55DC5">
        <w:rPr>
          <w:rFonts w:hint="eastAsia"/>
          <w:bCs/>
          <w:color w:val="000000"/>
          <w:szCs w:val="21"/>
        </w:rPr>
        <w:t>开拓者（以其他方式影响烈酒世界的女性，如历史学家、作家和企业家）。每篇人物介绍都配以鸡尾酒</w:t>
      </w:r>
      <w:r>
        <w:rPr>
          <w:rFonts w:hint="eastAsia"/>
          <w:bCs/>
          <w:color w:val="000000"/>
          <w:szCs w:val="21"/>
        </w:rPr>
        <w:t>调制</w:t>
      </w:r>
      <w:r w:rsidRPr="00F55DC5">
        <w:rPr>
          <w:rFonts w:hint="eastAsia"/>
          <w:bCs/>
          <w:color w:val="000000"/>
          <w:szCs w:val="21"/>
        </w:rPr>
        <w:t>配方，凸显了每位女性的故事，其中包括“</w:t>
      </w:r>
      <w:r w:rsidRPr="00F55DC5">
        <w:rPr>
          <w:rFonts w:hint="eastAsia"/>
          <w:bCs/>
          <w:color w:val="000000"/>
          <w:szCs w:val="21"/>
        </w:rPr>
        <w:t>Title IX</w:t>
      </w:r>
      <w:r w:rsidRPr="00F55DC5">
        <w:rPr>
          <w:rFonts w:hint="eastAsia"/>
          <w:bCs/>
          <w:color w:val="000000"/>
          <w:szCs w:val="21"/>
        </w:rPr>
        <w:t>”（</w:t>
      </w:r>
      <w:r w:rsidR="000B3048" w:rsidRPr="000B3048">
        <w:rPr>
          <w:rFonts w:hint="eastAsia"/>
          <w:bCs/>
          <w:color w:val="000000"/>
          <w:szCs w:val="21"/>
        </w:rPr>
        <w:t>波特</w:t>
      </w:r>
      <w:proofErr w:type="gramStart"/>
      <w:r w:rsidR="000B3048" w:rsidRPr="000B3048">
        <w:rPr>
          <w:rFonts w:hint="eastAsia"/>
          <w:bCs/>
          <w:color w:val="000000"/>
          <w:szCs w:val="21"/>
        </w:rPr>
        <w:t>兰一家</w:t>
      </w:r>
      <w:proofErr w:type="gramEnd"/>
      <w:r w:rsidR="000B3048" w:rsidRPr="000B3048">
        <w:rPr>
          <w:rFonts w:hint="eastAsia"/>
          <w:bCs/>
          <w:color w:val="000000"/>
          <w:szCs w:val="21"/>
        </w:rPr>
        <w:t>由女性经营的体育酒吧</w:t>
      </w:r>
      <w:r w:rsidRPr="00F55DC5">
        <w:rPr>
          <w:rFonts w:hint="eastAsia"/>
          <w:bCs/>
          <w:color w:val="000000"/>
          <w:szCs w:val="21"/>
        </w:rPr>
        <w:t>The Sports Bra</w:t>
      </w:r>
      <w:r w:rsidR="000B3048">
        <w:rPr>
          <w:rFonts w:hint="eastAsia"/>
          <w:bCs/>
          <w:color w:val="000000"/>
          <w:szCs w:val="21"/>
        </w:rPr>
        <w:t>中最受欢迎的一款</w:t>
      </w:r>
      <w:r w:rsidRPr="00F55DC5">
        <w:rPr>
          <w:rFonts w:hint="eastAsia"/>
          <w:bCs/>
          <w:color w:val="000000"/>
          <w:szCs w:val="21"/>
        </w:rPr>
        <w:t>）、“</w:t>
      </w:r>
      <w:r w:rsidRPr="00F55DC5">
        <w:rPr>
          <w:rFonts w:hint="eastAsia"/>
          <w:bCs/>
          <w:color w:val="000000"/>
          <w:szCs w:val="21"/>
        </w:rPr>
        <w:t>Casual Brilliance</w:t>
      </w:r>
      <w:r w:rsidRPr="00F55DC5">
        <w:rPr>
          <w:rFonts w:hint="eastAsia"/>
          <w:bCs/>
          <w:color w:val="000000"/>
          <w:szCs w:val="21"/>
        </w:rPr>
        <w:t>”（</w:t>
      </w:r>
      <w:r w:rsidR="000B3048" w:rsidRPr="000B3048">
        <w:rPr>
          <w:rFonts w:hint="eastAsia"/>
          <w:bCs/>
          <w:color w:val="000000"/>
          <w:szCs w:val="21"/>
        </w:rPr>
        <w:t>一款受澳大利亚一位威士忌酿酒师启发而改良的萨泽拉克鸡尾酒</w:t>
      </w:r>
      <w:r w:rsidRPr="00F55DC5">
        <w:rPr>
          <w:rFonts w:hint="eastAsia"/>
          <w:bCs/>
          <w:color w:val="000000"/>
          <w:szCs w:val="21"/>
        </w:rPr>
        <w:t>）和“</w:t>
      </w:r>
      <w:r w:rsidRPr="00F55DC5">
        <w:rPr>
          <w:rFonts w:hint="eastAsia"/>
          <w:bCs/>
          <w:color w:val="000000"/>
          <w:szCs w:val="21"/>
        </w:rPr>
        <w:t>Le Donne</w:t>
      </w:r>
      <w:r w:rsidRPr="00F55DC5">
        <w:rPr>
          <w:rFonts w:hint="eastAsia"/>
          <w:bCs/>
          <w:color w:val="000000"/>
          <w:szCs w:val="21"/>
        </w:rPr>
        <w:t>”（</w:t>
      </w:r>
      <w:r w:rsidR="000B3048" w:rsidRPr="000B3048">
        <w:rPr>
          <w:rFonts w:hint="eastAsia"/>
          <w:bCs/>
          <w:color w:val="000000"/>
          <w:szCs w:val="21"/>
        </w:rPr>
        <w:t>这款酒用到了一种险些绝迹、经意大利一个女性家族重新振兴的</w:t>
      </w:r>
      <w:r w:rsidR="000B3048">
        <w:rPr>
          <w:rFonts w:hint="eastAsia"/>
          <w:bCs/>
          <w:color w:val="000000"/>
          <w:szCs w:val="21"/>
        </w:rPr>
        <w:t>阿马罗</w:t>
      </w:r>
      <w:r w:rsidR="000B3048" w:rsidRPr="000B3048">
        <w:rPr>
          <w:rFonts w:hint="eastAsia"/>
          <w:bCs/>
          <w:color w:val="000000"/>
          <w:szCs w:val="21"/>
        </w:rPr>
        <w:t>酒</w:t>
      </w:r>
      <w:r w:rsidRPr="00F55DC5">
        <w:rPr>
          <w:rFonts w:hint="eastAsia"/>
          <w:bCs/>
          <w:color w:val="000000"/>
          <w:szCs w:val="21"/>
        </w:rPr>
        <w:t>）。</w:t>
      </w:r>
    </w:p>
    <w:p w14:paraId="6BEAEA01" w14:textId="77777777" w:rsidR="000B3048" w:rsidRDefault="000B3048" w:rsidP="000B3048">
      <w:pPr>
        <w:ind w:firstLineChars="200" w:firstLine="420"/>
        <w:rPr>
          <w:bCs/>
          <w:color w:val="000000"/>
          <w:szCs w:val="21"/>
        </w:rPr>
      </w:pPr>
    </w:p>
    <w:p w14:paraId="64796111" w14:textId="389EF383" w:rsidR="000B3048" w:rsidRPr="000B3048" w:rsidRDefault="000B3048" w:rsidP="000B3048">
      <w:pPr>
        <w:ind w:firstLineChars="200" w:firstLine="420"/>
        <w:rPr>
          <w:rFonts w:hint="eastAsia"/>
          <w:bCs/>
          <w:color w:val="000000"/>
          <w:szCs w:val="21"/>
        </w:rPr>
      </w:pPr>
      <w:r w:rsidRPr="000B3048">
        <w:rPr>
          <w:rFonts w:hint="eastAsia"/>
          <w:bCs/>
          <w:color w:val="000000"/>
          <w:szCs w:val="21"/>
        </w:rPr>
        <w:t>这本书讲述了</w:t>
      </w:r>
      <w:r>
        <w:rPr>
          <w:rFonts w:hint="eastAsia"/>
          <w:bCs/>
          <w:color w:val="000000"/>
          <w:szCs w:val="21"/>
        </w:rPr>
        <w:t>众多</w:t>
      </w:r>
      <w:r w:rsidRPr="000B3048">
        <w:rPr>
          <w:rFonts w:hint="eastAsia"/>
          <w:bCs/>
          <w:color w:val="000000"/>
          <w:szCs w:val="21"/>
        </w:rPr>
        <w:t>无名女英雄的故事，它欣然举杯，向这些杰出女性和她们的佳酿致敬</w:t>
      </w:r>
      <w:r>
        <w:rPr>
          <w:rFonts w:hint="eastAsia"/>
          <w:bCs/>
          <w:color w:val="000000"/>
          <w:szCs w:val="21"/>
        </w:rPr>
        <w:t>！</w:t>
      </w:r>
    </w:p>
    <w:p w14:paraId="6C974476" w14:textId="77777777" w:rsidR="002D02DB" w:rsidRPr="000B3048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CD6232C" w:rsidR="00110405" w:rsidRDefault="003808B9" w:rsidP="000B3048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  <w:lang w:val="zh-CN"/>
        </w:rPr>
        <w:lastRenderedPageBreak/>
        <w:drawing>
          <wp:anchor distT="0" distB="0" distL="114300" distR="114300" simplePos="0" relativeHeight="251669504" behindDoc="0" locked="0" layoutInCell="1" allowOverlap="1" wp14:anchorId="34891E17" wp14:editId="1C03AA1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271270" cy="1143000"/>
            <wp:effectExtent l="0" t="0" r="5080" b="0"/>
            <wp:wrapSquare wrapText="bothSides"/>
            <wp:docPr id="17382238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223892" name="图片 173822389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638" cy="1146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048" w:rsidRPr="000B3048">
        <w:rPr>
          <w:rFonts w:hint="eastAsia"/>
          <w:b/>
          <w:bCs/>
          <w:color w:val="000000"/>
          <w:szCs w:val="21"/>
        </w:rPr>
        <w:t>三美·卡兹（</w:t>
      </w:r>
      <w:r w:rsidR="000B3048" w:rsidRPr="000B3048">
        <w:rPr>
          <w:rFonts w:hint="eastAsia"/>
          <w:b/>
          <w:bCs/>
          <w:color w:val="000000"/>
          <w:szCs w:val="21"/>
        </w:rPr>
        <w:t>Sammi Katz</w:t>
      </w:r>
      <w:r w:rsidR="000B3048" w:rsidRPr="000B3048">
        <w:rPr>
          <w:rFonts w:hint="eastAsia"/>
          <w:b/>
          <w:bCs/>
          <w:color w:val="000000"/>
          <w:szCs w:val="21"/>
        </w:rPr>
        <w:t>）</w:t>
      </w:r>
      <w:r w:rsidR="000B3048" w:rsidRPr="000B3048">
        <w:rPr>
          <w:rFonts w:hint="eastAsia"/>
          <w:color w:val="000000"/>
          <w:szCs w:val="21"/>
        </w:rPr>
        <w:t>是一位作家、顾问、高级调酒师，</w:t>
      </w:r>
      <w:proofErr w:type="gramStart"/>
      <w:r w:rsidR="000B3048" w:rsidRPr="000B3048">
        <w:rPr>
          <w:rFonts w:hint="eastAsia"/>
          <w:color w:val="000000"/>
          <w:szCs w:val="21"/>
        </w:rPr>
        <w:t>也是博客《独自饮酒女孩指南》</w:t>
      </w:r>
      <w:proofErr w:type="gramEnd"/>
      <w:r w:rsidR="000B3048" w:rsidRPr="000B3048">
        <w:rPr>
          <w:rFonts w:hint="eastAsia"/>
          <w:color w:val="000000"/>
          <w:szCs w:val="21"/>
        </w:rPr>
        <w:t>（</w:t>
      </w:r>
      <w:r w:rsidR="000B3048" w:rsidRPr="000B3048">
        <w:rPr>
          <w:rFonts w:hint="eastAsia"/>
          <w:i/>
          <w:iCs/>
          <w:color w:val="000000"/>
          <w:szCs w:val="21"/>
        </w:rPr>
        <w:t>A Girl's Guide to Drinking Alone</w:t>
      </w:r>
      <w:r w:rsidR="000B3048" w:rsidRPr="000B3048">
        <w:rPr>
          <w:rFonts w:hint="eastAsia"/>
          <w:color w:val="000000"/>
          <w:szCs w:val="21"/>
        </w:rPr>
        <w:t>）的创作者。</w:t>
      </w:r>
      <w:r w:rsidR="000B3048" w:rsidRPr="000B3048">
        <w:rPr>
          <w:rFonts w:hint="eastAsia"/>
          <w:b/>
          <w:bCs/>
          <w:color w:val="000000"/>
          <w:szCs w:val="21"/>
        </w:rPr>
        <w:t>奥利维亚·麦克基夫（</w:t>
      </w:r>
      <w:r w:rsidR="000B3048" w:rsidRPr="000B3048">
        <w:rPr>
          <w:rFonts w:hint="eastAsia"/>
          <w:b/>
          <w:bCs/>
          <w:color w:val="000000"/>
          <w:szCs w:val="21"/>
        </w:rPr>
        <w:t>Olivia McGiff</w:t>
      </w:r>
      <w:r w:rsidR="000B3048" w:rsidRPr="000B3048">
        <w:rPr>
          <w:rFonts w:hint="eastAsia"/>
          <w:b/>
          <w:bCs/>
          <w:color w:val="000000"/>
          <w:szCs w:val="21"/>
        </w:rPr>
        <w:t>）</w:t>
      </w:r>
      <w:r w:rsidR="000B3048" w:rsidRPr="000B3048">
        <w:rPr>
          <w:rFonts w:hint="eastAsia"/>
          <w:color w:val="000000"/>
          <w:szCs w:val="21"/>
        </w:rPr>
        <w:t>是一位跨学科设计师和插画师，她的风格将柔和的色彩与文字相结合，同时也对日常物品有着深刻的欣赏。卡兹和麦克基夫</w:t>
      </w:r>
      <w:r w:rsidR="000B3048">
        <w:rPr>
          <w:rFonts w:hint="eastAsia"/>
          <w:color w:val="000000"/>
          <w:szCs w:val="21"/>
        </w:rPr>
        <w:t>共同创作了</w:t>
      </w:r>
      <w:hyperlink r:id="rId11" w:history="1">
        <w:r w:rsidR="000B3048" w:rsidRPr="000B3048">
          <w:rPr>
            <w:rStyle w:val="ab"/>
            <w:szCs w:val="21"/>
          </w:rPr>
          <w:t>《创意鸡尾酒调制指南》</w:t>
        </w:r>
      </w:hyperlink>
      <w:r w:rsidR="000B3048" w:rsidRPr="000B3048">
        <w:rPr>
          <w:rFonts w:hint="eastAsia"/>
          <w:color w:val="000000"/>
          <w:szCs w:val="21"/>
        </w:rPr>
        <w:t>（</w:t>
      </w:r>
      <w:r w:rsidR="000B3048" w:rsidRPr="000B3048">
        <w:rPr>
          <w:rFonts w:hint="eastAsia"/>
          <w:i/>
          <w:iCs/>
          <w:color w:val="000000"/>
          <w:szCs w:val="21"/>
        </w:rPr>
        <w:t>Cocktails in Color</w:t>
      </w:r>
      <w:r w:rsidR="000B3048" w:rsidRPr="000B3048">
        <w:rPr>
          <w:rFonts w:hint="eastAsia"/>
          <w:color w:val="000000"/>
          <w:szCs w:val="21"/>
        </w:rPr>
        <w:t>）一书。</w:t>
      </w:r>
    </w:p>
    <w:p w14:paraId="550291A7" w14:textId="77777777" w:rsidR="003808B9" w:rsidRDefault="003808B9" w:rsidP="003808B9">
      <w:pPr>
        <w:rPr>
          <w:color w:val="000000"/>
          <w:szCs w:val="21"/>
        </w:rPr>
      </w:pPr>
    </w:p>
    <w:p w14:paraId="3BAF705B" w14:textId="77777777" w:rsidR="003808B9" w:rsidRDefault="003808B9" w:rsidP="003808B9">
      <w:pPr>
        <w:rPr>
          <w:color w:val="000000"/>
          <w:szCs w:val="21"/>
        </w:rPr>
      </w:pPr>
    </w:p>
    <w:p w14:paraId="5523BF89" w14:textId="575D6671" w:rsidR="003808B9" w:rsidRPr="003808B9" w:rsidRDefault="003808B9" w:rsidP="003808B9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A44C51F" w14:textId="77777777" w:rsidR="003808B9" w:rsidRDefault="003808B9" w:rsidP="000B3048">
      <w:pPr>
        <w:ind w:firstLineChars="200" w:firstLine="422"/>
        <w:rPr>
          <w:b/>
          <w:bCs/>
          <w:color w:val="000000"/>
          <w:szCs w:val="21"/>
        </w:rPr>
      </w:pPr>
    </w:p>
    <w:p w14:paraId="6C90BFE4" w14:textId="7BE953DC" w:rsidR="006A04B2" w:rsidRPr="006A04B2" w:rsidRDefault="006A04B2" w:rsidP="006A04B2">
      <w:pPr>
        <w:ind w:firstLineChars="200" w:firstLine="420"/>
        <w:rPr>
          <w:rFonts w:hint="eastAsia"/>
          <w:color w:val="000000"/>
          <w:szCs w:val="21"/>
        </w:rPr>
      </w:pPr>
      <w:r w:rsidRPr="006A04B2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这本书</w:t>
      </w:r>
      <w:r w:rsidRPr="006A04B2">
        <w:rPr>
          <w:rFonts w:hint="eastAsia"/>
          <w:color w:val="000000"/>
          <w:szCs w:val="21"/>
        </w:rPr>
        <w:t>以逸闻趣事的形式展开，展现了形形色色的女性对</w:t>
      </w:r>
      <w:r>
        <w:rPr>
          <w:rFonts w:hint="eastAsia"/>
          <w:color w:val="000000"/>
          <w:szCs w:val="21"/>
        </w:rPr>
        <w:t>酒类行业</w:t>
      </w:r>
      <w:r w:rsidRPr="006A04B2">
        <w:rPr>
          <w:rFonts w:hint="eastAsia"/>
          <w:color w:val="000000"/>
          <w:szCs w:val="21"/>
        </w:rPr>
        <w:t>各个方面的惊人影响，有时甚至是历经艰难才赢得的影响力。书中不乏美味、新颖的鸡尾酒配方，我</w:t>
      </w:r>
      <w:r>
        <w:rPr>
          <w:rFonts w:hint="eastAsia"/>
          <w:color w:val="000000"/>
          <w:szCs w:val="21"/>
        </w:rPr>
        <w:t>十分</w:t>
      </w:r>
      <w:r w:rsidRPr="006A04B2">
        <w:rPr>
          <w:rFonts w:hint="eastAsia"/>
          <w:color w:val="000000"/>
          <w:szCs w:val="21"/>
        </w:rPr>
        <w:t>热衷于波本威士忌，打算在下次聚会上调制</w:t>
      </w:r>
      <w:r>
        <w:rPr>
          <w:rFonts w:hint="eastAsia"/>
          <w:color w:val="000000"/>
          <w:szCs w:val="21"/>
        </w:rPr>
        <w:t>这款</w:t>
      </w:r>
      <w:r w:rsidRPr="006A04B2">
        <w:rPr>
          <w:rFonts w:hint="eastAsia"/>
          <w:color w:val="000000"/>
          <w:szCs w:val="21"/>
        </w:rPr>
        <w:t>酒。</w:t>
      </w:r>
      <w:r>
        <w:rPr>
          <w:rFonts w:hint="eastAsia"/>
          <w:color w:val="000000"/>
          <w:szCs w:val="21"/>
        </w:rPr>
        <w:t>”</w:t>
      </w:r>
    </w:p>
    <w:p w14:paraId="081E6DE4" w14:textId="0630B3EF" w:rsidR="006A04B2" w:rsidRPr="006A04B2" w:rsidRDefault="006A04B2" w:rsidP="006A04B2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6A04B2">
        <w:rPr>
          <w:rFonts w:hint="eastAsia"/>
          <w:color w:val="000000"/>
          <w:szCs w:val="21"/>
        </w:rPr>
        <w:t>辛西娅·尼克松（</w:t>
      </w:r>
      <w:r w:rsidRPr="006A04B2">
        <w:rPr>
          <w:rFonts w:hint="eastAsia"/>
          <w:color w:val="000000"/>
          <w:szCs w:val="21"/>
        </w:rPr>
        <w:t>Cynthia Nixon</w:t>
      </w:r>
      <w:r w:rsidRPr="006A04B2">
        <w:rPr>
          <w:rFonts w:hint="eastAsia"/>
          <w:color w:val="000000"/>
          <w:szCs w:val="21"/>
        </w:rPr>
        <w:t>），演员、活动家和戏剧导演</w:t>
      </w:r>
    </w:p>
    <w:p w14:paraId="126A7236" w14:textId="77777777" w:rsidR="006A04B2" w:rsidRPr="006A04B2" w:rsidRDefault="006A04B2" w:rsidP="006A04B2">
      <w:pPr>
        <w:ind w:firstLineChars="200" w:firstLine="420"/>
        <w:rPr>
          <w:color w:val="000000"/>
          <w:szCs w:val="21"/>
        </w:rPr>
      </w:pPr>
      <w:r w:rsidRPr="006A04B2">
        <w:rPr>
          <w:color w:val="000000"/>
          <w:szCs w:val="21"/>
        </w:rPr>
        <w:t xml:space="preserve"> </w:t>
      </w:r>
    </w:p>
    <w:p w14:paraId="18AC45CE" w14:textId="456DE564" w:rsidR="006A04B2" w:rsidRPr="006A04B2" w:rsidRDefault="006A04B2" w:rsidP="006A04B2">
      <w:pPr>
        <w:ind w:firstLineChars="200" w:firstLine="420"/>
        <w:rPr>
          <w:rFonts w:hint="eastAsia"/>
          <w:color w:val="000000"/>
          <w:szCs w:val="21"/>
        </w:rPr>
      </w:pPr>
      <w:r w:rsidRPr="006A04B2">
        <w:rPr>
          <w:rFonts w:hint="eastAsia"/>
          <w:color w:val="000000"/>
          <w:szCs w:val="21"/>
        </w:rPr>
        <w:t>“三美·卡兹和奥利维亚·麦克基夫出色地颂扬了来自世界各地烈酒和鸡尾酒行业的众多</w:t>
      </w:r>
      <w:r>
        <w:rPr>
          <w:rFonts w:hint="eastAsia"/>
          <w:color w:val="000000"/>
          <w:szCs w:val="21"/>
        </w:rPr>
        <w:t>酿酒师与调酒师</w:t>
      </w:r>
      <w:r w:rsidRPr="006A04B2">
        <w:rPr>
          <w:rFonts w:hint="eastAsia"/>
          <w:color w:val="000000"/>
          <w:szCs w:val="21"/>
        </w:rPr>
        <w:t>……另外，我们在讨论</w:t>
      </w:r>
      <w:r>
        <w:rPr>
          <w:rFonts w:hint="eastAsia"/>
          <w:color w:val="000000"/>
          <w:szCs w:val="21"/>
        </w:rPr>
        <w:t>这些</w:t>
      </w:r>
      <w:r w:rsidRPr="006A04B2">
        <w:rPr>
          <w:rFonts w:hint="eastAsia"/>
          <w:color w:val="000000"/>
          <w:szCs w:val="21"/>
        </w:rPr>
        <w:t>充满活力的女性时，怎能不为她们的成就干杯呢？每篇人物介绍都配有专属饮品。这种形式太棒了。</w:t>
      </w:r>
      <w:r>
        <w:rPr>
          <w:rFonts w:hint="eastAsia"/>
          <w:color w:val="000000"/>
          <w:szCs w:val="21"/>
        </w:rPr>
        <w:t>”</w:t>
      </w:r>
    </w:p>
    <w:p w14:paraId="23FEAE8E" w14:textId="38CD8A4C" w:rsidR="006A04B2" w:rsidRPr="006A04B2" w:rsidRDefault="006A04B2" w:rsidP="006A04B2">
      <w:pPr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6A04B2">
        <w:rPr>
          <w:rFonts w:hint="eastAsia"/>
          <w:color w:val="000000"/>
          <w:szCs w:val="21"/>
        </w:rPr>
        <w:t>阿曼达</w:t>
      </w:r>
      <w:r>
        <w:rPr>
          <w:rFonts w:hint="eastAsia"/>
          <w:color w:val="000000"/>
          <w:szCs w:val="21"/>
        </w:rPr>
        <w:t>·</w:t>
      </w:r>
      <w:r w:rsidRPr="006A04B2">
        <w:rPr>
          <w:rFonts w:hint="eastAsia"/>
          <w:color w:val="000000"/>
          <w:szCs w:val="21"/>
        </w:rPr>
        <w:t>舒斯特</w:t>
      </w:r>
      <w:r>
        <w:rPr>
          <w:rFonts w:hint="eastAsia"/>
          <w:color w:val="000000"/>
          <w:szCs w:val="21"/>
        </w:rPr>
        <w:t>（</w:t>
      </w:r>
      <w:r w:rsidRPr="006A04B2">
        <w:rPr>
          <w:color w:val="000000"/>
          <w:szCs w:val="21"/>
        </w:rPr>
        <w:t>Amanda Schuster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，《特色</w:t>
      </w:r>
      <w:r w:rsidRPr="006A04B2">
        <w:rPr>
          <w:rFonts w:hint="eastAsia"/>
          <w:color w:val="000000"/>
          <w:szCs w:val="21"/>
        </w:rPr>
        <w:t>鸡尾酒》</w:t>
      </w:r>
      <w:r>
        <w:rPr>
          <w:rFonts w:hint="eastAsia"/>
          <w:color w:val="000000"/>
          <w:szCs w:val="21"/>
        </w:rPr>
        <w:t>（</w:t>
      </w:r>
      <w:r w:rsidRPr="006A04B2">
        <w:rPr>
          <w:i/>
          <w:iCs/>
          <w:color w:val="000000"/>
          <w:szCs w:val="21"/>
        </w:rPr>
        <w:t>Signature Cocktails</w:t>
      </w:r>
      <w:r>
        <w:rPr>
          <w:rFonts w:hint="eastAsia"/>
          <w:color w:val="000000"/>
          <w:szCs w:val="21"/>
        </w:rPr>
        <w:t>）的</w:t>
      </w:r>
      <w:r w:rsidRPr="006A04B2">
        <w:rPr>
          <w:rFonts w:hint="eastAsia"/>
          <w:color w:val="000000"/>
          <w:szCs w:val="21"/>
        </w:rPr>
        <w:t>作者</w:t>
      </w:r>
    </w:p>
    <w:p w14:paraId="7C7B3255" w14:textId="77777777" w:rsidR="006A04B2" w:rsidRPr="006A04B2" w:rsidRDefault="006A04B2" w:rsidP="006A04B2">
      <w:pPr>
        <w:ind w:firstLineChars="200" w:firstLine="420"/>
        <w:rPr>
          <w:color w:val="000000"/>
          <w:szCs w:val="21"/>
        </w:rPr>
      </w:pPr>
      <w:r w:rsidRPr="006A04B2">
        <w:rPr>
          <w:color w:val="000000"/>
          <w:szCs w:val="21"/>
        </w:rPr>
        <w:t xml:space="preserve"> </w:t>
      </w:r>
    </w:p>
    <w:p w14:paraId="1D46E24A" w14:textId="21CB6BE7" w:rsidR="006A04B2" w:rsidRPr="006A04B2" w:rsidRDefault="006A04B2" w:rsidP="006A04B2">
      <w:pPr>
        <w:ind w:firstLineChars="200" w:firstLine="420"/>
        <w:rPr>
          <w:rFonts w:hint="eastAsia"/>
          <w:color w:val="000000"/>
          <w:szCs w:val="21"/>
        </w:rPr>
      </w:pPr>
      <w:r w:rsidRPr="006A04B2"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这本书</w:t>
      </w:r>
      <w:r w:rsidRPr="006A04B2">
        <w:rPr>
          <w:rFonts w:hint="eastAsia"/>
          <w:color w:val="000000"/>
          <w:szCs w:val="21"/>
        </w:rPr>
        <w:t>图文并茂，展示了那些富有创造力、充满激情、勇敢无畏且意志坚定的女性在鸡尾酒界的风采。</w:t>
      </w:r>
      <w:r>
        <w:rPr>
          <w:rFonts w:hint="eastAsia"/>
          <w:color w:val="000000"/>
          <w:szCs w:val="21"/>
        </w:rPr>
        <w:t>”</w:t>
      </w:r>
    </w:p>
    <w:p w14:paraId="0A2DD9A8" w14:textId="2A06A858" w:rsidR="003808B9" w:rsidRPr="006A04B2" w:rsidRDefault="006A04B2" w:rsidP="006A04B2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6A04B2">
        <w:rPr>
          <w:rFonts w:hint="eastAsia"/>
          <w:color w:val="000000"/>
          <w:szCs w:val="21"/>
        </w:rPr>
        <w:t>艾米·斯图尔特</w:t>
      </w:r>
      <w:r>
        <w:rPr>
          <w:rFonts w:hint="eastAsia"/>
          <w:color w:val="000000"/>
          <w:szCs w:val="21"/>
        </w:rPr>
        <w:t>（</w:t>
      </w:r>
      <w:r w:rsidRPr="006A04B2">
        <w:rPr>
          <w:color w:val="000000"/>
          <w:szCs w:val="21"/>
        </w:rPr>
        <w:t>Amy Stewart</w:t>
      </w:r>
      <w:r>
        <w:rPr>
          <w:rFonts w:hint="eastAsia"/>
          <w:color w:val="000000"/>
          <w:szCs w:val="21"/>
        </w:rPr>
        <w:t>）</w:t>
      </w:r>
      <w:r w:rsidRPr="006A04B2">
        <w:rPr>
          <w:rFonts w:hint="eastAsia"/>
          <w:color w:val="000000"/>
          <w:szCs w:val="21"/>
        </w:rPr>
        <w:t>，《醉酒的植物学家》</w:t>
      </w:r>
      <w:r>
        <w:rPr>
          <w:rFonts w:hint="eastAsia"/>
          <w:color w:val="000000"/>
          <w:szCs w:val="21"/>
        </w:rPr>
        <w:t>（</w:t>
      </w:r>
      <w:r w:rsidRPr="006A04B2">
        <w:rPr>
          <w:i/>
          <w:iCs/>
          <w:color w:val="000000"/>
          <w:szCs w:val="21"/>
        </w:rPr>
        <w:t>The Drunken Botanist</w:t>
      </w:r>
      <w:r>
        <w:rPr>
          <w:rFonts w:hint="eastAsia"/>
          <w:color w:val="000000"/>
          <w:szCs w:val="21"/>
        </w:rPr>
        <w:t>）的</w:t>
      </w:r>
      <w:r w:rsidRPr="006A04B2">
        <w:rPr>
          <w:rFonts w:hint="eastAsia"/>
          <w:color w:val="000000"/>
          <w:szCs w:val="21"/>
        </w:rPr>
        <w:t>作者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2E18DEC7" w14:textId="77777777" w:rsidR="004F5788" w:rsidRDefault="004F5788" w:rsidP="00A5385A">
      <w:pPr>
        <w:rPr>
          <w:bCs/>
          <w:color w:val="000000"/>
          <w:szCs w:val="21"/>
        </w:rPr>
      </w:pPr>
    </w:p>
    <w:p w14:paraId="7A4824E8" w14:textId="32F86C23" w:rsidR="004F5788" w:rsidRPr="004F5788" w:rsidRDefault="004F5788" w:rsidP="00A5385A">
      <w:pPr>
        <w:rPr>
          <w:b/>
          <w:color w:val="000000"/>
          <w:szCs w:val="21"/>
        </w:rPr>
      </w:pPr>
      <w:r w:rsidRPr="004F5788">
        <w:rPr>
          <w:rFonts w:hint="eastAsia"/>
          <w:b/>
          <w:color w:val="000000"/>
          <w:szCs w:val="21"/>
        </w:rPr>
        <w:t>内页样张：</w:t>
      </w:r>
    </w:p>
    <w:p w14:paraId="1EB4D84A" w14:textId="77777777" w:rsidR="004F5788" w:rsidRDefault="004F5788" w:rsidP="00A5385A">
      <w:pPr>
        <w:rPr>
          <w:bCs/>
          <w:color w:val="000000"/>
          <w:szCs w:val="21"/>
        </w:rPr>
      </w:pPr>
    </w:p>
    <w:p w14:paraId="44BA37DE" w14:textId="0FBE2963" w:rsidR="004F5788" w:rsidRDefault="004F5788" w:rsidP="00A5385A">
      <w:pPr>
        <w:rPr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314AFE98" wp14:editId="7BDD9C6A">
            <wp:extent cx="5400040" cy="4050030"/>
            <wp:effectExtent l="0" t="0" r="0" b="7620"/>
            <wp:docPr id="3138795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BF87C" w14:textId="3350BCE4" w:rsidR="004F5788" w:rsidRDefault="004F5788" w:rsidP="00A5385A">
      <w:pPr>
        <w:rPr>
          <w:bCs/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088483CF" wp14:editId="379F2EA3">
            <wp:extent cx="5400040" cy="4050030"/>
            <wp:effectExtent l="0" t="0" r="0" b="7620"/>
            <wp:docPr id="10481347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4E451" w14:textId="11F8AC08" w:rsidR="004F5788" w:rsidRPr="0050499B" w:rsidRDefault="004F5788" w:rsidP="00A5385A">
      <w:pPr>
        <w:rPr>
          <w:rFonts w:hint="eastAsia"/>
          <w:bCs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55709B12" wp14:editId="1ACEA9C9">
            <wp:extent cx="5400040" cy="4050030"/>
            <wp:effectExtent l="0" t="0" r="0" b="7620"/>
            <wp:docPr id="71828370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0B912CEC" w14:textId="77777777" w:rsidR="004F5788" w:rsidRDefault="004F5788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7F619" w14:textId="77777777" w:rsidR="00B45E8E" w:rsidRDefault="00B45E8E">
      <w:r>
        <w:separator/>
      </w:r>
    </w:p>
  </w:endnote>
  <w:endnote w:type="continuationSeparator" w:id="0">
    <w:p w14:paraId="6663A024" w14:textId="77777777" w:rsidR="00B45E8E" w:rsidRDefault="00B4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B47DD" w14:textId="77777777" w:rsidR="00B45E8E" w:rsidRDefault="00B45E8E">
      <w:r>
        <w:separator/>
      </w:r>
    </w:p>
  </w:footnote>
  <w:footnote w:type="continuationSeparator" w:id="0">
    <w:p w14:paraId="5449562E" w14:textId="77777777" w:rsidR="00B45E8E" w:rsidRDefault="00B4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048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08B9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1F4D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788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657E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04B2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5E8E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0769C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065D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5DC5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32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0B3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45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77292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359063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337418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7587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499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73296687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686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9822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0486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047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19434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6688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0819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8104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7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1340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64605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970016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997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28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8331871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260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632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0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8304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0500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37843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2139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0522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3934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4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03328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92410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936474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77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206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8240978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767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6885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716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02333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48582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6103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179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5248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/book_show.aspx?id=62941&amp;author_id=5638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371</Words>
  <Characters>2116</Characters>
  <Application>Microsoft Office Word</Application>
  <DocSecurity>0</DocSecurity>
  <Lines>17</Lines>
  <Paragraphs>4</Paragraphs>
  <ScaleCrop>false</ScaleCrop>
  <Company>2ndSpAcE</Company>
  <LinksUpToDate>false</LinksUpToDate>
  <CharactersWithSpaces>2483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2025-01-23T07:43:00Z</dcterms:created>
  <dcterms:modified xsi:type="dcterms:W3CDTF">2025-01-23T08:14:00Z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