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F6D8A2" w14:textId="77777777" w:rsidR="00B6054A" w:rsidRPr="004858BB" w:rsidRDefault="00B6054A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37E178B2" w14:textId="77777777" w:rsidR="00B6054A" w:rsidRPr="004858BB" w:rsidRDefault="00000000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 w:rsidRPr="004858BB">
        <w:rPr>
          <w:b/>
          <w:bCs/>
          <w:color w:val="000000"/>
          <w:sz w:val="36"/>
          <w:szCs w:val="36"/>
          <w:shd w:val="pct10" w:color="auto" w:fill="FFFFFF"/>
        </w:rPr>
        <w:t>新</w:t>
      </w:r>
      <w:r w:rsidRPr="004858B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858BB">
        <w:rPr>
          <w:b/>
          <w:bCs/>
          <w:color w:val="000000"/>
          <w:sz w:val="36"/>
          <w:szCs w:val="36"/>
          <w:shd w:val="pct10" w:color="auto" w:fill="FFFFFF"/>
        </w:rPr>
        <w:t>书</w:t>
      </w:r>
      <w:r w:rsidRPr="004858B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858BB">
        <w:rPr>
          <w:b/>
          <w:bCs/>
          <w:color w:val="000000"/>
          <w:sz w:val="36"/>
          <w:szCs w:val="36"/>
          <w:shd w:val="pct10" w:color="auto" w:fill="FFFFFF"/>
        </w:rPr>
        <w:t>推</w:t>
      </w:r>
      <w:r w:rsidRPr="004858BB">
        <w:rPr>
          <w:b/>
          <w:bCs/>
          <w:color w:val="000000"/>
          <w:sz w:val="36"/>
          <w:szCs w:val="36"/>
          <w:shd w:val="pct10" w:color="auto" w:fill="FFFFFF"/>
        </w:rPr>
        <w:t xml:space="preserve"> </w:t>
      </w:r>
      <w:r w:rsidRPr="004858BB">
        <w:rPr>
          <w:b/>
          <w:bCs/>
          <w:color w:val="000000"/>
          <w:sz w:val="36"/>
          <w:szCs w:val="36"/>
          <w:shd w:val="pct10" w:color="auto" w:fill="FFFFFF"/>
        </w:rPr>
        <w:t>荐</w:t>
      </w:r>
    </w:p>
    <w:p w14:paraId="5FE02731" w14:textId="77777777" w:rsidR="00B6054A" w:rsidRPr="004858BB" w:rsidRDefault="00B6054A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54C7D89" w14:textId="2A70DE30" w:rsidR="00B6054A" w:rsidRPr="004858BB" w:rsidRDefault="00B6054A">
      <w:pPr>
        <w:rPr>
          <w:b/>
          <w:color w:val="000000"/>
          <w:szCs w:val="21"/>
        </w:rPr>
      </w:pPr>
    </w:p>
    <w:p w14:paraId="5278B87A" w14:textId="74215147" w:rsidR="00B6054A" w:rsidRPr="004858BB" w:rsidRDefault="009351C6">
      <w:pPr>
        <w:rPr>
          <w:b/>
          <w:color w:val="000000"/>
          <w:szCs w:val="21"/>
        </w:rPr>
      </w:pPr>
      <w:r w:rsidRPr="004858BB">
        <w:rPr>
          <w:noProof/>
        </w:rPr>
        <w:drawing>
          <wp:anchor distT="0" distB="0" distL="114300" distR="114300" simplePos="0" relativeHeight="251658240" behindDoc="0" locked="0" layoutInCell="1" allowOverlap="1" wp14:anchorId="39F61F0C" wp14:editId="0852F5CB">
            <wp:simplePos x="0" y="0"/>
            <wp:positionH relativeFrom="margin">
              <wp:align>right</wp:align>
            </wp:positionH>
            <wp:positionV relativeFrom="paragraph">
              <wp:posOffset>17834</wp:posOffset>
            </wp:positionV>
            <wp:extent cx="1546860" cy="2383155"/>
            <wp:effectExtent l="0" t="0" r="0" b="0"/>
            <wp:wrapSquare wrapText="bothSides"/>
            <wp:docPr id="33382865" name="图片 1" descr="The Healthy Kidney Handboo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he Healthy Kidney Handbook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2383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000000" w:rsidRPr="004858BB">
        <w:rPr>
          <w:b/>
          <w:color w:val="000000"/>
          <w:szCs w:val="21"/>
        </w:rPr>
        <w:t>中文书名：</w:t>
      </w:r>
      <w:r w:rsidR="00250BC5" w:rsidRPr="004858BB">
        <w:rPr>
          <w:b/>
          <w:color w:val="000000"/>
          <w:szCs w:val="21"/>
        </w:rPr>
        <w:t>《</w:t>
      </w:r>
      <w:r w:rsidR="00250BC5" w:rsidRPr="004858BB">
        <w:rPr>
          <w:b/>
          <w:color w:val="000000"/>
          <w:szCs w:val="21"/>
        </w:rPr>
        <w:t>肾脏</w:t>
      </w:r>
      <w:r w:rsidR="00250BC5" w:rsidRPr="004858BB">
        <w:rPr>
          <w:b/>
          <w:color w:val="000000"/>
          <w:szCs w:val="21"/>
        </w:rPr>
        <w:t>健康</w:t>
      </w:r>
      <w:r w:rsidR="00250BC5" w:rsidRPr="004858BB">
        <w:rPr>
          <w:b/>
          <w:color w:val="000000"/>
          <w:szCs w:val="21"/>
        </w:rPr>
        <w:t>手册：管理血压、控制压力、预防肾衰竭等</w:t>
      </w:r>
      <w:r w:rsidR="00250BC5" w:rsidRPr="004858BB">
        <w:rPr>
          <w:b/>
          <w:color w:val="000000"/>
          <w:szCs w:val="21"/>
        </w:rPr>
        <w:t>肾脏疾病</w:t>
      </w:r>
      <w:r w:rsidR="00250BC5" w:rsidRPr="004858BB">
        <w:rPr>
          <w:b/>
          <w:color w:val="000000"/>
          <w:szCs w:val="21"/>
        </w:rPr>
        <w:t>的综合指南</w:t>
      </w:r>
      <w:r w:rsidR="00250BC5" w:rsidRPr="004858BB">
        <w:rPr>
          <w:b/>
          <w:color w:val="000000"/>
          <w:szCs w:val="21"/>
        </w:rPr>
        <w:t>》</w:t>
      </w:r>
    </w:p>
    <w:p w14:paraId="7C49F3A3" w14:textId="12829879" w:rsidR="00B6054A" w:rsidRPr="004858BB" w:rsidRDefault="00000000" w:rsidP="009351C6">
      <w:pPr>
        <w:rPr>
          <w:b/>
          <w:color w:val="000000"/>
          <w:szCs w:val="21"/>
        </w:rPr>
      </w:pPr>
      <w:r w:rsidRPr="004858BB">
        <w:rPr>
          <w:b/>
          <w:color w:val="000000"/>
          <w:szCs w:val="21"/>
        </w:rPr>
        <w:t>英文书名：</w:t>
      </w:r>
      <w:r w:rsidR="009351C6" w:rsidRPr="004858BB">
        <w:rPr>
          <w:b/>
          <w:color w:val="000000"/>
          <w:szCs w:val="21"/>
        </w:rPr>
        <w:t>THE HEALTHY KIDNEY HANDBOOK:</w:t>
      </w:r>
      <w:r w:rsidR="009351C6" w:rsidRPr="004858BB">
        <w:rPr>
          <w:b/>
          <w:color w:val="000000"/>
          <w:szCs w:val="21"/>
        </w:rPr>
        <w:t xml:space="preserve"> </w:t>
      </w:r>
      <w:r w:rsidR="009351C6" w:rsidRPr="004858BB">
        <w:rPr>
          <w:b/>
          <w:color w:val="000000"/>
          <w:szCs w:val="21"/>
        </w:rPr>
        <w:t>A Comprehensive Guide to Manage Hypertension, Control Stress, and Prevent Renal Failure, Kidney Disease, and Mor</w:t>
      </w:r>
      <w:r w:rsidR="009351C6" w:rsidRPr="004858BB">
        <w:rPr>
          <w:b/>
          <w:color w:val="000000"/>
          <w:szCs w:val="21"/>
        </w:rPr>
        <w:t>e</w:t>
      </w:r>
    </w:p>
    <w:p w14:paraId="3C14B3D1" w14:textId="2900064B" w:rsidR="00B6054A" w:rsidRPr="004858BB" w:rsidRDefault="00000000">
      <w:pPr>
        <w:rPr>
          <w:b/>
          <w:color w:val="000000"/>
          <w:szCs w:val="21"/>
        </w:rPr>
      </w:pPr>
      <w:r w:rsidRPr="004858BB">
        <w:rPr>
          <w:b/>
          <w:color w:val="000000"/>
          <w:szCs w:val="21"/>
        </w:rPr>
        <w:t>作</w:t>
      </w:r>
      <w:r w:rsidRPr="004858BB">
        <w:rPr>
          <w:b/>
          <w:color w:val="000000"/>
          <w:szCs w:val="21"/>
        </w:rPr>
        <w:t xml:space="preserve">    </w:t>
      </w:r>
      <w:r w:rsidRPr="004858BB">
        <w:rPr>
          <w:b/>
          <w:color w:val="000000"/>
          <w:szCs w:val="21"/>
        </w:rPr>
        <w:t>者：</w:t>
      </w:r>
      <w:r w:rsidR="009351C6" w:rsidRPr="004858BB">
        <w:rPr>
          <w:b/>
          <w:color w:val="000000"/>
          <w:szCs w:val="21"/>
        </w:rPr>
        <w:t xml:space="preserve">C. Nicole </w:t>
      </w:r>
      <w:proofErr w:type="spellStart"/>
      <w:r w:rsidR="009351C6" w:rsidRPr="004858BB">
        <w:rPr>
          <w:b/>
          <w:color w:val="000000"/>
          <w:szCs w:val="21"/>
        </w:rPr>
        <w:t>Swiner</w:t>
      </w:r>
      <w:proofErr w:type="spellEnd"/>
    </w:p>
    <w:p w14:paraId="01433FA8" w14:textId="66E52261" w:rsidR="00B6054A" w:rsidRPr="004858BB" w:rsidRDefault="00000000">
      <w:pPr>
        <w:rPr>
          <w:b/>
          <w:color w:val="000000"/>
          <w:szCs w:val="21"/>
        </w:rPr>
      </w:pPr>
      <w:r w:rsidRPr="004858BB">
        <w:rPr>
          <w:b/>
          <w:color w:val="000000"/>
          <w:szCs w:val="21"/>
        </w:rPr>
        <w:t>出</w:t>
      </w:r>
      <w:r w:rsidRPr="004858BB">
        <w:rPr>
          <w:b/>
          <w:color w:val="000000"/>
          <w:szCs w:val="21"/>
        </w:rPr>
        <w:t xml:space="preserve"> </w:t>
      </w:r>
      <w:r w:rsidRPr="004858BB">
        <w:rPr>
          <w:b/>
          <w:color w:val="000000"/>
          <w:szCs w:val="21"/>
        </w:rPr>
        <w:t>版</w:t>
      </w:r>
      <w:r w:rsidRPr="004858BB">
        <w:rPr>
          <w:b/>
          <w:color w:val="000000"/>
          <w:szCs w:val="21"/>
        </w:rPr>
        <w:t xml:space="preserve"> </w:t>
      </w:r>
      <w:r w:rsidRPr="004858BB">
        <w:rPr>
          <w:b/>
          <w:color w:val="000000"/>
          <w:szCs w:val="21"/>
        </w:rPr>
        <w:t>社：</w:t>
      </w:r>
      <w:r w:rsidR="009351C6" w:rsidRPr="004858BB">
        <w:rPr>
          <w:b/>
          <w:color w:val="000000"/>
          <w:szCs w:val="21"/>
        </w:rPr>
        <w:t>Ulysses Press</w:t>
      </w:r>
    </w:p>
    <w:p w14:paraId="0BEDC4A2" w14:textId="3D5046CE" w:rsidR="00B6054A" w:rsidRPr="004858BB" w:rsidRDefault="00000000">
      <w:pPr>
        <w:rPr>
          <w:b/>
          <w:color w:val="000000"/>
          <w:szCs w:val="21"/>
        </w:rPr>
      </w:pPr>
      <w:r w:rsidRPr="004858BB">
        <w:rPr>
          <w:b/>
          <w:color w:val="000000"/>
          <w:szCs w:val="21"/>
        </w:rPr>
        <w:t>代理公司：</w:t>
      </w:r>
      <w:r w:rsidR="009351C6" w:rsidRPr="004858BB">
        <w:rPr>
          <w:b/>
          <w:color w:val="000000"/>
          <w:szCs w:val="21"/>
        </w:rPr>
        <w:t>Biagi</w:t>
      </w:r>
      <w:r w:rsidRPr="004858BB">
        <w:rPr>
          <w:b/>
          <w:color w:val="000000"/>
          <w:szCs w:val="21"/>
        </w:rPr>
        <w:t>/ANA/Conor</w:t>
      </w:r>
    </w:p>
    <w:p w14:paraId="3B9D41F6" w14:textId="29E8D5BA" w:rsidR="00B6054A" w:rsidRPr="004858BB" w:rsidRDefault="00000000">
      <w:pPr>
        <w:rPr>
          <w:b/>
          <w:color w:val="000000"/>
          <w:szCs w:val="21"/>
        </w:rPr>
      </w:pPr>
      <w:r w:rsidRPr="004858BB">
        <w:rPr>
          <w:b/>
          <w:color w:val="000000"/>
          <w:szCs w:val="21"/>
        </w:rPr>
        <w:t>页</w:t>
      </w:r>
      <w:r w:rsidRPr="004858BB">
        <w:rPr>
          <w:b/>
          <w:color w:val="000000"/>
          <w:szCs w:val="21"/>
        </w:rPr>
        <w:t xml:space="preserve">    </w:t>
      </w:r>
      <w:r w:rsidRPr="004858BB">
        <w:rPr>
          <w:b/>
          <w:color w:val="000000"/>
          <w:szCs w:val="21"/>
        </w:rPr>
        <w:t>数：</w:t>
      </w:r>
      <w:r w:rsidR="009351C6" w:rsidRPr="004858BB">
        <w:rPr>
          <w:b/>
          <w:color w:val="000000"/>
          <w:szCs w:val="21"/>
        </w:rPr>
        <w:t>144</w:t>
      </w:r>
      <w:r w:rsidRPr="004858BB">
        <w:rPr>
          <w:b/>
          <w:color w:val="000000"/>
          <w:szCs w:val="21"/>
        </w:rPr>
        <w:t>页</w:t>
      </w:r>
    </w:p>
    <w:p w14:paraId="1AF847CF" w14:textId="26080BFC" w:rsidR="00B6054A" w:rsidRPr="004858BB" w:rsidRDefault="00000000">
      <w:pPr>
        <w:rPr>
          <w:b/>
          <w:color w:val="000000"/>
          <w:szCs w:val="21"/>
        </w:rPr>
      </w:pPr>
      <w:r w:rsidRPr="004858BB">
        <w:rPr>
          <w:b/>
          <w:color w:val="000000"/>
          <w:szCs w:val="21"/>
        </w:rPr>
        <w:t>出版时间：</w:t>
      </w:r>
      <w:r w:rsidR="009351C6" w:rsidRPr="004858BB">
        <w:rPr>
          <w:b/>
          <w:color w:val="000000"/>
          <w:szCs w:val="21"/>
        </w:rPr>
        <w:t>2025</w:t>
      </w:r>
      <w:r w:rsidRPr="004858BB">
        <w:rPr>
          <w:b/>
          <w:color w:val="000000"/>
          <w:szCs w:val="21"/>
        </w:rPr>
        <w:t>年</w:t>
      </w:r>
      <w:r w:rsidR="009351C6" w:rsidRPr="004858BB">
        <w:rPr>
          <w:b/>
          <w:color w:val="000000"/>
          <w:szCs w:val="21"/>
        </w:rPr>
        <w:t>6</w:t>
      </w:r>
      <w:r w:rsidRPr="004858BB">
        <w:rPr>
          <w:b/>
          <w:color w:val="000000"/>
          <w:szCs w:val="21"/>
        </w:rPr>
        <w:t>月</w:t>
      </w:r>
    </w:p>
    <w:p w14:paraId="41E78C4B" w14:textId="77777777" w:rsidR="00B6054A" w:rsidRPr="004858BB" w:rsidRDefault="00000000">
      <w:pPr>
        <w:rPr>
          <w:b/>
          <w:color w:val="000000"/>
          <w:szCs w:val="21"/>
        </w:rPr>
      </w:pPr>
      <w:r w:rsidRPr="004858BB">
        <w:rPr>
          <w:b/>
          <w:color w:val="000000"/>
          <w:szCs w:val="21"/>
        </w:rPr>
        <w:t>代理地区：中国大陆、台湾</w:t>
      </w:r>
    </w:p>
    <w:p w14:paraId="6AFDE6A5" w14:textId="77777777" w:rsidR="00B6054A" w:rsidRPr="004858BB" w:rsidRDefault="00000000">
      <w:pPr>
        <w:rPr>
          <w:b/>
          <w:color w:val="000000"/>
          <w:szCs w:val="21"/>
        </w:rPr>
      </w:pPr>
      <w:r w:rsidRPr="004858BB">
        <w:rPr>
          <w:b/>
          <w:color w:val="000000"/>
          <w:szCs w:val="21"/>
        </w:rPr>
        <w:t>审读资料：电子稿</w:t>
      </w:r>
    </w:p>
    <w:p w14:paraId="29863A22" w14:textId="6A29E184" w:rsidR="00B6054A" w:rsidRPr="004858BB" w:rsidRDefault="00000000">
      <w:pPr>
        <w:rPr>
          <w:b/>
          <w:color w:val="000000"/>
          <w:szCs w:val="21"/>
        </w:rPr>
      </w:pPr>
      <w:r w:rsidRPr="004858BB">
        <w:rPr>
          <w:b/>
          <w:color w:val="000000"/>
          <w:szCs w:val="21"/>
        </w:rPr>
        <w:t>类</w:t>
      </w:r>
      <w:r w:rsidRPr="004858BB">
        <w:rPr>
          <w:b/>
          <w:color w:val="000000"/>
          <w:szCs w:val="21"/>
        </w:rPr>
        <w:t xml:space="preserve">    </w:t>
      </w:r>
      <w:r w:rsidRPr="004858BB">
        <w:rPr>
          <w:b/>
          <w:color w:val="000000"/>
          <w:szCs w:val="21"/>
        </w:rPr>
        <w:t>型：</w:t>
      </w:r>
      <w:r w:rsidR="009351C6" w:rsidRPr="004858BB">
        <w:rPr>
          <w:b/>
          <w:color w:val="000000"/>
          <w:szCs w:val="21"/>
        </w:rPr>
        <w:t>保健</w:t>
      </w:r>
    </w:p>
    <w:p w14:paraId="1D70FD4D" w14:textId="77777777" w:rsidR="00B6054A" w:rsidRPr="004858BB" w:rsidRDefault="00B6054A">
      <w:pPr>
        <w:rPr>
          <w:b/>
          <w:bCs/>
          <w:color w:val="000000"/>
          <w:szCs w:val="21"/>
        </w:rPr>
      </w:pPr>
    </w:p>
    <w:p w14:paraId="12B22960" w14:textId="77777777" w:rsidR="00B6054A" w:rsidRPr="004858BB" w:rsidRDefault="00B6054A">
      <w:pPr>
        <w:rPr>
          <w:b/>
          <w:bCs/>
          <w:color w:val="000000"/>
          <w:szCs w:val="21"/>
        </w:rPr>
      </w:pPr>
    </w:p>
    <w:p w14:paraId="57E9F668" w14:textId="77777777" w:rsidR="00B6054A" w:rsidRPr="004858BB" w:rsidRDefault="00000000">
      <w:pPr>
        <w:rPr>
          <w:color w:val="000000"/>
          <w:szCs w:val="21"/>
        </w:rPr>
      </w:pPr>
      <w:r w:rsidRPr="004858BB">
        <w:rPr>
          <w:b/>
          <w:bCs/>
          <w:color w:val="000000"/>
          <w:szCs w:val="21"/>
        </w:rPr>
        <w:t>内容简介：</w:t>
      </w:r>
    </w:p>
    <w:p w14:paraId="48CB3C29" w14:textId="77777777" w:rsidR="009351C6" w:rsidRPr="004858BB" w:rsidRDefault="009351C6">
      <w:pPr>
        <w:rPr>
          <w:color w:val="000000"/>
          <w:szCs w:val="21"/>
        </w:rPr>
      </w:pPr>
    </w:p>
    <w:p w14:paraId="544CFD97" w14:textId="77777777" w:rsidR="009351C6" w:rsidRPr="004858BB" w:rsidRDefault="009351C6" w:rsidP="00DA7B9A">
      <w:pPr>
        <w:ind w:firstLineChars="200" w:firstLine="420"/>
        <w:rPr>
          <w:color w:val="000000"/>
          <w:szCs w:val="21"/>
        </w:rPr>
      </w:pPr>
      <w:r w:rsidRPr="009351C6">
        <w:rPr>
          <w:color w:val="000000"/>
          <w:szCs w:val="21"/>
        </w:rPr>
        <w:t>通过这本实用指南改善肾功能并管理肾脏疾病，书中充满了通过补水、生活方式改变、均衡营养等多种方式维护肾脏健康的技巧和策略。</w:t>
      </w:r>
    </w:p>
    <w:p w14:paraId="764AA76D" w14:textId="77777777" w:rsidR="00DA7B9A" w:rsidRPr="009351C6" w:rsidRDefault="00DA7B9A" w:rsidP="00DA7B9A">
      <w:pPr>
        <w:ind w:firstLineChars="200" w:firstLine="420"/>
        <w:rPr>
          <w:color w:val="000000"/>
          <w:szCs w:val="21"/>
        </w:rPr>
      </w:pPr>
    </w:p>
    <w:p w14:paraId="28A95CBA" w14:textId="2C4EE436" w:rsidR="009351C6" w:rsidRPr="004858BB" w:rsidRDefault="009351C6" w:rsidP="00DA7B9A">
      <w:pPr>
        <w:ind w:firstLineChars="200" w:firstLine="420"/>
        <w:rPr>
          <w:color w:val="000000"/>
          <w:szCs w:val="21"/>
        </w:rPr>
      </w:pPr>
      <w:r w:rsidRPr="009351C6">
        <w:rPr>
          <w:color w:val="000000"/>
          <w:szCs w:val="21"/>
        </w:rPr>
        <w:t>全球有数百万人</w:t>
      </w:r>
      <w:r w:rsidR="00DA7B9A" w:rsidRPr="004858BB">
        <w:rPr>
          <w:color w:val="000000"/>
          <w:szCs w:val="21"/>
        </w:rPr>
        <w:t>患有</w:t>
      </w:r>
      <w:r w:rsidRPr="009351C6">
        <w:rPr>
          <w:color w:val="000000"/>
          <w:szCs w:val="21"/>
        </w:rPr>
        <w:t>肾脏疾病，</w:t>
      </w:r>
      <w:r w:rsidR="00DA7B9A" w:rsidRPr="004858BB">
        <w:rPr>
          <w:color w:val="000000"/>
          <w:szCs w:val="21"/>
        </w:rPr>
        <w:t>而</w:t>
      </w:r>
      <w:r w:rsidRPr="009351C6">
        <w:rPr>
          <w:color w:val="000000"/>
          <w:szCs w:val="21"/>
        </w:rPr>
        <w:t>这一数字</w:t>
      </w:r>
      <w:r w:rsidR="00DA7B9A" w:rsidRPr="004858BB">
        <w:rPr>
          <w:color w:val="000000"/>
          <w:szCs w:val="21"/>
        </w:rPr>
        <w:t>还在</w:t>
      </w:r>
      <w:r w:rsidRPr="009351C6">
        <w:rPr>
          <w:color w:val="000000"/>
          <w:szCs w:val="21"/>
        </w:rPr>
        <w:t>持续上升。</w:t>
      </w:r>
      <w:r w:rsidR="00DA7B9A" w:rsidRPr="004858BB">
        <w:rPr>
          <w:color w:val="000000"/>
          <w:szCs w:val="21"/>
        </w:rPr>
        <w:t>长期以来，作为医学博士和作家，</w:t>
      </w:r>
      <w:r w:rsidR="00DA7B9A" w:rsidRPr="004858BB">
        <w:rPr>
          <w:color w:val="000000"/>
          <w:szCs w:val="21"/>
        </w:rPr>
        <w:t>妮可</w:t>
      </w:r>
      <w:r w:rsidR="00DA7B9A" w:rsidRPr="004858BB">
        <w:rPr>
          <w:color w:val="000000"/>
          <w:szCs w:val="21"/>
        </w:rPr>
        <w:t>·</w:t>
      </w:r>
      <w:r w:rsidR="00DA7B9A" w:rsidRPr="004858BB">
        <w:rPr>
          <w:color w:val="000000"/>
          <w:szCs w:val="21"/>
        </w:rPr>
        <w:t>斯温纳</w:t>
      </w:r>
      <w:r w:rsidRPr="009351C6">
        <w:rPr>
          <w:color w:val="000000"/>
          <w:szCs w:val="21"/>
        </w:rPr>
        <w:t>博士</w:t>
      </w:r>
      <w:r w:rsidR="00DA7B9A" w:rsidRPr="004858BB">
        <w:rPr>
          <w:color w:val="000000"/>
          <w:szCs w:val="21"/>
        </w:rPr>
        <w:t>致力于</w:t>
      </w:r>
      <w:r w:rsidRPr="009351C6">
        <w:rPr>
          <w:color w:val="000000"/>
          <w:szCs w:val="21"/>
        </w:rPr>
        <w:t>为</w:t>
      </w:r>
      <w:r w:rsidR="00DA7B9A" w:rsidRPr="004858BB">
        <w:rPr>
          <w:color w:val="000000"/>
          <w:szCs w:val="21"/>
        </w:rPr>
        <w:t>患者个人</w:t>
      </w:r>
      <w:r w:rsidRPr="009351C6">
        <w:rPr>
          <w:color w:val="000000"/>
          <w:szCs w:val="21"/>
        </w:rPr>
        <w:t>提供</w:t>
      </w:r>
      <w:r w:rsidR="00DA7B9A" w:rsidRPr="004858BB">
        <w:rPr>
          <w:color w:val="000000"/>
          <w:szCs w:val="21"/>
        </w:rPr>
        <w:t>维持</w:t>
      </w:r>
      <w:r w:rsidRPr="009351C6">
        <w:rPr>
          <w:color w:val="000000"/>
          <w:szCs w:val="21"/>
        </w:rPr>
        <w:t>肾脏健康和</w:t>
      </w:r>
      <w:r w:rsidR="00DA7B9A" w:rsidRPr="004858BB">
        <w:rPr>
          <w:color w:val="000000"/>
          <w:szCs w:val="21"/>
        </w:rPr>
        <w:t>处理</w:t>
      </w:r>
      <w:r w:rsidRPr="009351C6">
        <w:rPr>
          <w:color w:val="000000"/>
          <w:szCs w:val="21"/>
        </w:rPr>
        <w:t>慢性肾病所需的信息，</w:t>
      </w:r>
      <w:r w:rsidR="00DA7B9A" w:rsidRPr="004858BB">
        <w:rPr>
          <w:color w:val="000000"/>
          <w:szCs w:val="21"/>
        </w:rPr>
        <w:t>向</w:t>
      </w:r>
      <w:r w:rsidRPr="009351C6">
        <w:rPr>
          <w:color w:val="000000"/>
          <w:szCs w:val="21"/>
        </w:rPr>
        <w:t>肾脏疾病</w:t>
      </w:r>
      <w:r w:rsidR="00DA7B9A" w:rsidRPr="004858BB">
        <w:rPr>
          <w:color w:val="000000"/>
          <w:szCs w:val="21"/>
        </w:rPr>
        <w:t>宣战</w:t>
      </w:r>
      <w:r w:rsidRPr="009351C6">
        <w:rPr>
          <w:color w:val="000000"/>
          <w:szCs w:val="21"/>
        </w:rPr>
        <w:t>。</w:t>
      </w:r>
    </w:p>
    <w:p w14:paraId="1C0E8783" w14:textId="77777777" w:rsidR="00DA7B9A" w:rsidRPr="009351C6" w:rsidRDefault="00DA7B9A" w:rsidP="00DA7B9A">
      <w:pPr>
        <w:ind w:firstLineChars="200" w:firstLine="420"/>
        <w:rPr>
          <w:color w:val="000000"/>
          <w:szCs w:val="21"/>
        </w:rPr>
      </w:pPr>
    </w:p>
    <w:p w14:paraId="0457215E" w14:textId="039AB91D" w:rsidR="009351C6" w:rsidRPr="004858BB" w:rsidRDefault="00DA7B9A" w:rsidP="00DA7B9A">
      <w:pPr>
        <w:ind w:firstLineChars="200" w:firstLine="420"/>
        <w:rPr>
          <w:color w:val="000000"/>
          <w:szCs w:val="21"/>
        </w:rPr>
      </w:pPr>
      <w:r w:rsidRPr="004858BB">
        <w:rPr>
          <w:color w:val="000000"/>
          <w:szCs w:val="21"/>
        </w:rPr>
        <w:t>阅读</w:t>
      </w:r>
      <w:r w:rsidR="009351C6" w:rsidRPr="009351C6">
        <w:rPr>
          <w:color w:val="000000"/>
          <w:szCs w:val="21"/>
        </w:rPr>
        <w:t>《肾脏</w:t>
      </w:r>
      <w:r w:rsidRPr="004858BB">
        <w:rPr>
          <w:color w:val="000000"/>
          <w:szCs w:val="21"/>
        </w:rPr>
        <w:t>健康</w:t>
      </w:r>
      <w:r w:rsidR="009351C6" w:rsidRPr="009351C6">
        <w:rPr>
          <w:color w:val="000000"/>
          <w:szCs w:val="21"/>
        </w:rPr>
        <w:t>手册》，您将了解到</w:t>
      </w:r>
      <w:r w:rsidRPr="004858BB">
        <w:rPr>
          <w:color w:val="000000"/>
          <w:szCs w:val="21"/>
        </w:rPr>
        <w:t>一系列应对措施，好在</w:t>
      </w:r>
      <w:r w:rsidR="009351C6" w:rsidRPr="009351C6">
        <w:rPr>
          <w:color w:val="000000"/>
          <w:szCs w:val="21"/>
        </w:rPr>
        <w:t>肾脏</w:t>
      </w:r>
      <w:r w:rsidRPr="004858BB">
        <w:rPr>
          <w:color w:val="000000"/>
          <w:szCs w:val="21"/>
        </w:rPr>
        <w:t>真正</w:t>
      </w:r>
      <w:r w:rsidR="009351C6" w:rsidRPr="009351C6">
        <w:rPr>
          <w:color w:val="000000"/>
          <w:szCs w:val="21"/>
        </w:rPr>
        <w:t>受损</w:t>
      </w:r>
      <w:r w:rsidRPr="004858BB">
        <w:rPr>
          <w:color w:val="000000"/>
          <w:szCs w:val="21"/>
        </w:rPr>
        <w:t>之前就开始保护自己，包括</w:t>
      </w:r>
      <w:r w:rsidR="009351C6" w:rsidRPr="009351C6">
        <w:rPr>
          <w:color w:val="000000"/>
          <w:szCs w:val="21"/>
        </w:rPr>
        <w:t>：</w:t>
      </w:r>
    </w:p>
    <w:p w14:paraId="28C85CD8" w14:textId="77777777" w:rsidR="00DA7B9A" w:rsidRPr="009351C6" w:rsidRDefault="00DA7B9A" w:rsidP="00DA7B9A">
      <w:pPr>
        <w:ind w:firstLineChars="200" w:firstLine="420"/>
        <w:rPr>
          <w:color w:val="000000"/>
          <w:szCs w:val="21"/>
        </w:rPr>
      </w:pPr>
    </w:p>
    <w:p w14:paraId="1DA7C5CD" w14:textId="2A2D0029" w:rsidR="009351C6" w:rsidRPr="009351C6" w:rsidRDefault="00DA7B9A" w:rsidP="00DA7B9A">
      <w:pPr>
        <w:ind w:firstLineChars="200" w:firstLine="420"/>
        <w:rPr>
          <w:color w:val="000000"/>
          <w:szCs w:val="21"/>
        </w:rPr>
      </w:pPr>
      <w:r w:rsidRPr="004858BB">
        <w:rPr>
          <w:color w:val="000000"/>
          <w:szCs w:val="21"/>
        </w:rPr>
        <w:t>·</w:t>
      </w:r>
      <w:r w:rsidR="009351C6" w:rsidRPr="009351C6">
        <w:rPr>
          <w:color w:val="000000"/>
          <w:szCs w:val="21"/>
        </w:rPr>
        <w:t>了解肾脏的解剖结构及其功能机制</w:t>
      </w:r>
      <w:r w:rsidRPr="004858BB">
        <w:rPr>
          <w:color w:val="000000"/>
          <w:szCs w:val="21"/>
        </w:rPr>
        <w:t>；</w:t>
      </w:r>
    </w:p>
    <w:p w14:paraId="485C1B38" w14:textId="69ACEDD5" w:rsidR="009351C6" w:rsidRPr="009351C6" w:rsidRDefault="00DA7B9A" w:rsidP="00DA7B9A">
      <w:pPr>
        <w:ind w:firstLineChars="200" w:firstLine="420"/>
        <w:rPr>
          <w:color w:val="000000"/>
          <w:szCs w:val="21"/>
        </w:rPr>
      </w:pPr>
      <w:r w:rsidRPr="004858BB">
        <w:rPr>
          <w:color w:val="000000"/>
          <w:szCs w:val="21"/>
        </w:rPr>
        <w:t>·</w:t>
      </w:r>
      <w:r w:rsidR="009351C6" w:rsidRPr="009351C6">
        <w:rPr>
          <w:color w:val="000000"/>
          <w:szCs w:val="21"/>
        </w:rPr>
        <w:t>学习</w:t>
      </w:r>
      <w:r w:rsidRPr="004858BB">
        <w:rPr>
          <w:color w:val="000000"/>
          <w:szCs w:val="21"/>
        </w:rPr>
        <w:t>基础的</w:t>
      </w:r>
      <w:r w:rsidR="009351C6" w:rsidRPr="009351C6">
        <w:rPr>
          <w:color w:val="000000"/>
          <w:szCs w:val="21"/>
        </w:rPr>
        <w:t>营养知识</w:t>
      </w:r>
      <w:r w:rsidRPr="004858BB">
        <w:rPr>
          <w:color w:val="000000"/>
          <w:szCs w:val="21"/>
        </w:rPr>
        <w:t>，</w:t>
      </w:r>
      <w:r w:rsidR="009351C6" w:rsidRPr="009351C6">
        <w:rPr>
          <w:color w:val="000000"/>
          <w:szCs w:val="21"/>
        </w:rPr>
        <w:t>改善饮食</w:t>
      </w:r>
      <w:r w:rsidRPr="004858BB">
        <w:rPr>
          <w:color w:val="000000"/>
          <w:szCs w:val="21"/>
        </w:rPr>
        <w:t>；</w:t>
      </w:r>
    </w:p>
    <w:p w14:paraId="108D13B4" w14:textId="0EC654B9" w:rsidR="009351C6" w:rsidRPr="009351C6" w:rsidRDefault="00DA7B9A" w:rsidP="00DA7B9A">
      <w:pPr>
        <w:ind w:firstLineChars="200" w:firstLine="420"/>
        <w:rPr>
          <w:color w:val="000000"/>
          <w:szCs w:val="21"/>
        </w:rPr>
      </w:pPr>
      <w:r w:rsidRPr="004858BB">
        <w:rPr>
          <w:color w:val="000000"/>
          <w:szCs w:val="21"/>
        </w:rPr>
        <w:t>·</w:t>
      </w:r>
      <w:r w:rsidRPr="004858BB">
        <w:rPr>
          <w:color w:val="000000"/>
          <w:szCs w:val="21"/>
        </w:rPr>
        <w:t>根据自身情况，制定可行的专项</w:t>
      </w:r>
      <w:r w:rsidR="009351C6" w:rsidRPr="009351C6">
        <w:rPr>
          <w:color w:val="000000"/>
          <w:szCs w:val="21"/>
        </w:rPr>
        <w:t>锻炼</w:t>
      </w:r>
      <w:r w:rsidRPr="004858BB">
        <w:rPr>
          <w:color w:val="000000"/>
          <w:szCs w:val="21"/>
        </w:rPr>
        <w:t>，定期执行；</w:t>
      </w:r>
    </w:p>
    <w:p w14:paraId="0F39AA7F" w14:textId="0F9D3996" w:rsidR="009351C6" w:rsidRPr="009351C6" w:rsidRDefault="00DA7B9A" w:rsidP="00DA7B9A">
      <w:pPr>
        <w:ind w:firstLineChars="200" w:firstLine="420"/>
        <w:rPr>
          <w:color w:val="000000"/>
          <w:szCs w:val="21"/>
        </w:rPr>
      </w:pPr>
      <w:r w:rsidRPr="004858BB">
        <w:rPr>
          <w:color w:val="000000"/>
          <w:szCs w:val="21"/>
        </w:rPr>
        <w:t>·</w:t>
      </w:r>
      <w:r w:rsidRPr="004858BB">
        <w:rPr>
          <w:color w:val="000000"/>
          <w:szCs w:val="21"/>
        </w:rPr>
        <w:t>意识到</w:t>
      </w:r>
      <w:r w:rsidR="009351C6" w:rsidRPr="009351C6">
        <w:rPr>
          <w:color w:val="000000"/>
          <w:szCs w:val="21"/>
        </w:rPr>
        <w:t>减肥药物和糖尿病如何影响肾脏健康</w:t>
      </w:r>
      <w:r w:rsidRPr="004858BB">
        <w:rPr>
          <w:color w:val="000000"/>
          <w:szCs w:val="21"/>
        </w:rPr>
        <w:t>；</w:t>
      </w:r>
    </w:p>
    <w:p w14:paraId="2AD405A1" w14:textId="77777777" w:rsidR="00DA7B9A" w:rsidRPr="004858BB" w:rsidRDefault="00DA7B9A" w:rsidP="00DA7B9A">
      <w:pPr>
        <w:ind w:firstLineChars="200" w:firstLine="420"/>
        <w:rPr>
          <w:color w:val="000000"/>
          <w:szCs w:val="21"/>
        </w:rPr>
      </w:pPr>
    </w:p>
    <w:p w14:paraId="324E9644" w14:textId="57C76772" w:rsidR="009351C6" w:rsidRPr="009351C6" w:rsidRDefault="00DA7B9A" w:rsidP="00DA7B9A">
      <w:pPr>
        <w:ind w:firstLineChars="200" w:firstLine="420"/>
        <w:rPr>
          <w:color w:val="000000"/>
          <w:szCs w:val="21"/>
        </w:rPr>
      </w:pPr>
      <w:r w:rsidRPr="004858BB">
        <w:rPr>
          <w:color w:val="000000"/>
          <w:szCs w:val="21"/>
        </w:rPr>
        <w:t>还有</w:t>
      </w:r>
      <w:r w:rsidR="009351C6" w:rsidRPr="009351C6">
        <w:rPr>
          <w:color w:val="000000"/>
          <w:szCs w:val="21"/>
        </w:rPr>
        <w:t>更多</w:t>
      </w:r>
    </w:p>
    <w:p w14:paraId="1F3AC80F" w14:textId="77777777" w:rsidR="00DA7B9A" w:rsidRPr="004858BB" w:rsidRDefault="00DA7B9A" w:rsidP="009351C6">
      <w:pPr>
        <w:rPr>
          <w:color w:val="000000"/>
          <w:szCs w:val="21"/>
        </w:rPr>
      </w:pPr>
    </w:p>
    <w:p w14:paraId="0BE7772A" w14:textId="1E98BA48" w:rsidR="009351C6" w:rsidRPr="004858BB" w:rsidRDefault="009351C6" w:rsidP="00DA7B9A">
      <w:pPr>
        <w:ind w:firstLineChars="200" w:firstLine="420"/>
        <w:rPr>
          <w:color w:val="000000"/>
          <w:szCs w:val="21"/>
        </w:rPr>
      </w:pPr>
      <w:r w:rsidRPr="009351C6">
        <w:rPr>
          <w:color w:val="000000"/>
          <w:szCs w:val="21"/>
        </w:rPr>
        <w:t>无论目前是否患有肾脏疾病，</w:t>
      </w:r>
      <w:r w:rsidR="00DA7B9A" w:rsidRPr="004858BB">
        <w:rPr>
          <w:color w:val="000000"/>
          <w:szCs w:val="21"/>
        </w:rPr>
        <w:t>还是</w:t>
      </w:r>
      <w:r w:rsidRPr="009351C6">
        <w:rPr>
          <w:color w:val="000000"/>
          <w:szCs w:val="21"/>
        </w:rPr>
        <w:t>希望开启更健康的生活方式，本书都将通过科学研究、建议、策略等内容，指导您改善肾脏健康。</w:t>
      </w:r>
    </w:p>
    <w:p w14:paraId="3C8BA17F" w14:textId="77777777" w:rsidR="00CE4E32" w:rsidRPr="009351C6" w:rsidRDefault="00CE4E32" w:rsidP="00DA7B9A">
      <w:pPr>
        <w:ind w:firstLineChars="200" w:firstLine="420"/>
        <w:rPr>
          <w:color w:val="000000"/>
          <w:szCs w:val="21"/>
        </w:rPr>
      </w:pPr>
    </w:p>
    <w:p w14:paraId="57D7EE4D" w14:textId="25779318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lastRenderedPageBreak/>
        <w:t>前言</w:t>
      </w:r>
    </w:p>
    <w:p w14:paraId="11DDF4B7" w14:textId="53BF692A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简介</w:t>
      </w:r>
    </w:p>
    <w:p w14:paraId="0B01C3CF" w14:textId="71325CE7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词汇表</w:t>
      </w:r>
    </w:p>
    <w:p w14:paraId="5DC19FEF" w14:textId="3422F24B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一</w:t>
      </w:r>
      <w:r w:rsidRPr="004858BB">
        <w:rPr>
          <w:color w:val="000000"/>
          <w:szCs w:val="21"/>
        </w:rPr>
        <w:t>部分：肾脏健康的基本原理</w:t>
      </w:r>
    </w:p>
    <w:p w14:paraId="68217574" w14:textId="3BB60222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1</w:t>
      </w:r>
      <w:r w:rsidRPr="004858BB">
        <w:rPr>
          <w:color w:val="000000"/>
          <w:szCs w:val="21"/>
        </w:rPr>
        <w:t>章：什么可以保持肾脏健康？</w:t>
      </w:r>
    </w:p>
    <w:p w14:paraId="4255BADD" w14:textId="507CB8DA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2</w:t>
      </w:r>
      <w:r w:rsidRPr="004858BB">
        <w:rPr>
          <w:color w:val="000000"/>
          <w:szCs w:val="21"/>
        </w:rPr>
        <w:t>章：营养与肾脏健康</w:t>
      </w:r>
    </w:p>
    <w:p w14:paraId="4ED0864B" w14:textId="5BCC6F9D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3</w:t>
      </w:r>
      <w:r w:rsidRPr="004858BB">
        <w:rPr>
          <w:color w:val="000000"/>
          <w:szCs w:val="21"/>
        </w:rPr>
        <w:t>章：肾脏疾病的基础知识</w:t>
      </w:r>
    </w:p>
    <w:p w14:paraId="1719F1A9" w14:textId="4CE2D3DE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4</w:t>
      </w:r>
      <w:r w:rsidRPr="004858BB">
        <w:rPr>
          <w:color w:val="000000"/>
          <w:szCs w:val="21"/>
        </w:rPr>
        <w:t>章：药物毒性</w:t>
      </w:r>
    </w:p>
    <w:p w14:paraId="1D45CD80" w14:textId="34E6D2D3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5</w:t>
      </w:r>
      <w:r w:rsidRPr="004858BB">
        <w:rPr>
          <w:color w:val="000000"/>
          <w:szCs w:val="21"/>
        </w:rPr>
        <w:t>章：肿胀</w:t>
      </w:r>
    </w:p>
    <w:p w14:paraId="0F9F382C" w14:textId="77777777" w:rsidR="00863755" w:rsidRPr="004858BB" w:rsidRDefault="00863755" w:rsidP="00863755">
      <w:pPr>
        <w:rPr>
          <w:color w:val="000000"/>
          <w:szCs w:val="21"/>
        </w:rPr>
      </w:pPr>
    </w:p>
    <w:p w14:paraId="32B1DDC4" w14:textId="1632C711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2</w:t>
      </w:r>
      <w:r w:rsidRPr="004858BB">
        <w:rPr>
          <w:color w:val="000000"/>
          <w:szCs w:val="21"/>
        </w:rPr>
        <w:t>部分：影响肾脏的健康状况</w:t>
      </w:r>
    </w:p>
    <w:p w14:paraId="6C9574C7" w14:textId="350B858F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6</w:t>
      </w:r>
      <w:r w:rsidRPr="004858BB">
        <w:rPr>
          <w:color w:val="000000"/>
          <w:szCs w:val="21"/>
        </w:rPr>
        <w:t>章：糖尿病或</w:t>
      </w:r>
      <w:r w:rsidRPr="004858BB">
        <w:rPr>
          <w:color w:val="000000"/>
          <w:szCs w:val="21"/>
        </w:rPr>
        <w:t>“</w:t>
      </w:r>
      <w:r w:rsidRPr="004858BB">
        <w:rPr>
          <w:color w:val="000000"/>
          <w:szCs w:val="21"/>
        </w:rPr>
        <w:t>糖</w:t>
      </w:r>
      <w:r w:rsidRPr="004858BB">
        <w:rPr>
          <w:color w:val="000000"/>
          <w:szCs w:val="21"/>
        </w:rPr>
        <w:t>”</w:t>
      </w:r>
    </w:p>
    <w:p w14:paraId="15A76842" w14:textId="160F8323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7</w:t>
      </w:r>
      <w:r w:rsidRPr="004858BB">
        <w:rPr>
          <w:color w:val="000000"/>
          <w:szCs w:val="21"/>
        </w:rPr>
        <w:t>章：高血压</w:t>
      </w:r>
    </w:p>
    <w:p w14:paraId="354ACBCA" w14:textId="6C26946D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8</w:t>
      </w:r>
      <w:r w:rsidRPr="004858BB">
        <w:rPr>
          <w:color w:val="000000"/>
          <w:szCs w:val="21"/>
        </w:rPr>
        <w:t>章：肾小球疾病</w:t>
      </w:r>
    </w:p>
    <w:p w14:paraId="631B1290" w14:textId="1F191B13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9</w:t>
      </w:r>
      <w:r w:rsidRPr="004858BB">
        <w:rPr>
          <w:color w:val="000000"/>
          <w:szCs w:val="21"/>
        </w:rPr>
        <w:t>章：自身免疫性疾病和肾脏</w:t>
      </w:r>
    </w:p>
    <w:p w14:paraId="3785E24D" w14:textId="21307CF3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10</w:t>
      </w:r>
      <w:r w:rsidRPr="004858BB">
        <w:rPr>
          <w:color w:val="000000"/>
          <w:szCs w:val="21"/>
        </w:rPr>
        <w:t>章：肾上腺问题</w:t>
      </w:r>
      <w:r w:rsidRPr="004858BB">
        <w:rPr>
          <w:color w:val="000000"/>
          <w:szCs w:val="21"/>
        </w:rPr>
        <w:t>.</w:t>
      </w:r>
    </w:p>
    <w:p w14:paraId="6CE75489" w14:textId="5C362FF9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11</w:t>
      </w:r>
      <w:r w:rsidRPr="004858BB">
        <w:rPr>
          <w:color w:val="000000"/>
          <w:szCs w:val="21"/>
        </w:rPr>
        <w:t>章：尿路感染</w:t>
      </w:r>
    </w:p>
    <w:p w14:paraId="468CF1B7" w14:textId="66022755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12</w:t>
      </w:r>
      <w:r w:rsidRPr="004858BB">
        <w:rPr>
          <w:color w:val="000000"/>
          <w:szCs w:val="21"/>
        </w:rPr>
        <w:t>章：</w:t>
      </w:r>
      <w:r w:rsidRPr="004858BB">
        <w:rPr>
          <w:color w:val="000000"/>
          <w:szCs w:val="21"/>
        </w:rPr>
        <w:t>COVID-19</w:t>
      </w:r>
      <w:r w:rsidRPr="004858BB">
        <w:rPr>
          <w:color w:val="000000"/>
          <w:szCs w:val="21"/>
        </w:rPr>
        <w:t>与肾</w:t>
      </w:r>
    </w:p>
    <w:p w14:paraId="34198972" w14:textId="7BABD532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13</w:t>
      </w:r>
      <w:r w:rsidRPr="004858BB">
        <w:rPr>
          <w:color w:val="000000"/>
          <w:szCs w:val="21"/>
        </w:rPr>
        <w:t>章：</w:t>
      </w:r>
      <w:r w:rsidRPr="004858BB">
        <w:rPr>
          <w:color w:val="000000"/>
          <w:szCs w:val="21"/>
        </w:rPr>
        <w:t xml:space="preserve">HIV </w:t>
      </w:r>
      <w:r w:rsidRPr="004858BB">
        <w:rPr>
          <w:color w:val="000000"/>
          <w:szCs w:val="21"/>
        </w:rPr>
        <w:t>与肾脏疾病</w:t>
      </w:r>
    </w:p>
    <w:p w14:paraId="52BAAC29" w14:textId="0A1EDFE5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14</w:t>
      </w:r>
      <w:r w:rsidRPr="004858BB">
        <w:rPr>
          <w:color w:val="000000"/>
          <w:szCs w:val="21"/>
        </w:rPr>
        <w:t>章：肾囊肿和多囊肾病</w:t>
      </w:r>
    </w:p>
    <w:p w14:paraId="5D4A64B7" w14:textId="5D800A10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15</w:t>
      </w:r>
      <w:r w:rsidRPr="004858BB">
        <w:rPr>
          <w:color w:val="000000"/>
          <w:szCs w:val="21"/>
        </w:rPr>
        <w:t>章：肾癌</w:t>
      </w:r>
    </w:p>
    <w:p w14:paraId="456C639A" w14:textId="77777777" w:rsidR="00863755" w:rsidRPr="004858BB" w:rsidRDefault="00863755" w:rsidP="00863755">
      <w:pPr>
        <w:rPr>
          <w:color w:val="000000"/>
          <w:szCs w:val="21"/>
        </w:rPr>
      </w:pPr>
    </w:p>
    <w:p w14:paraId="0A9E574A" w14:textId="140EF8A8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三</w:t>
      </w:r>
      <w:r w:rsidRPr="004858BB">
        <w:rPr>
          <w:color w:val="000000"/>
          <w:szCs w:val="21"/>
        </w:rPr>
        <w:t>部分：特殊情况</w:t>
      </w:r>
    </w:p>
    <w:p w14:paraId="778761E9" w14:textId="3063E8C7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16</w:t>
      </w:r>
      <w:r w:rsidRPr="004858BB">
        <w:rPr>
          <w:color w:val="000000"/>
          <w:szCs w:val="21"/>
        </w:rPr>
        <w:t>章：肾脏移植</w:t>
      </w:r>
    </w:p>
    <w:p w14:paraId="3FF50723" w14:textId="03E5E1A1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第</w:t>
      </w:r>
      <w:r w:rsidRPr="004858BB">
        <w:rPr>
          <w:color w:val="000000"/>
          <w:szCs w:val="21"/>
        </w:rPr>
        <w:t>17</w:t>
      </w:r>
      <w:r w:rsidRPr="004858BB">
        <w:rPr>
          <w:color w:val="000000"/>
          <w:szCs w:val="21"/>
        </w:rPr>
        <w:t>章：怀孕和肾脏</w:t>
      </w:r>
    </w:p>
    <w:p w14:paraId="35782720" w14:textId="1FEB4A1D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问答部分</w:t>
      </w:r>
    </w:p>
    <w:p w14:paraId="5D81CF7D" w14:textId="2086FF66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结论</w:t>
      </w:r>
    </w:p>
    <w:p w14:paraId="5801D895" w14:textId="250D8DF8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资源</w:t>
      </w:r>
    </w:p>
    <w:p w14:paraId="59DEB4BA" w14:textId="140C2A94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参考文献</w:t>
      </w:r>
    </w:p>
    <w:p w14:paraId="4FC8334A" w14:textId="31CA2E2F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致谢</w:t>
      </w:r>
    </w:p>
    <w:p w14:paraId="2ABDFEB0" w14:textId="345A8051" w:rsidR="00863755" w:rsidRPr="004858BB" w:rsidRDefault="00863755" w:rsidP="00863755">
      <w:pPr>
        <w:rPr>
          <w:color w:val="000000"/>
          <w:szCs w:val="21"/>
        </w:rPr>
      </w:pPr>
      <w:r w:rsidRPr="004858BB">
        <w:rPr>
          <w:color w:val="000000"/>
          <w:szCs w:val="21"/>
        </w:rPr>
        <w:t>关于作者</w:t>
      </w:r>
    </w:p>
    <w:p w14:paraId="40D30924" w14:textId="77777777" w:rsidR="009351C6" w:rsidRPr="004858BB" w:rsidRDefault="009351C6">
      <w:pPr>
        <w:rPr>
          <w:color w:val="000000"/>
          <w:szCs w:val="21"/>
        </w:rPr>
      </w:pPr>
    </w:p>
    <w:p w14:paraId="1048196B" w14:textId="77777777" w:rsidR="00CE4E32" w:rsidRPr="004858BB" w:rsidRDefault="00CE4E32">
      <w:pPr>
        <w:rPr>
          <w:color w:val="000000"/>
          <w:szCs w:val="21"/>
        </w:rPr>
      </w:pPr>
    </w:p>
    <w:p w14:paraId="5D4432F8" w14:textId="77777777" w:rsidR="00B6054A" w:rsidRPr="004858BB" w:rsidRDefault="00000000">
      <w:pPr>
        <w:rPr>
          <w:b/>
          <w:bCs/>
          <w:color w:val="000000"/>
          <w:szCs w:val="21"/>
        </w:rPr>
      </w:pPr>
      <w:r w:rsidRPr="004858BB">
        <w:rPr>
          <w:b/>
          <w:bCs/>
          <w:color w:val="000000"/>
          <w:szCs w:val="21"/>
        </w:rPr>
        <w:t>作者简介：</w:t>
      </w:r>
    </w:p>
    <w:p w14:paraId="2B1DF2F3" w14:textId="77777777" w:rsidR="009351C6" w:rsidRPr="004858BB" w:rsidRDefault="009351C6">
      <w:pPr>
        <w:rPr>
          <w:color w:val="000000"/>
          <w:szCs w:val="21"/>
        </w:rPr>
      </w:pPr>
    </w:p>
    <w:p w14:paraId="37D21844" w14:textId="221E1523" w:rsidR="00B6054A" w:rsidRPr="004858BB" w:rsidRDefault="009351C6" w:rsidP="009351C6">
      <w:pPr>
        <w:ind w:firstLineChars="200" w:firstLine="422"/>
        <w:rPr>
          <w:color w:val="000000"/>
          <w:szCs w:val="21"/>
        </w:rPr>
      </w:pPr>
      <w:r w:rsidRPr="004858BB">
        <w:rPr>
          <w:b/>
          <w:bCs/>
          <w:color w:val="000000"/>
          <w:szCs w:val="21"/>
        </w:rPr>
        <w:drawing>
          <wp:anchor distT="0" distB="0" distL="114300" distR="114300" simplePos="0" relativeHeight="251659264" behindDoc="0" locked="0" layoutInCell="1" allowOverlap="1" wp14:anchorId="189A2415" wp14:editId="13784EDF">
            <wp:simplePos x="0" y="0"/>
            <wp:positionH relativeFrom="margin">
              <wp:posOffset>-911</wp:posOffset>
            </wp:positionH>
            <wp:positionV relativeFrom="paragraph">
              <wp:posOffset>15875</wp:posOffset>
            </wp:positionV>
            <wp:extent cx="1169670" cy="1169670"/>
            <wp:effectExtent l="0" t="0" r="0" b="0"/>
            <wp:wrapSquare wrapText="bothSides"/>
            <wp:docPr id="1361616800" name="图片 5" descr="C. Nicole Swiner, M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. Nicole Swiner, M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670" cy="11696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4858BB">
        <w:rPr>
          <w:b/>
          <w:bCs/>
          <w:color w:val="000000"/>
          <w:szCs w:val="21"/>
        </w:rPr>
        <w:t xml:space="preserve">  </w:t>
      </w:r>
      <w:r w:rsidRPr="004858BB">
        <w:rPr>
          <w:b/>
          <w:bCs/>
          <w:color w:val="000000"/>
          <w:szCs w:val="21"/>
        </w:rPr>
        <w:t>C·</w:t>
      </w:r>
      <w:r w:rsidRPr="004858BB">
        <w:rPr>
          <w:b/>
          <w:bCs/>
          <w:color w:val="000000"/>
          <w:szCs w:val="21"/>
        </w:rPr>
        <w:t>妮可</w:t>
      </w:r>
      <w:r w:rsidRPr="004858BB">
        <w:rPr>
          <w:b/>
          <w:bCs/>
          <w:color w:val="000000"/>
          <w:szCs w:val="21"/>
        </w:rPr>
        <w:t>·</w:t>
      </w:r>
      <w:r w:rsidRPr="004858BB">
        <w:rPr>
          <w:b/>
          <w:bCs/>
          <w:color w:val="000000"/>
          <w:szCs w:val="21"/>
        </w:rPr>
        <w:t>斯温纳博士（</w:t>
      </w:r>
      <w:r w:rsidRPr="004858BB">
        <w:rPr>
          <w:b/>
          <w:bCs/>
          <w:color w:val="000000"/>
          <w:szCs w:val="21"/>
        </w:rPr>
        <w:t xml:space="preserve">Dr. C. Nicole </w:t>
      </w:r>
      <w:proofErr w:type="spellStart"/>
      <w:r w:rsidRPr="004858BB">
        <w:rPr>
          <w:b/>
          <w:bCs/>
          <w:color w:val="000000"/>
          <w:szCs w:val="21"/>
        </w:rPr>
        <w:t>Swiner</w:t>
      </w:r>
      <w:proofErr w:type="spellEnd"/>
      <w:r w:rsidRPr="004858BB">
        <w:rPr>
          <w:b/>
          <w:bCs/>
          <w:color w:val="000000"/>
          <w:szCs w:val="21"/>
        </w:rPr>
        <w:t>）</w:t>
      </w:r>
      <w:r w:rsidRPr="004858BB">
        <w:rPr>
          <w:b/>
          <w:bCs/>
          <w:color w:val="000000"/>
          <w:szCs w:val="21"/>
        </w:rPr>
        <w:t>，</w:t>
      </w:r>
      <w:r w:rsidRPr="004858BB">
        <w:rPr>
          <w:color w:val="000000"/>
          <w:szCs w:val="21"/>
        </w:rPr>
        <w:t>一位家庭医生、七度畅销书作家、演讲者、妻子和母亲，北卡罗来纳州十大最佳医生之一。她也亲切地</w:t>
      </w:r>
      <w:r w:rsidRPr="004858BB">
        <w:rPr>
          <w:color w:val="000000"/>
          <w:szCs w:val="21"/>
        </w:rPr>
        <w:t>获称</w:t>
      </w:r>
      <w:r w:rsidRPr="004858BB">
        <w:rPr>
          <w:color w:val="000000"/>
          <w:szCs w:val="21"/>
        </w:rPr>
        <w:t>为</w:t>
      </w:r>
      <w:r w:rsidRPr="004858BB">
        <w:rPr>
          <w:color w:val="000000"/>
          <w:szCs w:val="21"/>
        </w:rPr>
        <w:t>“</w:t>
      </w:r>
      <w:r w:rsidRPr="004858BB">
        <w:rPr>
          <w:color w:val="000000"/>
          <w:szCs w:val="21"/>
        </w:rPr>
        <w:t>女超人情结</w:t>
      </w:r>
      <w:r w:rsidRPr="004858BB">
        <w:rPr>
          <w:color w:val="000000"/>
          <w:szCs w:val="21"/>
        </w:rPr>
        <w:t>”</w:t>
      </w:r>
      <w:r w:rsidRPr="004858BB">
        <w:rPr>
          <w:color w:val="000000"/>
          <w:szCs w:val="21"/>
        </w:rPr>
        <w:t>专家，并就此主题撰写了两本畅销书，这些书籍已发展成为</w:t>
      </w:r>
      <w:r w:rsidRPr="004858BB">
        <w:rPr>
          <w:color w:val="000000"/>
          <w:szCs w:val="21"/>
        </w:rPr>
        <w:t>“#</w:t>
      </w:r>
      <w:proofErr w:type="spellStart"/>
      <w:r w:rsidRPr="004858BB">
        <w:rPr>
          <w:color w:val="000000"/>
          <w:szCs w:val="21"/>
        </w:rPr>
        <w:t>nosuperwoman</w:t>
      </w:r>
      <w:proofErr w:type="spellEnd"/>
      <w:r w:rsidRPr="004858BB">
        <w:rPr>
          <w:color w:val="000000"/>
          <w:szCs w:val="21"/>
        </w:rPr>
        <w:t>”</w:t>
      </w:r>
      <w:r w:rsidRPr="004858BB">
        <w:rPr>
          <w:color w:val="000000"/>
          <w:szCs w:val="21"/>
        </w:rPr>
        <w:t>（不做女超人）生活方式品牌。她还拥有并运营着为作家和企业家服务的斯温纳出版公司（</w:t>
      </w:r>
      <w:proofErr w:type="spellStart"/>
      <w:r w:rsidRPr="004858BB">
        <w:rPr>
          <w:color w:val="000000"/>
          <w:szCs w:val="21"/>
        </w:rPr>
        <w:t>Swiner</w:t>
      </w:r>
      <w:proofErr w:type="spellEnd"/>
      <w:r w:rsidRPr="004858BB">
        <w:rPr>
          <w:color w:val="000000"/>
          <w:szCs w:val="21"/>
        </w:rPr>
        <w:t xml:space="preserve"> Publishing Company</w:t>
      </w:r>
      <w:r w:rsidRPr="004858BB">
        <w:rPr>
          <w:color w:val="000000"/>
          <w:szCs w:val="21"/>
        </w:rPr>
        <w:t>），以及提供静脉补水和自我护理咨询的</w:t>
      </w:r>
      <w:r w:rsidRPr="004858BB">
        <w:rPr>
          <w:color w:val="000000"/>
          <w:szCs w:val="21"/>
        </w:rPr>
        <w:t>“</w:t>
      </w:r>
      <w:r w:rsidRPr="004858BB">
        <w:rPr>
          <w:color w:val="000000"/>
          <w:szCs w:val="21"/>
        </w:rPr>
        <w:t>宁静补水与健康中心</w:t>
      </w:r>
      <w:r w:rsidRPr="004858BB">
        <w:rPr>
          <w:color w:val="000000"/>
          <w:szCs w:val="21"/>
        </w:rPr>
        <w:t>”</w:t>
      </w:r>
      <w:r w:rsidRPr="004858BB">
        <w:rPr>
          <w:color w:val="000000"/>
          <w:szCs w:val="21"/>
        </w:rPr>
        <w:t>（</w:t>
      </w:r>
      <w:r w:rsidRPr="004858BB">
        <w:rPr>
          <w:color w:val="000000"/>
          <w:szCs w:val="21"/>
        </w:rPr>
        <w:t>Serenity Hydration and Wellness</w:t>
      </w:r>
      <w:r w:rsidRPr="004858BB">
        <w:rPr>
          <w:color w:val="000000"/>
          <w:szCs w:val="21"/>
        </w:rPr>
        <w:t>）。</w:t>
      </w:r>
    </w:p>
    <w:p w14:paraId="11F9BC40" w14:textId="77777777" w:rsidR="00B6054A" w:rsidRPr="004858BB" w:rsidRDefault="00B6054A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34B7AB08" w14:textId="77777777" w:rsidR="00B6054A" w:rsidRPr="004858BB" w:rsidRDefault="00B6054A">
      <w:pPr>
        <w:rPr>
          <w:b/>
          <w:color w:val="000000"/>
        </w:rPr>
      </w:pPr>
    </w:p>
    <w:p w14:paraId="05292C33" w14:textId="77777777" w:rsidR="00B6054A" w:rsidRPr="004858BB" w:rsidRDefault="00000000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 w:rsidRPr="004858BB">
        <w:rPr>
          <w:b/>
          <w:bCs/>
          <w:color w:val="000000"/>
          <w:szCs w:val="21"/>
        </w:rPr>
        <w:t>感谢您的阅读！</w:t>
      </w:r>
    </w:p>
    <w:p w14:paraId="17914F49" w14:textId="77777777" w:rsidR="00B6054A" w:rsidRPr="004858BB" w:rsidRDefault="00000000">
      <w:pPr>
        <w:rPr>
          <w:rFonts w:eastAsia="华文中宋"/>
          <w:b/>
          <w:color w:val="000000"/>
          <w:szCs w:val="21"/>
        </w:rPr>
      </w:pPr>
      <w:r w:rsidRPr="004858BB">
        <w:rPr>
          <w:b/>
          <w:color w:val="000000"/>
          <w:szCs w:val="21"/>
        </w:rPr>
        <w:t>请将反馈信息发至：</w:t>
      </w:r>
      <w:r w:rsidRPr="004858BB">
        <w:rPr>
          <w:rFonts w:eastAsia="华文中宋"/>
          <w:b/>
          <w:color w:val="000000"/>
          <w:szCs w:val="21"/>
        </w:rPr>
        <w:t>版权负责人</w:t>
      </w:r>
    </w:p>
    <w:p w14:paraId="3C9B642F" w14:textId="77777777" w:rsidR="00B6054A" w:rsidRPr="004858BB" w:rsidRDefault="00000000">
      <w:pPr>
        <w:rPr>
          <w:b/>
          <w:color w:val="000000"/>
          <w:szCs w:val="21"/>
        </w:rPr>
      </w:pPr>
      <w:r w:rsidRPr="004858BB">
        <w:rPr>
          <w:b/>
          <w:color w:val="000000"/>
          <w:szCs w:val="21"/>
        </w:rPr>
        <w:t>Email</w:t>
      </w:r>
      <w:r w:rsidRPr="004858BB">
        <w:rPr>
          <w:color w:val="000000"/>
          <w:szCs w:val="21"/>
        </w:rPr>
        <w:t>：</w:t>
      </w:r>
      <w:hyperlink r:id="rId9" w:history="1">
        <w:r w:rsidRPr="004858BB">
          <w:rPr>
            <w:rStyle w:val="ab"/>
            <w:b/>
            <w:szCs w:val="21"/>
          </w:rPr>
          <w:t>Rights@nurnberg.com.cn</w:t>
        </w:r>
      </w:hyperlink>
    </w:p>
    <w:p w14:paraId="305F2F8C" w14:textId="77777777" w:rsidR="00B6054A" w:rsidRPr="004858BB" w:rsidRDefault="00000000">
      <w:pPr>
        <w:rPr>
          <w:b/>
          <w:color w:val="000000"/>
          <w:szCs w:val="21"/>
        </w:rPr>
      </w:pPr>
      <w:r w:rsidRPr="004858BB">
        <w:rPr>
          <w:color w:val="000000"/>
          <w:szCs w:val="21"/>
        </w:rPr>
        <w:t>安德鲁</w:t>
      </w:r>
      <w:r w:rsidRPr="004858BB">
        <w:rPr>
          <w:color w:val="000000"/>
          <w:szCs w:val="21"/>
        </w:rPr>
        <w:t>·</w:t>
      </w:r>
      <w:r w:rsidRPr="004858BB">
        <w:rPr>
          <w:color w:val="000000"/>
          <w:szCs w:val="21"/>
        </w:rPr>
        <w:t>纳伯格联合国际有限公司北京代表处</w:t>
      </w:r>
    </w:p>
    <w:p w14:paraId="4EAFEAD8" w14:textId="77777777" w:rsidR="00B6054A" w:rsidRPr="004858BB" w:rsidRDefault="00000000">
      <w:pPr>
        <w:rPr>
          <w:b/>
          <w:color w:val="000000"/>
          <w:szCs w:val="21"/>
        </w:rPr>
      </w:pPr>
      <w:r w:rsidRPr="004858BB">
        <w:rPr>
          <w:color w:val="000000"/>
          <w:szCs w:val="21"/>
        </w:rPr>
        <w:t>北京市海淀区中关村大街甲</w:t>
      </w:r>
      <w:r w:rsidRPr="004858BB">
        <w:rPr>
          <w:color w:val="000000"/>
          <w:szCs w:val="21"/>
        </w:rPr>
        <w:t>59</w:t>
      </w:r>
      <w:r w:rsidRPr="004858BB">
        <w:rPr>
          <w:color w:val="000000"/>
          <w:szCs w:val="21"/>
        </w:rPr>
        <w:t>号中国人民大学文化大厦</w:t>
      </w:r>
      <w:r w:rsidRPr="004858BB">
        <w:rPr>
          <w:color w:val="000000"/>
          <w:szCs w:val="21"/>
        </w:rPr>
        <w:t>1705</w:t>
      </w:r>
      <w:r w:rsidRPr="004858BB">
        <w:rPr>
          <w:color w:val="000000"/>
          <w:szCs w:val="21"/>
        </w:rPr>
        <w:t>室</w:t>
      </w:r>
      <w:r w:rsidRPr="004858BB">
        <w:rPr>
          <w:color w:val="000000"/>
          <w:szCs w:val="21"/>
        </w:rPr>
        <w:t xml:space="preserve">, </w:t>
      </w:r>
      <w:r w:rsidRPr="004858BB">
        <w:rPr>
          <w:color w:val="000000"/>
          <w:szCs w:val="21"/>
        </w:rPr>
        <w:t>邮编：</w:t>
      </w:r>
      <w:r w:rsidRPr="004858BB">
        <w:rPr>
          <w:color w:val="000000"/>
          <w:szCs w:val="21"/>
        </w:rPr>
        <w:t>100872</w:t>
      </w:r>
    </w:p>
    <w:p w14:paraId="4DD14A44" w14:textId="77777777" w:rsidR="00B6054A" w:rsidRPr="004858BB" w:rsidRDefault="00000000">
      <w:pPr>
        <w:rPr>
          <w:b/>
          <w:color w:val="000000"/>
          <w:szCs w:val="21"/>
        </w:rPr>
      </w:pPr>
      <w:r w:rsidRPr="004858BB">
        <w:rPr>
          <w:color w:val="000000"/>
          <w:szCs w:val="21"/>
        </w:rPr>
        <w:t>电话：</w:t>
      </w:r>
      <w:r w:rsidRPr="004858BB">
        <w:rPr>
          <w:color w:val="000000"/>
          <w:szCs w:val="21"/>
        </w:rPr>
        <w:t xml:space="preserve">010-82504106, </w:t>
      </w:r>
      <w:r w:rsidRPr="004858BB">
        <w:rPr>
          <w:color w:val="000000"/>
          <w:szCs w:val="21"/>
        </w:rPr>
        <w:t>传真：</w:t>
      </w:r>
      <w:r w:rsidRPr="004858BB">
        <w:rPr>
          <w:color w:val="000000"/>
          <w:szCs w:val="21"/>
        </w:rPr>
        <w:t>010-82504200</w:t>
      </w:r>
    </w:p>
    <w:p w14:paraId="711AFED2" w14:textId="77777777" w:rsidR="00B6054A" w:rsidRPr="004858BB" w:rsidRDefault="00000000">
      <w:pPr>
        <w:rPr>
          <w:rStyle w:val="ab"/>
          <w:szCs w:val="21"/>
        </w:rPr>
      </w:pPr>
      <w:r w:rsidRPr="004858BB">
        <w:rPr>
          <w:color w:val="000000"/>
          <w:szCs w:val="21"/>
        </w:rPr>
        <w:t>公司网址：</w:t>
      </w:r>
      <w:hyperlink r:id="rId10" w:history="1">
        <w:r w:rsidRPr="004858BB">
          <w:rPr>
            <w:rStyle w:val="ab"/>
            <w:szCs w:val="21"/>
          </w:rPr>
          <w:t>http://www.nurnberg.com.cn</w:t>
        </w:r>
      </w:hyperlink>
    </w:p>
    <w:p w14:paraId="33AEC29D" w14:textId="77777777" w:rsidR="00B6054A" w:rsidRPr="004858BB" w:rsidRDefault="00000000">
      <w:pPr>
        <w:rPr>
          <w:color w:val="000000"/>
          <w:szCs w:val="21"/>
        </w:rPr>
      </w:pPr>
      <w:r w:rsidRPr="004858BB">
        <w:rPr>
          <w:color w:val="000000"/>
          <w:szCs w:val="21"/>
        </w:rPr>
        <w:t>书目下载：</w:t>
      </w:r>
      <w:hyperlink r:id="rId11" w:history="1">
        <w:r w:rsidRPr="004858BB">
          <w:rPr>
            <w:rStyle w:val="ab"/>
            <w:szCs w:val="21"/>
          </w:rPr>
          <w:t>http://www.nurnberg.com.cn/booklist_zh/list.aspx</w:t>
        </w:r>
      </w:hyperlink>
    </w:p>
    <w:p w14:paraId="526CD27B" w14:textId="77777777" w:rsidR="00B6054A" w:rsidRPr="004858BB" w:rsidRDefault="00000000">
      <w:pPr>
        <w:rPr>
          <w:color w:val="000000"/>
          <w:szCs w:val="21"/>
        </w:rPr>
      </w:pPr>
      <w:r w:rsidRPr="004858BB">
        <w:rPr>
          <w:color w:val="000000"/>
          <w:szCs w:val="21"/>
        </w:rPr>
        <w:t>书讯浏览：</w:t>
      </w:r>
      <w:hyperlink r:id="rId12" w:history="1">
        <w:r w:rsidRPr="004858BB">
          <w:rPr>
            <w:rStyle w:val="ab"/>
            <w:szCs w:val="21"/>
          </w:rPr>
          <w:t>http://www.nurnberg.com.cn/book/book.aspx</w:t>
        </w:r>
      </w:hyperlink>
    </w:p>
    <w:p w14:paraId="33D3A388" w14:textId="77777777" w:rsidR="00B6054A" w:rsidRPr="004858BB" w:rsidRDefault="00000000">
      <w:pPr>
        <w:rPr>
          <w:color w:val="000000"/>
          <w:szCs w:val="21"/>
        </w:rPr>
      </w:pPr>
      <w:r w:rsidRPr="004858BB">
        <w:rPr>
          <w:color w:val="000000"/>
          <w:szCs w:val="21"/>
        </w:rPr>
        <w:t>视频推荐：</w:t>
      </w:r>
      <w:hyperlink r:id="rId13" w:history="1">
        <w:r w:rsidRPr="004858BB">
          <w:rPr>
            <w:rStyle w:val="ab"/>
            <w:szCs w:val="21"/>
          </w:rPr>
          <w:t>http://www.nurnberg.com.cn/video/video.aspx</w:t>
        </w:r>
      </w:hyperlink>
    </w:p>
    <w:p w14:paraId="593572FE" w14:textId="77777777" w:rsidR="00B6054A" w:rsidRPr="004858BB" w:rsidRDefault="00000000">
      <w:pPr>
        <w:rPr>
          <w:rStyle w:val="ab"/>
          <w:szCs w:val="21"/>
        </w:rPr>
      </w:pPr>
      <w:r w:rsidRPr="004858BB">
        <w:rPr>
          <w:color w:val="000000"/>
          <w:szCs w:val="21"/>
        </w:rPr>
        <w:t>豆瓣小站：</w:t>
      </w:r>
      <w:hyperlink r:id="rId14" w:history="1">
        <w:r w:rsidRPr="004858BB">
          <w:rPr>
            <w:rStyle w:val="ab"/>
            <w:szCs w:val="21"/>
          </w:rPr>
          <w:t>http://site.douban.com/110577/</w:t>
        </w:r>
      </w:hyperlink>
    </w:p>
    <w:p w14:paraId="72896B43" w14:textId="77777777" w:rsidR="00B6054A" w:rsidRPr="004858BB" w:rsidRDefault="00000000">
      <w:pPr>
        <w:rPr>
          <w:color w:val="000000"/>
          <w:shd w:val="clear" w:color="auto" w:fill="FFFFFF"/>
        </w:rPr>
      </w:pPr>
      <w:r w:rsidRPr="004858BB">
        <w:rPr>
          <w:color w:val="000000"/>
          <w:shd w:val="clear" w:color="auto" w:fill="FFFFFF"/>
        </w:rPr>
        <w:t>新浪微博</w:t>
      </w:r>
      <w:r w:rsidRPr="004858BB">
        <w:rPr>
          <w:bCs/>
          <w:color w:val="000000"/>
          <w:shd w:val="clear" w:color="auto" w:fill="FFFFFF"/>
        </w:rPr>
        <w:t>：</w:t>
      </w:r>
      <w:hyperlink r:id="rId15" w:history="1">
        <w:r w:rsidRPr="004858BB">
          <w:rPr>
            <w:color w:val="0000FF"/>
            <w:u w:val="single"/>
            <w:shd w:val="clear" w:color="auto" w:fill="FFFFFF"/>
          </w:rPr>
          <w:t>安德鲁纳伯格公司的微博</w:t>
        </w:r>
        <w:r w:rsidRPr="004858BB">
          <w:rPr>
            <w:color w:val="0000FF"/>
            <w:u w:val="single"/>
            <w:shd w:val="clear" w:color="auto" w:fill="FFFFFF"/>
          </w:rPr>
          <w:t>_</w:t>
        </w:r>
        <w:r w:rsidRPr="004858BB">
          <w:rPr>
            <w:color w:val="0000FF"/>
            <w:u w:val="single"/>
            <w:shd w:val="clear" w:color="auto" w:fill="FFFFFF"/>
          </w:rPr>
          <w:t>微博</w:t>
        </w:r>
        <w:r w:rsidRPr="004858BB">
          <w:rPr>
            <w:color w:val="0000FF"/>
            <w:u w:val="single"/>
            <w:shd w:val="clear" w:color="auto" w:fill="FFFFFF"/>
          </w:rPr>
          <w:t> (weibo.com)</w:t>
        </w:r>
      </w:hyperlink>
    </w:p>
    <w:p w14:paraId="1CE4E63F" w14:textId="77777777" w:rsidR="00B6054A" w:rsidRPr="004858BB" w:rsidRDefault="00000000">
      <w:pPr>
        <w:shd w:val="clear" w:color="auto" w:fill="FFFFFF"/>
        <w:rPr>
          <w:b/>
          <w:color w:val="000000"/>
        </w:rPr>
      </w:pPr>
      <w:r w:rsidRPr="004858BB">
        <w:rPr>
          <w:color w:val="000000"/>
          <w:szCs w:val="21"/>
        </w:rPr>
        <w:t>微信订阅号：</w:t>
      </w:r>
      <w:r w:rsidRPr="004858BB">
        <w:rPr>
          <w:color w:val="000000"/>
          <w:szCs w:val="21"/>
        </w:rPr>
        <w:t>ANABJ2002</w:t>
      </w:r>
    </w:p>
    <w:bookmarkEnd w:id="0"/>
    <w:bookmarkEnd w:id="1"/>
    <w:p w14:paraId="1461D0F0" w14:textId="6C161EEC" w:rsidR="00B6054A" w:rsidRPr="004858BB" w:rsidRDefault="00F05A6A">
      <w:pPr>
        <w:ind w:right="420"/>
        <w:rPr>
          <w:rFonts w:eastAsia="Gungsuh"/>
          <w:color w:val="000000"/>
          <w:kern w:val="0"/>
          <w:szCs w:val="21"/>
        </w:rPr>
      </w:pPr>
      <w:r w:rsidRPr="004858BB">
        <w:rPr>
          <w:bCs/>
          <w:noProof/>
          <w:szCs w:val="21"/>
        </w:rPr>
        <w:drawing>
          <wp:inline distT="0" distB="0" distL="0" distR="0" wp14:anchorId="1BD40449" wp14:editId="3D8D2D78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9936B2" w14:textId="77777777" w:rsidR="00C60B95" w:rsidRPr="004858BB" w:rsidRDefault="00C60B95">
      <w:pPr>
        <w:ind w:right="420"/>
        <w:rPr>
          <w:rFonts w:eastAsia="Gungsuh"/>
          <w:color w:val="000000"/>
          <w:kern w:val="0"/>
          <w:szCs w:val="21"/>
        </w:rPr>
      </w:pPr>
    </w:p>
    <w:sectPr w:rsidR="00C60B95" w:rsidRPr="004858BB">
      <w:headerReference w:type="default" r:id="rId17"/>
      <w:footerReference w:type="default" r:id="rId18"/>
      <w:pgSz w:w="11906" w:h="16838"/>
      <w:pgMar w:top="1304" w:right="1701" w:bottom="1304" w:left="1701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E2DD54" w14:textId="77777777" w:rsidR="003C1AA1" w:rsidRDefault="003C1AA1">
      <w:r>
        <w:separator/>
      </w:r>
    </w:p>
  </w:endnote>
  <w:endnote w:type="continuationSeparator" w:id="0">
    <w:p w14:paraId="5317BD93" w14:textId="77777777" w:rsidR="003C1AA1" w:rsidRDefault="003C1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yriad Pro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Gungsuh">
    <w:charset w:val="81"/>
    <w:family w:val="roman"/>
    <w:pitch w:val="variable"/>
    <w:sig w:usb0="B00002AF" w:usb1="69D77CFB" w:usb2="00000030" w:usb3="00000000" w:csb0="0008009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98B422" w14:textId="77777777" w:rsidR="00B6054A" w:rsidRDefault="00B6054A">
    <w:pPr>
      <w:pBdr>
        <w:bottom w:val="single" w:sz="6" w:space="1" w:color="auto"/>
      </w:pBdr>
      <w:jc w:val="center"/>
      <w:rPr>
        <w:rFonts w:ascii="方正姚体" w:eastAsia="方正姚体"/>
        <w:sz w:val="18"/>
      </w:rPr>
    </w:pPr>
  </w:p>
  <w:p w14:paraId="7F437150" w14:textId="77777777" w:rsidR="00B6054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地址：北京市海淀区中关村大街甲59</w:t>
    </w:r>
    <w:r>
      <w:rPr>
        <w:rFonts w:ascii="方正姚体" w:eastAsia="方正姚体" w:hAnsi="华文仿宋" w:hint="eastAsia"/>
        <w:sz w:val="18"/>
        <w:szCs w:val="18"/>
      </w:rPr>
      <w:t>号中国人民大学文化大厦1705室，邮编：100872</w:t>
    </w:r>
  </w:p>
  <w:p w14:paraId="595EF8A8" w14:textId="77777777" w:rsidR="00B6054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电话：010-82504106，传真：010-82504200</w:t>
    </w:r>
  </w:p>
  <w:p w14:paraId="2B7622C5" w14:textId="77777777" w:rsidR="00B6054A" w:rsidRDefault="00000000">
    <w:pPr>
      <w:jc w:val="center"/>
      <w:rPr>
        <w:rFonts w:ascii="方正姚体" w:eastAsia="方正姚体" w:hAnsi="华文仿宋" w:hint="eastAsia"/>
        <w:sz w:val="18"/>
        <w:szCs w:val="18"/>
      </w:rPr>
    </w:pPr>
    <w:r>
      <w:rPr>
        <w:rFonts w:ascii="方正姚体" w:eastAsia="方正姚体" w:hAnsi="华文仿宋" w:hint="eastAsia"/>
        <w:sz w:val="18"/>
        <w:szCs w:val="18"/>
      </w:rPr>
      <w:t>网址：</w:t>
    </w:r>
    <w:hyperlink r:id="rId1" w:history="1">
      <w:r>
        <w:rPr>
          <w:rStyle w:val="ab"/>
          <w:rFonts w:ascii="方正姚体" w:eastAsia="方正姚体" w:hAnsi="华文仿宋" w:hint="eastAsia"/>
          <w:sz w:val="18"/>
          <w:szCs w:val="18"/>
        </w:rPr>
        <w:t>www.nurnberg.com.cn</w:t>
      </w:r>
    </w:hyperlink>
  </w:p>
  <w:p w14:paraId="6E209BF5" w14:textId="77777777" w:rsidR="00B6054A" w:rsidRDefault="00B6054A">
    <w:pPr>
      <w:pStyle w:val="a5"/>
      <w:jc w:val="center"/>
      <w:rPr>
        <w:rFonts w:eastAsia="方正姚体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6D205A" w14:textId="77777777" w:rsidR="003C1AA1" w:rsidRDefault="003C1AA1">
      <w:r>
        <w:separator/>
      </w:r>
    </w:p>
  </w:footnote>
  <w:footnote w:type="continuationSeparator" w:id="0">
    <w:p w14:paraId="4FFC995F" w14:textId="77777777" w:rsidR="003C1AA1" w:rsidRDefault="003C1A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7A4B50" w14:textId="24A2D438" w:rsidR="00B6054A" w:rsidRDefault="00F05A6A">
    <w:pPr>
      <w:jc w:val="right"/>
      <w:rPr>
        <w:rFonts w:eastAsia="黑体"/>
        <w:b/>
        <w:bCs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E3DDAE4" wp14:editId="3D16896C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0A815FA" w14:textId="0C8CBC3A" w:rsidR="00B6054A" w:rsidRDefault="00000000">
    <w:pPr>
      <w:pStyle w:val="a6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eastAsia="方正姚体" w:hint="eastAsia"/>
      </w:rPr>
      <w:t>英国安德鲁·纳伯格联合国际有限公司北京代表处</w:t>
    </w:r>
    <w:r>
      <w:rPr>
        <w:rFonts w:eastAsia="方正姚体" w:hint="eastAsia"/>
      </w:rPr>
      <w:t xml:space="preserve">    </w:t>
    </w:r>
    <w:r>
      <w:rPr>
        <w:rFonts w:eastAsia="方正姚体" w:hint="eastAsia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7F577A"/>
    <w:multiLevelType w:val="multilevel"/>
    <w:tmpl w:val="3B466D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621493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8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63F80"/>
    <w:rsid w:val="00167007"/>
    <w:rsid w:val="00193733"/>
    <w:rsid w:val="00195D6F"/>
    <w:rsid w:val="001B2196"/>
    <w:rsid w:val="001B679D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0BC5"/>
    <w:rsid w:val="002516C3"/>
    <w:rsid w:val="002523C1"/>
    <w:rsid w:val="00265795"/>
    <w:rsid w:val="002727E9"/>
    <w:rsid w:val="0027765C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1AA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8BB"/>
    <w:rsid w:val="00485E2E"/>
    <w:rsid w:val="00486E31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6CAB"/>
    <w:rsid w:val="006D37ED"/>
    <w:rsid w:val="006E2E2E"/>
    <w:rsid w:val="007078E0"/>
    <w:rsid w:val="00715F9D"/>
    <w:rsid w:val="007419C0"/>
    <w:rsid w:val="00747520"/>
    <w:rsid w:val="0075196D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63755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51C6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F0671"/>
    <w:rsid w:val="00B057F1"/>
    <w:rsid w:val="00B254DB"/>
    <w:rsid w:val="00B262C1"/>
    <w:rsid w:val="00B46E7C"/>
    <w:rsid w:val="00B47582"/>
    <w:rsid w:val="00B54288"/>
    <w:rsid w:val="00B5540C"/>
    <w:rsid w:val="00B5587F"/>
    <w:rsid w:val="00B6054A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E4E32"/>
    <w:rsid w:val="00D068E5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A7B9A"/>
    <w:rsid w:val="00DB3297"/>
    <w:rsid w:val="00DB7D8F"/>
    <w:rsid w:val="00DF0BB7"/>
    <w:rsid w:val="00E00CC0"/>
    <w:rsid w:val="00E132E9"/>
    <w:rsid w:val="00E15659"/>
    <w:rsid w:val="00E35898"/>
    <w:rsid w:val="00E43598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80E8A"/>
    <w:rsid w:val="00FA2346"/>
    <w:rsid w:val="00FB277E"/>
    <w:rsid w:val="00FB5963"/>
    <w:rsid w:val="00FC3699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62D6CBA"/>
    <w:rsid w:val="368055A2"/>
    <w:rsid w:val="36B36BBA"/>
    <w:rsid w:val="36B97AE5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21F6849"/>
    <w:rsid w:val="661D5426"/>
    <w:rsid w:val="674455A4"/>
    <w:rsid w:val="68202442"/>
    <w:rsid w:val="6E9A5873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315FE27"/>
  <w15:chartTrackingRefBased/>
  <w15:docId w15:val="{E722FE62-444D-48D0-ACA4-E6DF9A8898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uiPriority="20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qFormat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2">
    <w:name w:val="heading 2"/>
    <w:basedOn w:val="a"/>
    <w:next w:val="a"/>
    <w:qFormat/>
    <w:pPr>
      <w:keepNext/>
      <w:keepLines/>
      <w:spacing w:before="260" w:after="260" w:line="416" w:lineRule="auto"/>
      <w:outlineLvl w:val="1"/>
    </w:pPr>
    <w:rPr>
      <w:rFonts w:ascii="Arial" w:eastAsia="黑体" w:hAnsi="Arial"/>
      <w:b/>
      <w:bCs/>
      <w:sz w:val="32"/>
      <w:szCs w:val="32"/>
    </w:rPr>
  </w:style>
  <w:style w:type="paragraph" w:styleId="3">
    <w:name w:val="heading 3"/>
    <w:basedOn w:val="a"/>
    <w:next w:val="a"/>
    <w:qFormat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left"/>
    </w:pPr>
  </w:style>
  <w:style w:type="paragraph" w:styleId="a4">
    <w:name w:val="Balloon Text"/>
    <w:basedOn w:val="a"/>
    <w:semiHidden/>
    <w:rPr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0">
    <w:name w:val="Body Text 2"/>
    <w:basedOn w:val="a"/>
    <w:pPr>
      <w:spacing w:after="120" w:line="480" w:lineRule="auto"/>
    </w:pPr>
  </w:style>
  <w:style w:type="paragraph" w:styleId="a7">
    <w:name w:val="Normal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kern w:val="0"/>
      <w:sz w:val="24"/>
    </w:rPr>
  </w:style>
  <w:style w:type="character" w:styleId="a8">
    <w:name w:val="Strong"/>
    <w:qFormat/>
    <w:rPr>
      <w:b/>
      <w:bCs/>
    </w:rPr>
  </w:style>
  <w:style w:type="character" w:styleId="a9">
    <w:name w:val="FollowedHyperlink"/>
    <w:rPr>
      <w:color w:val="800080"/>
      <w:u w:val="single"/>
    </w:rPr>
  </w:style>
  <w:style w:type="character" w:styleId="aa">
    <w:name w:val="Emphasis"/>
    <w:uiPriority w:val="20"/>
    <w:qFormat/>
    <w:rPr>
      <w:i/>
      <w:iCs/>
    </w:rPr>
  </w:style>
  <w:style w:type="character" w:styleId="ab">
    <w:name w:val="Hyperlink"/>
    <w:rPr>
      <w:color w:val="0000FF"/>
      <w:u w:val="single"/>
    </w:rPr>
  </w:style>
  <w:style w:type="paragraph" w:customStyle="1" w:styleId="story-body">
    <w:name w:val="story-body"/>
    <w:basedOn w:val="a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author">
    <w:name w:val="author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bullets1">
    <w:name w:val="bullets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apple-style-span">
    <w:name w:val="apple-style-span"/>
    <w:basedOn w:val="a0"/>
  </w:style>
  <w:style w:type="paragraph" w:customStyle="1" w:styleId="endorsement1">
    <w:name w:val="endorsement1"/>
    <w:basedOn w:val="a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text">
    <w:name w:val="text"/>
    <w:basedOn w:val="a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product-title1">
    <w:name w:val="product-title1"/>
    <w:rPr>
      <w:rFonts w:ascii="Arial" w:hAnsi="Arial" w:cs="Arial" w:hint="default"/>
      <w:b/>
      <w:bCs/>
      <w:color w:val="FF6600"/>
      <w:sz w:val="28"/>
      <w:szCs w:val="28"/>
    </w:rPr>
  </w:style>
  <w:style w:type="character" w:customStyle="1" w:styleId="booksubtitle1">
    <w:name w:val="booksubtitle1"/>
    <w:rPr>
      <w:rFonts w:ascii="Verdana" w:hAnsi="Verdana" w:hint="default"/>
      <w:b w:val="0"/>
      <w:bCs w:val="0"/>
      <w:i w:val="0"/>
      <w:iCs w:val="0"/>
      <w:strike w:val="0"/>
      <w:dstrike w:val="0"/>
      <w:color w:val="000000"/>
      <w:sz w:val="18"/>
      <w:szCs w:val="18"/>
      <w:u w:val="none"/>
    </w:rPr>
  </w:style>
  <w:style w:type="character" w:customStyle="1" w:styleId="bookauthor1">
    <w:name w:val="bookauthor1"/>
    <w:rPr>
      <w:rFonts w:ascii="Verdana" w:hAnsi="Verdana" w:hint="default"/>
      <w:b w:val="0"/>
      <w:bCs w:val="0"/>
      <w:i/>
      <w:iCs/>
      <w:strike w:val="0"/>
      <w:dstrike w:val="0"/>
      <w:color w:val="000000"/>
      <w:sz w:val="18"/>
      <w:szCs w:val="18"/>
      <w:u w:val="none"/>
    </w:rPr>
  </w:style>
  <w:style w:type="character" w:customStyle="1" w:styleId="bstitle1">
    <w:name w:val="bstitle1"/>
    <w:rPr>
      <w:b/>
      <w:bCs/>
      <w:color w:val="000000"/>
      <w:sz w:val="24"/>
      <w:szCs w:val="24"/>
    </w:rPr>
  </w:style>
  <w:style w:type="character" w:customStyle="1" w:styleId="bssubtitle1">
    <w:name w:val="bssubtitle1"/>
    <w:rPr>
      <w:rFonts w:ascii="Arial" w:hAnsi="Arial" w:cs="Arial" w:hint="default"/>
      <w:b/>
      <w:bCs/>
      <w:color w:val="000000"/>
      <w:sz w:val="18"/>
      <w:szCs w:val="18"/>
    </w:rPr>
  </w:style>
  <w:style w:type="paragraph" w:customStyle="1" w:styleId="introtext1">
    <w:name w:val="introtext1"/>
    <w:basedOn w:val="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ar18blue1">
    <w:name w:val="ar18blue1"/>
    <w:rPr>
      <w:rFonts w:ascii="Arial" w:hAnsi="Arial" w:cs="Arial" w:hint="default"/>
      <w:b w:val="0"/>
      <w:bCs w:val="0"/>
      <w:color w:val="000066"/>
      <w:sz w:val="30"/>
      <w:szCs w:val="30"/>
    </w:rPr>
  </w:style>
  <w:style w:type="character" w:customStyle="1" w:styleId="ar141">
    <w:name w:val="ar141"/>
    <w:rPr>
      <w:rFonts w:ascii="Arial" w:hAnsi="Arial" w:cs="Arial" w:hint="default"/>
      <w:sz w:val="21"/>
      <w:szCs w:val="21"/>
    </w:rPr>
  </w:style>
  <w:style w:type="character" w:customStyle="1" w:styleId="blk12161">
    <w:name w:val="blk12161"/>
    <w:rPr>
      <w:rFonts w:ascii="Arial" w:hAnsi="Arial" w:cs="Arial" w:hint="default"/>
      <w:b w:val="0"/>
      <w:bCs w:val="0"/>
      <w:color w:val="000000"/>
      <w:sz w:val="18"/>
      <w:szCs w:val="18"/>
    </w:rPr>
  </w:style>
  <w:style w:type="character" w:customStyle="1" w:styleId="brgreen121">
    <w:name w:val="brgreen121"/>
    <w:rPr>
      <w:rFonts w:ascii="Arial" w:hAnsi="Arial" w:cs="Arial" w:hint="default"/>
      <w:color w:val="339999"/>
      <w:sz w:val="18"/>
      <w:szCs w:val="18"/>
    </w:rPr>
  </w:style>
  <w:style w:type="character" w:customStyle="1" w:styleId="A50">
    <w:name w:val="A5"/>
    <w:uiPriority w:val="99"/>
    <w:rPr>
      <w:rFonts w:cs="Myriad Pro"/>
      <w:color w:val="000014"/>
    </w:rPr>
  </w:style>
  <w:style w:type="character" w:customStyle="1" w:styleId="apple-converted-space">
    <w:name w:val="apple-converted-space"/>
  </w:style>
  <w:style w:type="paragraph" w:customStyle="1" w:styleId="Headline">
    <w:name w:val="Headline"/>
    <w:basedOn w:val="a"/>
    <w:qFormat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Body">
    <w:name w:val="Body"/>
    <w:basedOn w:val="a"/>
    <w:qFormat/>
    <w:pPr>
      <w:widowControl/>
    </w:pPr>
    <w:rPr>
      <w:kern w:val="0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84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cp20936"/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nurnberg.com.cn/video/video.asp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://www.nurnberg.com.cn/book/book.aspx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nurnberg.com.cn/booklist_zh/list.aspx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s://weibo.com/1877653117/profile?topnav=1&amp;wvr=6" TargetMode="External"/><Relationship Id="rId10" Type="http://schemas.openxmlformats.org/officeDocument/2006/relationships/hyperlink" Target="http://www.nurnberg.com.cn/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Rights@nurnberg.com.cn" TargetMode="External"/><Relationship Id="rId14" Type="http://schemas.openxmlformats.org/officeDocument/2006/relationships/hyperlink" Target="http://site.douban.com/110577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nurnberg.com.cn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3</Pages>
  <Words>301</Words>
  <Characters>1720</Characters>
  <Application>Microsoft Office Word</Application>
  <DocSecurity>0</DocSecurity>
  <Lines>14</Lines>
  <Paragraphs>4</Paragraphs>
  <ScaleCrop>false</ScaleCrop>
  <Company>2ndSpAcE</Company>
  <LinksUpToDate>false</LinksUpToDate>
  <CharactersWithSpaces>2017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 书 推 荐</dc:title>
  <dc:subject/>
  <dc:creator>Image</dc:creator>
  <cp:keywords/>
  <cp:lastModifiedBy>Conor Cheng</cp:lastModifiedBy>
  <cp:revision>7</cp:revision>
  <cp:lastPrinted>2005-06-10T06:33:00Z</cp:lastPrinted>
  <dcterms:created xsi:type="dcterms:W3CDTF">2025-02-07T09:28:00Z</dcterms:created>
  <dcterms:modified xsi:type="dcterms:W3CDTF">2025-02-07T09:38:00Z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EE75C4F0E3494CFAB4FB7A8D0C3BEE53</vt:lpwstr>
  </property>
</Properties>
</file>