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CF3ADA6" w:rsidR="00AE574A" w:rsidRDefault="00AE574A">
      <w:pPr>
        <w:rPr>
          <w:b/>
          <w:color w:val="000000"/>
          <w:szCs w:val="21"/>
        </w:rPr>
      </w:pPr>
    </w:p>
    <w:p w14:paraId="3DA7336F" w14:textId="502CA464" w:rsidR="00774233" w:rsidRPr="00774233" w:rsidRDefault="000268A8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05F4AEA" wp14:editId="51EA1A85">
            <wp:simplePos x="0" y="0"/>
            <wp:positionH relativeFrom="margin">
              <wp:posOffset>3848100</wp:posOffset>
            </wp:positionH>
            <wp:positionV relativeFrom="paragraph">
              <wp:posOffset>8255</wp:posOffset>
            </wp:positionV>
            <wp:extent cx="1553210" cy="1135380"/>
            <wp:effectExtent l="0" t="0" r="8890" b="7620"/>
            <wp:wrapSquare wrapText="bothSides"/>
            <wp:docPr id="3" name="图片 3" descr="https://m.media-amazon.com/images/I/81KQUdzrPz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KQUdzrPz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BC7EEE" w:rsidRPr="00BC7EEE">
        <w:rPr>
          <w:rFonts w:hint="eastAsia"/>
          <w:b/>
          <w:bCs/>
          <w:color w:val="000000"/>
          <w:szCs w:val="21"/>
        </w:rPr>
        <w:t>水生栖息地：</w:t>
      </w:r>
      <w:r w:rsidR="00BC7EEE">
        <w:rPr>
          <w:rFonts w:hint="eastAsia"/>
          <w:b/>
          <w:bCs/>
          <w:color w:val="000000"/>
          <w:szCs w:val="21"/>
        </w:rPr>
        <w:t>源于自然灵感</w:t>
      </w:r>
      <w:r w:rsidR="00BC7EEE" w:rsidRPr="00BC7EEE">
        <w:rPr>
          <w:rFonts w:hint="eastAsia"/>
          <w:b/>
          <w:bCs/>
          <w:color w:val="000000"/>
          <w:szCs w:val="21"/>
        </w:rPr>
        <w:t>的水族箱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816D4C4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B40639" w:rsidRPr="00B40639">
        <w:rPr>
          <w:b/>
          <w:bCs/>
          <w:color w:val="000000"/>
          <w:szCs w:val="21"/>
        </w:rPr>
        <w:t>AQUATIC HABITATS: Aquariums Inspired by Nature</w:t>
      </w:r>
    </w:p>
    <w:p w14:paraId="39B7E419" w14:textId="22094C6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0268A8" w:rsidRPr="000268A8">
        <w:rPr>
          <w:b/>
          <w:bCs/>
          <w:color w:val="000000"/>
          <w:szCs w:val="21"/>
        </w:rPr>
        <w:t xml:space="preserve">Tai </w:t>
      </w:r>
      <w:proofErr w:type="spellStart"/>
      <w:r w:rsidR="000268A8" w:rsidRPr="000268A8">
        <w:rPr>
          <w:b/>
          <w:bCs/>
          <w:color w:val="000000"/>
          <w:szCs w:val="21"/>
        </w:rPr>
        <w:t>Strietman</w:t>
      </w:r>
      <w:proofErr w:type="spellEnd"/>
      <w:r w:rsidR="000268A8">
        <w:rPr>
          <w:b/>
          <w:bCs/>
          <w:color w:val="000000"/>
          <w:szCs w:val="21"/>
        </w:rPr>
        <w:t xml:space="preserve">, </w:t>
      </w:r>
      <w:r w:rsidR="000268A8" w:rsidRPr="000268A8">
        <w:rPr>
          <w:b/>
          <w:bCs/>
          <w:color w:val="000000"/>
          <w:szCs w:val="21"/>
        </w:rPr>
        <w:t>George Farmer</w:t>
      </w:r>
      <w:hyperlink r:id="rId9" w:history="1"/>
    </w:p>
    <w:p w14:paraId="5EB65684" w14:textId="3C849FE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0268A8" w:rsidRPr="000268A8">
        <w:rPr>
          <w:b/>
          <w:bCs/>
          <w:color w:val="000000"/>
          <w:szCs w:val="21"/>
        </w:rPr>
        <w:t>Skyhorse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46495F3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0268A8" w:rsidRPr="000268A8">
        <w:rPr>
          <w:b/>
          <w:bCs/>
          <w:color w:val="000000"/>
          <w:szCs w:val="21"/>
        </w:rPr>
        <w:t>400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48712BC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0268A8" w:rsidRPr="000268A8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0268A8">
        <w:rPr>
          <w:b/>
          <w:bCs/>
          <w:color w:val="000000"/>
          <w:szCs w:val="21"/>
        </w:rPr>
        <w:t>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1253449F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BC7EEE">
        <w:rPr>
          <w:b/>
          <w:bCs/>
          <w:szCs w:val="21"/>
        </w:rPr>
        <w:t>自然常识</w:t>
      </w:r>
    </w:p>
    <w:p w14:paraId="4E9CC8DD" w14:textId="3BBCC2C3" w:rsidR="000268A8" w:rsidRPr="000268A8" w:rsidRDefault="000268A8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268A8">
        <w:rPr>
          <w:rFonts w:hint="eastAsia"/>
          <w:b/>
          <w:bCs/>
          <w:color w:val="FF0000"/>
          <w:szCs w:val="21"/>
        </w:rPr>
        <w:t>亚马逊畅销书排名：</w:t>
      </w:r>
    </w:p>
    <w:p w14:paraId="06491AAA" w14:textId="77777777" w:rsidR="000268A8" w:rsidRPr="000268A8" w:rsidRDefault="000268A8" w:rsidP="000268A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268A8">
        <w:rPr>
          <w:b/>
          <w:bCs/>
          <w:color w:val="FF0000"/>
          <w:szCs w:val="21"/>
        </w:rPr>
        <w:t>#16 in Water Gardens &amp; Ponds</w:t>
      </w:r>
    </w:p>
    <w:p w14:paraId="3D90A6A7" w14:textId="77777777" w:rsidR="000268A8" w:rsidRPr="000268A8" w:rsidRDefault="000268A8" w:rsidP="000268A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268A8">
        <w:rPr>
          <w:b/>
          <w:bCs/>
          <w:color w:val="FF0000"/>
          <w:szCs w:val="21"/>
        </w:rPr>
        <w:t>#39 in Fish &amp; Aquarium Care (Books)</w:t>
      </w:r>
    </w:p>
    <w:p w14:paraId="538899CA" w14:textId="715625AA" w:rsidR="000268A8" w:rsidRPr="000268A8" w:rsidRDefault="000268A8" w:rsidP="000268A8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0268A8">
        <w:rPr>
          <w:b/>
          <w:bCs/>
          <w:color w:val="FF0000"/>
          <w:szCs w:val="21"/>
        </w:rPr>
        <w:t>#126 in Biology of Fishes &amp; Sharks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4F9D861E" w14:textId="77777777" w:rsidR="000268A8" w:rsidRPr="000268A8" w:rsidRDefault="000268A8" w:rsidP="000268A8">
      <w:pPr>
        <w:ind w:firstLineChars="200" w:firstLine="420"/>
        <w:rPr>
          <w:rFonts w:hint="eastAsia"/>
          <w:bCs/>
          <w:color w:val="000000"/>
          <w:szCs w:val="21"/>
        </w:rPr>
      </w:pPr>
      <w:r w:rsidRPr="000268A8">
        <w:rPr>
          <w:rFonts w:hint="eastAsia"/>
          <w:bCs/>
          <w:color w:val="000000"/>
          <w:szCs w:val="21"/>
        </w:rPr>
        <w:t>地球上仅有</w:t>
      </w:r>
      <w:r w:rsidRPr="000268A8">
        <w:rPr>
          <w:rFonts w:hint="eastAsia"/>
          <w:bCs/>
          <w:color w:val="000000"/>
          <w:szCs w:val="21"/>
        </w:rPr>
        <w:t>3%</w:t>
      </w:r>
      <w:r w:rsidRPr="000268A8">
        <w:rPr>
          <w:rFonts w:hint="eastAsia"/>
          <w:bCs/>
          <w:color w:val="000000"/>
          <w:szCs w:val="21"/>
        </w:rPr>
        <w:t>的区域被淡水覆盖，但却有</w:t>
      </w:r>
      <w:r w:rsidRPr="000268A8">
        <w:rPr>
          <w:rFonts w:hint="eastAsia"/>
          <w:bCs/>
          <w:color w:val="000000"/>
          <w:szCs w:val="21"/>
        </w:rPr>
        <w:t>51%</w:t>
      </w:r>
      <w:r w:rsidRPr="000268A8">
        <w:rPr>
          <w:rFonts w:hint="eastAsia"/>
          <w:bCs/>
          <w:color w:val="000000"/>
          <w:szCs w:val="21"/>
        </w:rPr>
        <w:t>的鱼类（超过一万八千种）以及数千种植物生活在这些水域中。大多数水族爱好者对它们并不陌生，然而鲜有人了解其真正的发源地以及它们所适应的环境条件。</w:t>
      </w:r>
    </w:p>
    <w:p w14:paraId="692F1413" w14:textId="77777777" w:rsidR="000268A8" w:rsidRPr="000268A8" w:rsidRDefault="000268A8" w:rsidP="000268A8">
      <w:pPr>
        <w:ind w:firstLineChars="200" w:firstLine="420"/>
        <w:rPr>
          <w:bCs/>
          <w:color w:val="000000"/>
          <w:szCs w:val="21"/>
        </w:rPr>
      </w:pPr>
    </w:p>
    <w:p w14:paraId="4E21FB50" w14:textId="02595DE2" w:rsidR="000268A8" w:rsidRPr="000268A8" w:rsidRDefault="000268A8" w:rsidP="000268A8">
      <w:pPr>
        <w:ind w:firstLineChars="200" w:firstLine="420"/>
        <w:rPr>
          <w:rFonts w:hint="eastAsia"/>
          <w:bCs/>
          <w:color w:val="000000"/>
          <w:szCs w:val="21"/>
        </w:rPr>
      </w:pPr>
      <w:r w:rsidRPr="000268A8">
        <w:rPr>
          <w:rFonts w:hint="eastAsia"/>
          <w:bCs/>
          <w:color w:val="000000"/>
          <w:szCs w:val="21"/>
        </w:rPr>
        <w:t>在《水生栖息地》一书中，泰·施特里特曼</w:t>
      </w:r>
      <w:r>
        <w:rPr>
          <w:rFonts w:hint="eastAsia"/>
          <w:bCs/>
          <w:color w:val="000000"/>
          <w:szCs w:val="21"/>
        </w:rPr>
        <w:t>（</w:t>
      </w:r>
      <w:r w:rsidRPr="000268A8">
        <w:rPr>
          <w:bCs/>
          <w:color w:val="000000"/>
          <w:szCs w:val="21"/>
        </w:rPr>
        <w:t xml:space="preserve">Tai </w:t>
      </w:r>
      <w:proofErr w:type="spellStart"/>
      <w:r w:rsidRPr="000268A8">
        <w:rPr>
          <w:bCs/>
          <w:color w:val="000000"/>
          <w:szCs w:val="21"/>
        </w:rPr>
        <w:t>Strietman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0268A8">
        <w:rPr>
          <w:rFonts w:hint="eastAsia"/>
          <w:bCs/>
          <w:color w:val="000000"/>
          <w:szCs w:val="21"/>
        </w:rPr>
        <w:t>带领读者走出客厅，领略世界各地野生</w:t>
      </w:r>
      <w:r>
        <w:rPr>
          <w:rFonts w:hint="eastAsia"/>
          <w:bCs/>
          <w:color w:val="000000"/>
          <w:szCs w:val="21"/>
        </w:rPr>
        <w:t>、</w:t>
      </w:r>
      <w:r w:rsidRPr="000268A8">
        <w:rPr>
          <w:rFonts w:hint="eastAsia"/>
          <w:bCs/>
          <w:color w:val="000000"/>
          <w:szCs w:val="21"/>
        </w:rPr>
        <w:t>美丽的淡水栖息地。从非洲的刚果河、</w:t>
      </w:r>
      <w:r w:rsidRPr="000268A8">
        <w:rPr>
          <w:rFonts w:hint="eastAsia"/>
          <w:bCs/>
          <w:color w:val="000000"/>
          <w:szCs w:val="21"/>
        </w:rPr>
        <w:t>亚马孙</w:t>
      </w:r>
      <w:r>
        <w:rPr>
          <w:rFonts w:hint="eastAsia"/>
          <w:bCs/>
          <w:color w:val="000000"/>
          <w:szCs w:val="21"/>
        </w:rPr>
        <w:t>流域</w:t>
      </w:r>
      <w:r w:rsidRPr="000268A8">
        <w:rPr>
          <w:rFonts w:hint="eastAsia"/>
          <w:bCs/>
          <w:color w:val="000000"/>
          <w:szCs w:val="21"/>
        </w:rPr>
        <w:t>的浅溪，到澳大利亚北部的水潭以及田纳西州的</w:t>
      </w:r>
      <w:r w:rsidRPr="000268A8">
        <w:rPr>
          <w:rFonts w:hint="eastAsia"/>
          <w:bCs/>
          <w:color w:val="000000"/>
          <w:szCs w:val="21"/>
        </w:rPr>
        <w:t>山丘</w:t>
      </w:r>
      <w:r w:rsidRPr="000268A8">
        <w:rPr>
          <w:rFonts w:hint="eastAsia"/>
          <w:bCs/>
          <w:color w:val="000000"/>
          <w:szCs w:val="21"/>
        </w:rPr>
        <w:t>，置身于满是迷人鱼类和植物的水生环境中，施特里特曼分享了关于自然水生栖息地的</w:t>
      </w:r>
      <w:r w:rsidR="00BC7EEE">
        <w:rPr>
          <w:rFonts w:hint="eastAsia"/>
          <w:bCs/>
          <w:color w:val="000000"/>
          <w:szCs w:val="21"/>
        </w:rPr>
        <w:t>详细知识</w:t>
      </w:r>
      <w:r w:rsidRPr="000268A8">
        <w:rPr>
          <w:rFonts w:hint="eastAsia"/>
          <w:bCs/>
          <w:color w:val="000000"/>
          <w:szCs w:val="21"/>
        </w:rPr>
        <w:t>，以及如何在水族箱</w:t>
      </w:r>
      <w:r w:rsidR="00BC7EEE">
        <w:rPr>
          <w:rFonts w:hint="eastAsia"/>
          <w:bCs/>
          <w:color w:val="000000"/>
          <w:szCs w:val="21"/>
        </w:rPr>
        <w:t>的有限</w:t>
      </w:r>
      <w:r w:rsidRPr="000268A8">
        <w:rPr>
          <w:rFonts w:hint="eastAsia"/>
          <w:bCs/>
          <w:color w:val="000000"/>
          <w:szCs w:val="21"/>
        </w:rPr>
        <w:t>空间内重现这些</w:t>
      </w:r>
      <w:r w:rsidR="00BC7EEE" w:rsidRPr="00BC7EEE">
        <w:rPr>
          <w:rFonts w:hint="eastAsia"/>
          <w:bCs/>
          <w:color w:val="000000"/>
          <w:szCs w:val="21"/>
        </w:rPr>
        <w:t>令人惊叹</w:t>
      </w:r>
      <w:r w:rsidRPr="000268A8">
        <w:rPr>
          <w:rFonts w:hint="eastAsia"/>
          <w:bCs/>
          <w:color w:val="000000"/>
          <w:szCs w:val="21"/>
        </w:rPr>
        <w:t>的生态环境。</w:t>
      </w:r>
    </w:p>
    <w:p w14:paraId="08B300CF" w14:textId="77777777" w:rsidR="000268A8" w:rsidRPr="000268A8" w:rsidRDefault="000268A8" w:rsidP="000268A8">
      <w:pPr>
        <w:ind w:firstLineChars="200" w:firstLine="420"/>
        <w:rPr>
          <w:bCs/>
          <w:color w:val="000000"/>
          <w:szCs w:val="21"/>
        </w:rPr>
      </w:pPr>
    </w:p>
    <w:p w14:paraId="5632C962" w14:textId="2386014D" w:rsidR="000268A8" w:rsidRPr="000268A8" w:rsidRDefault="000268A8" w:rsidP="000268A8">
      <w:pPr>
        <w:ind w:firstLineChars="200" w:firstLine="420"/>
        <w:rPr>
          <w:rFonts w:hint="eastAsia"/>
          <w:bCs/>
          <w:color w:val="000000"/>
          <w:szCs w:val="21"/>
        </w:rPr>
      </w:pPr>
      <w:r w:rsidRPr="000268A8">
        <w:rPr>
          <w:rFonts w:hint="eastAsia"/>
          <w:bCs/>
          <w:color w:val="000000"/>
          <w:szCs w:val="21"/>
        </w:rPr>
        <w:t>本书不仅详细介绍了水族爱好领域的最新设备和材料，还融入了受天野尚</w:t>
      </w:r>
      <w:r w:rsidR="00BC7EEE">
        <w:rPr>
          <w:rFonts w:hint="eastAsia"/>
          <w:bCs/>
          <w:color w:val="000000"/>
          <w:szCs w:val="21"/>
        </w:rPr>
        <w:t>（</w:t>
      </w:r>
      <w:r w:rsidR="00BC7EEE" w:rsidRPr="00BC7EEE">
        <w:rPr>
          <w:bCs/>
          <w:color w:val="000000"/>
          <w:szCs w:val="21"/>
        </w:rPr>
        <w:t>Takashi Amano</w:t>
      </w:r>
      <w:r w:rsidR="00BC7EEE">
        <w:rPr>
          <w:rFonts w:hint="eastAsia"/>
          <w:bCs/>
          <w:color w:val="000000"/>
          <w:szCs w:val="21"/>
        </w:rPr>
        <w:t>）</w:t>
      </w:r>
      <w:r w:rsidRPr="000268A8">
        <w:rPr>
          <w:rFonts w:hint="eastAsia"/>
          <w:bCs/>
          <w:color w:val="000000"/>
          <w:szCs w:val="21"/>
        </w:rPr>
        <w:t>等大师的活体艺术作品启发而</w:t>
      </w:r>
      <w:r w:rsidR="00BC7EEE">
        <w:rPr>
          <w:rFonts w:hint="eastAsia"/>
          <w:bCs/>
          <w:color w:val="000000"/>
          <w:szCs w:val="21"/>
        </w:rPr>
        <w:t>领悟到</w:t>
      </w:r>
      <w:r w:rsidRPr="000268A8">
        <w:rPr>
          <w:rFonts w:hint="eastAsia"/>
          <w:bCs/>
          <w:color w:val="000000"/>
          <w:szCs w:val="21"/>
        </w:rPr>
        <w:t>的水族造景技巧。《水生栖息地》</w:t>
      </w:r>
      <w:r w:rsidR="00BC7EEE" w:rsidRPr="00BC7EEE">
        <w:rPr>
          <w:rFonts w:hint="eastAsia"/>
          <w:bCs/>
          <w:color w:val="000000"/>
          <w:szCs w:val="21"/>
        </w:rPr>
        <w:t>提供了详细的步骤指导（以及丰富的背景信息）</w:t>
      </w:r>
      <w:r w:rsidRPr="000268A8">
        <w:rPr>
          <w:rFonts w:hint="eastAsia"/>
          <w:bCs/>
          <w:color w:val="000000"/>
          <w:szCs w:val="21"/>
        </w:rPr>
        <w:t>，教你如何在家中打造令人惊艳的自然风格水族箱。</w:t>
      </w:r>
    </w:p>
    <w:p w14:paraId="756499AD" w14:textId="77777777" w:rsidR="000268A8" w:rsidRPr="000268A8" w:rsidRDefault="000268A8" w:rsidP="000268A8">
      <w:pPr>
        <w:ind w:firstLineChars="200" w:firstLine="420"/>
        <w:rPr>
          <w:bCs/>
          <w:color w:val="000000"/>
          <w:szCs w:val="21"/>
        </w:rPr>
      </w:pPr>
    </w:p>
    <w:p w14:paraId="56A6D2FA" w14:textId="0D016B41" w:rsidR="00D82AB4" w:rsidRDefault="000268A8" w:rsidP="000268A8">
      <w:pPr>
        <w:ind w:firstLineChars="200" w:firstLine="420"/>
        <w:rPr>
          <w:bCs/>
          <w:color w:val="000000"/>
          <w:szCs w:val="21"/>
        </w:rPr>
      </w:pPr>
      <w:r w:rsidRPr="000268A8">
        <w:rPr>
          <w:rFonts w:hint="eastAsia"/>
          <w:bCs/>
          <w:color w:val="000000"/>
          <w:szCs w:val="21"/>
        </w:rPr>
        <w:t>无论是新手、中级爱好者还是资深</w:t>
      </w:r>
      <w:r w:rsidR="009C2D8B">
        <w:rPr>
          <w:rFonts w:hint="eastAsia"/>
          <w:bCs/>
          <w:color w:val="000000"/>
          <w:szCs w:val="21"/>
        </w:rPr>
        <w:t>水族造景</w:t>
      </w:r>
      <w:bookmarkStart w:id="0" w:name="_GoBack"/>
      <w:bookmarkEnd w:id="0"/>
      <w:r w:rsidRPr="000268A8">
        <w:rPr>
          <w:rFonts w:hint="eastAsia"/>
          <w:bCs/>
          <w:color w:val="000000"/>
          <w:szCs w:val="21"/>
        </w:rPr>
        <w:t>人士，这本书都堪称佳作。书中广泛且深入地介绍了众多备受欢迎的水族鱼类和植物的发源地——河流、溪流、河口、湖泊、池塘及水潭等相关信息。任何对自然界感兴趣的人都能在书中找到引人入胜、令人惊喜或是富有</w:t>
      </w:r>
      <w:r w:rsidR="00BC7EEE" w:rsidRPr="00BC7EEE">
        <w:rPr>
          <w:rFonts w:hint="eastAsia"/>
          <w:bCs/>
          <w:color w:val="000000"/>
          <w:szCs w:val="21"/>
        </w:rPr>
        <w:t>启发</w:t>
      </w:r>
      <w:r w:rsidR="00BC7EEE">
        <w:rPr>
          <w:rFonts w:hint="eastAsia"/>
          <w:bCs/>
          <w:color w:val="000000"/>
          <w:szCs w:val="21"/>
        </w:rPr>
        <w:t>性</w:t>
      </w:r>
      <w:r w:rsidRPr="000268A8">
        <w:rPr>
          <w:rFonts w:hint="eastAsia"/>
          <w:bCs/>
          <w:color w:val="000000"/>
          <w:szCs w:val="21"/>
        </w:rPr>
        <w:t>的内容。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05D33D3A" w14:textId="23286127" w:rsidR="00BC7EEE" w:rsidRPr="00BC7EEE" w:rsidRDefault="00BC7EEE" w:rsidP="00BC7EEE">
      <w:pPr>
        <w:ind w:firstLineChars="200" w:firstLine="422"/>
        <w:rPr>
          <w:rFonts w:hint="eastAsia"/>
          <w:bCs/>
          <w:color w:val="000000"/>
          <w:szCs w:val="21"/>
        </w:rPr>
      </w:pPr>
      <w:r w:rsidRPr="00BC7EEE">
        <w:rPr>
          <w:rFonts w:hint="eastAsia"/>
          <w:b/>
          <w:bCs/>
          <w:color w:val="000000"/>
          <w:szCs w:val="21"/>
        </w:rPr>
        <w:t>泰·施特里特曼（</w:t>
      </w:r>
      <w:r w:rsidRPr="00BC7EEE">
        <w:rPr>
          <w:rFonts w:hint="eastAsia"/>
          <w:b/>
          <w:bCs/>
          <w:color w:val="000000"/>
          <w:szCs w:val="21"/>
        </w:rPr>
        <w:t xml:space="preserve">Tai </w:t>
      </w:r>
      <w:proofErr w:type="spellStart"/>
      <w:r w:rsidRPr="00BC7EEE">
        <w:rPr>
          <w:rFonts w:hint="eastAsia"/>
          <w:b/>
          <w:bCs/>
          <w:color w:val="000000"/>
          <w:szCs w:val="21"/>
        </w:rPr>
        <w:t>Strietman</w:t>
      </w:r>
      <w:proofErr w:type="spellEnd"/>
      <w:r w:rsidRPr="00BC7EEE">
        <w:rPr>
          <w:rFonts w:hint="eastAsia"/>
          <w:b/>
          <w:bCs/>
          <w:color w:val="000000"/>
          <w:szCs w:val="21"/>
        </w:rPr>
        <w:t>）</w:t>
      </w:r>
      <w:r w:rsidRPr="00BC7EEE">
        <w:rPr>
          <w:rFonts w:hint="eastAsia"/>
          <w:bCs/>
          <w:color w:val="000000"/>
          <w:szCs w:val="21"/>
        </w:rPr>
        <w:t>是一位作家、生物学家和</w:t>
      </w:r>
      <w:r w:rsidRPr="00BC7EEE">
        <w:rPr>
          <w:rFonts w:hint="eastAsia"/>
          <w:bCs/>
          <w:color w:val="000000"/>
          <w:szCs w:val="21"/>
        </w:rPr>
        <w:t>水族爱好者</w:t>
      </w:r>
      <w:r w:rsidRPr="00BC7EEE">
        <w:rPr>
          <w:rFonts w:hint="eastAsia"/>
          <w:bCs/>
          <w:color w:val="000000"/>
          <w:szCs w:val="21"/>
        </w:rPr>
        <w:t>，</w:t>
      </w:r>
      <w:r w:rsidRPr="00BC7EEE">
        <w:rPr>
          <w:rFonts w:hint="eastAsia"/>
          <w:bCs/>
          <w:color w:val="000000"/>
          <w:szCs w:val="21"/>
        </w:rPr>
        <w:t>多年来一直致力于探索世界各地的水生栖息地</w:t>
      </w:r>
      <w:r w:rsidRPr="00BC7EEE">
        <w:rPr>
          <w:rFonts w:hint="eastAsia"/>
          <w:bCs/>
          <w:color w:val="000000"/>
          <w:szCs w:val="21"/>
        </w:rPr>
        <w:t>。他原本</w:t>
      </w:r>
      <w:r w:rsidRPr="00BC7EEE">
        <w:rPr>
          <w:rFonts w:hint="eastAsia"/>
          <w:bCs/>
          <w:color w:val="000000"/>
          <w:szCs w:val="21"/>
        </w:rPr>
        <w:t>是一名拉丁美洲与发展问题专家，</w:t>
      </w:r>
      <w:r w:rsidRPr="00BC7EEE">
        <w:rPr>
          <w:rFonts w:hint="eastAsia"/>
          <w:bCs/>
          <w:color w:val="000000"/>
          <w:szCs w:val="21"/>
        </w:rPr>
        <w:t>在巴西南马托格罗索联邦大学（</w:t>
      </w:r>
      <w:r w:rsidRPr="00BC7EEE">
        <w:rPr>
          <w:rFonts w:hint="eastAsia"/>
          <w:bCs/>
          <w:color w:val="000000"/>
          <w:szCs w:val="21"/>
        </w:rPr>
        <w:t>UFMS</w:t>
      </w:r>
      <w:r w:rsidRPr="00BC7EEE">
        <w:rPr>
          <w:rFonts w:hint="eastAsia"/>
          <w:bCs/>
          <w:color w:val="000000"/>
          <w:szCs w:val="21"/>
        </w:rPr>
        <w:t>）</w:t>
      </w:r>
      <w:r w:rsidRPr="00BC7EEE">
        <w:rPr>
          <w:rFonts w:hint="eastAsia"/>
          <w:bCs/>
          <w:color w:val="000000"/>
          <w:szCs w:val="21"/>
        </w:rPr>
        <w:t>获得</w:t>
      </w:r>
      <w:r w:rsidRPr="00BC7EEE">
        <w:rPr>
          <w:rFonts w:hint="eastAsia"/>
          <w:bCs/>
          <w:color w:val="000000"/>
          <w:szCs w:val="21"/>
        </w:rPr>
        <w:t>动物生物学硕士学位，</w:t>
      </w:r>
      <w:r w:rsidRPr="00BC7EEE">
        <w:rPr>
          <w:rFonts w:hint="eastAsia"/>
          <w:bCs/>
          <w:color w:val="000000"/>
          <w:szCs w:val="21"/>
        </w:rPr>
        <w:t>期间研究了潘塔纳尔湿地</w:t>
      </w:r>
      <w:r w:rsidRPr="00BC7EEE">
        <w:rPr>
          <w:rFonts w:hint="eastAsia"/>
          <w:bCs/>
          <w:color w:val="000000"/>
          <w:szCs w:val="21"/>
        </w:rPr>
        <w:t>的鱼类群落。在</w:t>
      </w:r>
      <w:r w:rsidR="00FB21A2" w:rsidRPr="00FB21A2">
        <w:rPr>
          <w:rFonts w:hint="eastAsia"/>
          <w:bCs/>
          <w:color w:val="000000"/>
          <w:szCs w:val="21"/>
        </w:rPr>
        <w:t>伦敦动物学会</w:t>
      </w:r>
      <w:r w:rsidRPr="00BC7EEE">
        <w:rPr>
          <w:rFonts w:hint="eastAsia"/>
          <w:bCs/>
          <w:color w:val="000000"/>
          <w:szCs w:val="21"/>
        </w:rPr>
        <w:t>伦敦动物园（</w:t>
      </w:r>
      <w:r w:rsidRPr="00BC7EEE">
        <w:rPr>
          <w:rFonts w:hint="eastAsia"/>
          <w:bCs/>
          <w:color w:val="000000"/>
          <w:szCs w:val="21"/>
        </w:rPr>
        <w:t>ZSL London Zoo</w:t>
      </w:r>
      <w:r w:rsidRPr="00BC7EEE">
        <w:rPr>
          <w:rFonts w:hint="eastAsia"/>
          <w:bCs/>
          <w:color w:val="000000"/>
          <w:szCs w:val="21"/>
        </w:rPr>
        <w:t>）担任</w:t>
      </w:r>
      <w:proofErr w:type="gramStart"/>
      <w:r w:rsidRPr="00BC7EEE">
        <w:rPr>
          <w:rFonts w:hint="eastAsia"/>
          <w:bCs/>
          <w:color w:val="000000"/>
          <w:szCs w:val="21"/>
        </w:rPr>
        <w:t>水族员</w:t>
      </w:r>
      <w:proofErr w:type="gramEnd"/>
      <w:r w:rsidRPr="00BC7EEE">
        <w:rPr>
          <w:rFonts w:hint="eastAsia"/>
          <w:bCs/>
          <w:color w:val="000000"/>
          <w:szCs w:val="21"/>
        </w:rPr>
        <w:t>期间，</w:t>
      </w:r>
      <w:r w:rsidR="00FB21A2" w:rsidRPr="00FB21A2">
        <w:rPr>
          <w:rFonts w:hint="eastAsia"/>
          <w:bCs/>
          <w:color w:val="000000"/>
          <w:szCs w:val="21"/>
        </w:rPr>
        <w:t>泰的研究成果已在众多科学期刊和水族杂志上发表，</w:t>
      </w:r>
      <w:r w:rsidR="00FB21A2">
        <w:rPr>
          <w:rFonts w:hint="eastAsia"/>
          <w:bCs/>
          <w:color w:val="000000"/>
          <w:szCs w:val="21"/>
        </w:rPr>
        <w:t>他</w:t>
      </w:r>
      <w:r w:rsidRPr="00BC7EEE">
        <w:rPr>
          <w:rFonts w:hint="eastAsia"/>
          <w:bCs/>
          <w:color w:val="000000"/>
          <w:szCs w:val="21"/>
        </w:rPr>
        <w:t>最近还参与了巴西政府编写的关于潘塔纳尔湿地鱼类的重要著作。他是致力于保护淡水栖息地的非政府组织</w:t>
      </w:r>
      <w:r w:rsidR="00FB21A2" w:rsidRPr="00FB21A2">
        <w:rPr>
          <w:bCs/>
          <w:color w:val="000000"/>
          <w:szCs w:val="21"/>
        </w:rPr>
        <w:t>The Freshwater Life Project</w:t>
      </w:r>
      <w:r w:rsidRPr="00BC7EEE">
        <w:rPr>
          <w:rFonts w:hint="eastAsia"/>
          <w:bCs/>
          <w:color w:val="000000"/>
          <w:szCs w:val="21"/>
        </w:rPr>
        <w:t>的创始人之一，现居英国剑桥。</w:t>
      </w:r>
    </w:p>
    <w:p w14:paraId="13E09FFB" w14:textId="77777777" w:rsidR="00BC7EEE" w:rsidRPr="00BC7EEE" w:rsidRDefault="00BC7EEE" w:rsidP="00BC7EEE">
      <w:pPr>
        <w:ind w:firstLineChars="200" w:firstLine="422"/>
        <w:rPr>
          <w:b/>
          <w:bCs/>
          <w:color w:val="000000"/>
          <w:szCs w:val="21"/>
        </w:rPr>
      </w:pPr>
    </w:p>
    <w:p w14:paraId="5F98A770" w14:textId="1850B12D" w:rsidR="00110405" w:rsidRPr="00FB21A2" w:rsidRDefault="00BC7EEE" w:rsidP="00BC7EEE">
      <w:pPr>
        <w:ind w:firstLineChars="200" w:firstLine="422"/>
        <w:rPr>
          <w:color w:val="000000"/>
          <w:szCs w:val="21"/>
        </w:rPr>
      </w:pPr>
      <w:r w:rsidRPr="00BC7EEE">
        <w:rPr>
          <w:rFonts w:hint="eastAsia"/>
          <w:b/>
          <w:bCs/>
          <w:color w:val="000000"/>
          <w:szCs w:val="21"/>
        </w:rPr>
        <w:t>乔治</w:t>
      </w:r>
      <w:r w:rsidR="00FB21A2">
        <w:rPr>
          <w:rFonts w:hint="eastAsia"/>
          <w:b/>
          <w:bCs/>
          <w:color w:val="000000"/>
          <w:szCs w:val="21"/>
        </w:rPr>
        <w:t>·</w:t>
      </w:r>
      <w:r w:rsidRPr="00BC7EEE">
        <w:rPr>
          <w:rFonts w:hint="eastAsia"/>
          <w:b/>
          <w:bCs/>
          <w:color w:val="000000"/>
          <w:szCs w:val="21"/>
        </w:rPr>
        <w:t>法默（</w:t>
      </w:r>
      <w:r w:rsidRPr="00BC7EEE">
        <w:rPr>
          <w:rFonts w:hint="eastAsia"/>
          <w:b/>
          <w:bCs/>
          <w:color w:val="000000"/>
          <w:szCs w:val="21"/>
        </w:rPr>
        <w:t>George Farmer</w:t>
      </w:r>
      <w:r w:rsidRPr="00BC7EEE">
        <w:rPr>
          <w:rFonts w:hint="eastAsia"/>
          <w:b/>
          <w:bCs/>
          <w:color w:val="000000"/>
          <w:szCs w:val="21"/>
        </w:rPr>
        <w:t>）</w:t>
      </w:r>
      <w:r w:rsidRPr="00FB21A2">
        <w:rPr>
          <w:rFonts w:hint="eastAsia"/>
          <w:bCs/>
          <w:color w:val="000000"/>
          <w:szCs w:val="21"/>
        </w:rPr>
        <w:t>是国际知名的水族造景师，被认为是该领域的权威之一。他是《水族造景》</w:t>
      </w:r>
      <w:r w:rsidR="00FB21A2">
        <w:rPr>
          <w:rFonts w:hint="eastAsia"/>
          <w:bCs/>
          <w:color w:val="000000"/>
          <w:szCs w:val="21"/>
        </w:rPr>
        <w:t>（</w:t>
      </w:r>
      <w:proofErr w:type="spellStart"/>
      <w:r w:rsidR="00FB21A2" w:rsidRPr="00FB21A2">
        <w:rPr>
          <w:bCs/>
          <w:i/>
          <w:color w:val="000000"/>
          <w:szCs w:val="21"/>
        </w:rPr>
        <w:t>Aquascaping</w:t>
      </w:r>
      <w:proofErr w:type="spellEnd"/>
      <w:r w:rsidR="00FB21A2">
        <w:rPr>
          <w:rFonts w:hint="eastAsia"/>
          <w:bCs/>
          <w:color w:val="000000"/>
          <w:szCs w:val="21"/>
        </w:rPr>
        <w:t>）</w:t>
      </w:r>
      <w:r w:rsidRPr="00FB21A2">
        <w:rPr>
          <w:rFonts w:hint="eastAsia"/>
          <w:bCs/>
          <w:color w:val="000000"/>
          <w:szCs w:val="21"/>
        </w:rPr>
        <w:t>一书的作者，也是英国水生植物协会（</w:t>
      </w:r>
      <w:r w:rsidRPr="00FB21A2">
        <w:rPr>
          <w:rFonts w:hint="eastAsia"/>
          <w:bCs/>
          <w:color w:val="000000"/>
          <w:szCs w:val="21"/>
        </w:rPr>
        <w:t>UKAPS</w:t>
      </w:r>
      <w:r w:rsidRPr="00FB21A2">
        <w:rPr>
          <w:rFonts w:hint="eastAsia"/>
          <w:bCs/>
          <w:color w:val="000000"/>
          <w:szCs w:val="21"/>
        </w:rPr>
        <w:t>）的创始人之一，该协会于</w:t>
      </w:r>
      <w:r w:rsidR="00FB21A2">
        <w:rPr>
          <w:rFonts w:hint="eastAsia"/>
          <w:bCs/>
          <w:color w:val="000000"/>
          <w:szCs w:val="21"/>
        </w:rPr>
        <w:t>2007</w:t>
      </w:r>
      <w:r w:rsidRPr="00FB21A2">
        <w:rPr>
          <w:rFonts w:hint="eastAsia"/>
          <w:bCs/>
          <w:color w:val="000000"/>
          <w:szCs w:val="21"/>
        </w:rPr>
        <w:t>年</w:t>
      </w:r>
      <w:r w:rsidR="00FB21A2" w:rsidRPr="00FB21A2">
        <w:rPr>
          <w:rFonts w:hint="eastAsia"/>
          <w:bCs/>
          <w:color w:val="000000"/>
          <w:szCs w:val="21"/>
        </w:rPr>
        <w:t>由一小群热衷于水族植物</w:t>
      </w:r>
      <w:r w:rsidR="00FB21A2">
        <w:rPr>
          <w:rFonts w:hint="eastAsia"/>
          <w:bCs/>
          <w:color w:val="000000"/>
          <w:szCs w:val="21"/>
        </w:rPr>
        <w:t>和</w:t>
      </w:r>
      <w:r w:rsidR="00FB21A2" w:rsidRPr="00FB21A2">
        <w:rPr>
          <w:rFonts w:hint="eastAsia"/>
          <w:bCs/>
          <w:color w:val="000000"/>
          <w:szCs w:val="21"/>
        </w:rPr>
        <w:t>水族</w:t>
      </w:r>
      <w:r w:rsidR="00FB21A2" w:rsidRPr="00FB21A2">
        <w:rPr>
          <w:rFonts w:hint="eastAsia"/>
          <w:bCs/>
          <w:color w:val="000000"/>
          <w:szCs w:val="21"/>
        </w:rPr>
        <w:t>造景的爱好者创立。法默</w:t>
      </w:r>
      <w:r w:rsidRPr="00FB21A2">
        <w:rPr>
          <w:rFonts w:hint="eastAsia"/>
          <w:bCs/>
          <w:color w:val="000000"/>
          <w:szCs w:val="21"/>
        </w:rPr>
        <w:t>环游世界，</w:t>
      </w:r>
      <w:r w:rsidR="00FB21A2" w:rsidRPr="00FB21A2">
        <w:rPr>
          <w:rFonts w:hint="eastAsia"/>
          <w:bCs/>
          <w:color w:val="000000"/>
          <w:szCs w:val="21"/>
        </w:rPr>
        <w:t>创作了许多令人惊叹的水族造景作品，</w:t>
      </w:r>
      <w:r w:rsidR="00FB21A2">
        <w:rPr>
          <w:rFonts w:hint="eastAsia"/>
          <w:bCs/>
          <w:color w:val="000000"/>
          <w:szCs w:val="21"/>
        </w:rPr>
        <w:t>同时</w:t>
      </w:r>
      <w:r w:rsidRPr="00FB21A2">
        <w:rPr>
          <w:rFonts w:hint="eastAsia"/>
          <w:bCs/>
          <w:color w:val="000000"/>
          <w:szCs w:val="21"/>
        </w:rPr>
        <w:t>推广</w:t>
      </w:r>
      <w:r w:rsidR="00FB21A2" w:rsidRPr="00FB21A2">
        <w:rPr>
          <w:rFonts w:hint="eastAsia"/>
          <w:bCs/>
          <w:color w:val="000000"/>
          <w:szCs w:val="21"/>
        </w:rPr>
        <w:t>有关打造健康美观的水草造景水族箱的知识</w:t>
      </w:r>
      <w:r w:rsidRPr="00FB21A2">
        <w:rPr>
          <w:rFonts w:hint="eastAsia"/>
          <w:bCs/>
          <w:color w:val="000000"/>
          <w:szCs w:val="21"/>
        </w:rPr>
        <w:t>。他目前居住在英国。</w:t>
      </w:r>
    </w:p>
    <w:p w14:paraId="7E5C6294" w14:textId="77777777" w:rsidR="00A5385A" w:rsidRPr="00FB21A2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814CB" w14:textId="77777777" w:rsidR="008F3950" w:rsidRDefault="008F3950">
      <w:r>
        <w:separator/>
      </w:r>
    </w:p>
  </w:endnote>
  <w:endnote w:type="continuationSeparator" w:id="0">
    <w:p w14:paraId="01C29D1F" w14:textId="77777777" w:rsidR="008F3950" w:rsidRDefault="008F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5264B" w14:textId="77777777" w:rsidR="008F3950" w:rsidRDefault="008F3950">
      <w:r>
        <w:separator/>
      </w:r>
    </w:p>
  </w:footnote>
  <w:footnote w:type="continuationSeparator" w:id="0">
    <w:p w14:paraId="7BB93E50" w14:textId="77777777" w:rsidR="008F3950" w:rsidRDefault="008F3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68A8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3950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2D8B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0CBB"/>
    <w:rsid w:val="00B254DB"/>
    <w:rsid w:val="00B262C1"/>
    <w:rsid w:val="00B3203A"/>
    <w:rsid w:val="00B34A5C"/>
    <w:rsid w:val="00B40639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C7EEE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1A2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966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61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97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CB99A-F019-4ADF-A934-35D9E40D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334</Words>
  <Characters>1910</Characters>
  <Application>Microsoft Office Word</Application>
  <DocSecurity>0</DocSecurity>
  <Lines>15</Lines>
  <Paragraphs>4</Paragraphs>
  <ScaleCrop>false</ScaleCrop>
  <Company>2ndSpAcE</Company>
  <LinksUpToDate>false</LinksUpToDate>
  <CharactersWithSpaces>2240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2025-02-20T06:16:00Z</dcterms:created>
  <dcterms:modified xsi:type="dcterms:W3CDTF">2025-02-20T06:49:00Z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