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80010</wp:posOffset>
            </wp:positionV>
            <wp:extent cx="1267460" cy="1867535"/>
            <wp:effectExtent l="0" t="0" r="8890" b="18415"/>
            <wp:wrapSquare wrapText="bothSides"/>
            <wp:docPr id="6" name="图片 6" descr="812vIrh3Zy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2vIrh3Zy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如何穿搭一切</w:t>
      </w:r>
      <w:r>
        <w:rPr>
          <w:b/>
          <w:bCs/>
          <w:szCs w:val="21"/>
        </w:rPr>
        <w:t>》</w:t>
      </w:r>
    </w:p>
    <w:p w14:paraId="138F0948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How to Wear Everything</w:t>
      </w:r>
      <w:r>
        <w:rPr>
          <w:b/>
          <w:bCs/>
          <w:szCs w:val="21"/>
          <w:lang w:val="en-US" w:eastAsia="zh-CN"/>
        </w:rPr>
        <w:fldChar w:fldCharType="begin"/>
      </w:r>
      <w:r>
        <w:rPr>
          <w:b/>
          <w:bCs/>
          <w:szCs w:val="21"/>
          <w:lang w:val="en-US" w:eastAsia="zh-CN"/>
        </w:rPr>
        <w:instrText xml:space="preserve"> HYPERLINK "https://www.amazon.com/Gemini-Mercury-Remastered-Andy-Saunders/dp/0762488344/ref=sr_1_1?crid=1KPKJJQJP1ABH&amp;dib=eyJ2IjoiMSJ9.S2KaoCAB-p499FwegN452euX-QBi7Q5zuEHokA6Xt1A.nNPznplJRrt022_5ZRDM7O-Xf8U8LPc0JGosiohxmYg&amp;dib_tag=se&amp;keywords=Gemini+and+Mercury+Remastered+by+Andy+Saunders&amp;qid=1740037705&amp;s=books&amp;sprefix=gemini+and+mercury+remastered+by+andy+saunders,stripbooks-intl-ship,667&amp;sr=1-1" </w:instrText>
      </w:r>
      <w:r>
        <w:rPr>
          <w:b/>
          <w:bCs/>
          <w:szCs w:val="21"/>
          <w:lang w:val="en-US" w:eastAsia="zh-CN"/>
        </w:rPr>
        <w:fldChar w:fldCharType="separate"/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 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default"/>
          <w:b/>
          <w:bCs/>
          <w:szCs w:val="21"/>
          <w:lang w:val="en-US" w:eastAsia="zh-CN"/>
        </w:rPr>
        <w:fldChar w:fldCharType="end"/>
      </w:r>
      <w:r>
        <w:rPr>
          <w:b/>
          <w:bCs/>
          <w:szCs w:val="21"/>
        </w:rPr>
        <w:t>作    者：Kay Barron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Penguin/Michael Joseph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384页</w:t>
      </w:r>
    </w:p>
    <w:p w14:paraId="0D58824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178B15BF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生活时尚</w:t>
      </w:r>
    </w:p>
    <w:p w14:paraId="3005E9D9">
      <w:pPr>
        <w:autoSpaceDE w:val="0"/>
        <w:autoSpaceDN w:val="0"/>
        <w:adjustRightInd w:val="0"/>
        <w:rPr>
          <w:rFonts w:hint="eastAsia" w:ascii="Arial" w:hAnsi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版权已授：美国、德国、法国、罗马尼亚、斯洛文尼亚</w:t>
      </w:r>
    </w:p>
    <w:p w14:paraId="3C69FE0A">
      <w:pPr>
        <w:autoSpaceDE w:val="0"/>
        <w:autoSpaceDN w:val="0"/>
        <w:adjustRightInd w:val="0"/>
        <w:rPr>
          <w:rFonts w:hint="eastAsia" w:ascii="Arial" w:hAnsi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702FE1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C6215F1"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一个有趣、别致、严肃的穿衣指南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消除穿衣压力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、</w:t>
      </w: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穿出自我风格</w:t>
      </w:r>
    </w:p>
    <w:p w14:paraId="0D97B6D8">
      <w:pPr>
        <w:autoSpaceDE w:val="0"/>
        <w:autoSpaceDN w:val="0"/>
        <w:adjustRightInd w:val="0"/>
        <w:rPr>
          <w:b w:val="0"/>
          <w:bCs w:val="0"/>
          <w:kern w:val="0"/>
          <w:szCs w:val="21"/>
        </w:rPr>
      </w:pPr>
    </w:p>
    <w:p w14:paraId="6368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在社交场合，别人知道我是NET-A-PORTER的时尚总监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后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，通常会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跟着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问以下几个问题：</w:t>
      </w:r>
    </w:p>
    <w:p w14:paraId="0F03A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76B8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现在流行趋势是什么？</w:t>
      </w:r>
    </w:p>
    <w:p w14:paraId="5275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我该穿什么衣服去姐姐的婚礼、第一次约会或派对等场合？</w:t>
      </w:r>
    </w:p>
    <w:p w14:paraId="5567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您能享受多少折扣呢？</w:t>
      </w:r>
    </w:p>
    <w:p w14:paraId="69667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30E6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第一个问题看似无关紧要，因为人们穿衣不应追逐潮流，而应考虑自己的风格。第三个问题——折扣——犹如黄金般宝贵，仅限于我最亲密的朋友。第二个问题则是最佳选择。我乐于花数小时探讨在特定场合如何着装。这本书便是将这些建议集结成册。</w:t>
      </w:r>
    </w:p>
    <w:p w14:paraId="40E37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7FD2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你是否曾站在衣柜前，觉得没有衣服可穿？又或是面对一片牛仔布海洋，却不知从何搭配起？</w:t>
      </w:r>
    </w:p>
    <w:p w14:paraId="762C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1EAF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本书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是对衣物的颂歌；是穿出自我风格，不受潮流左右；是寻找那梦寐以求的完美牛仔裤。它揭开了时尚产业的神秘面纱，揭示了穿衣其实并不复杂。它旨在消除穿衣的压力；衣服并不需要让人感到害怕。</w:t>
      </w:r>
    </w:p>
    <w:p w14:paraId="44AA8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</w:p>
    <w:p w14:paraId="4E09B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这本书主要讲述的是衣服，而非时尚。</w:t>
      </w:r>
    </w:p>
    <w:p w14:paraId="31F3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5596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每一章都从全球知名时尚偶像如奥普拉·温弗瑞、莎拉·杰西卡·帕克、维多利亚·贝克汉姆、莫妮卡·贝鲁奇、山姆·史密斯和尼克·齐默曼的智慧名言开始，随后用最简洁——有时甚至直言不讳——的语言，分享凯在时尚行业二十多年积累的专业知识、实用建议和搭配技巧。内容涵盖牛仔装、职场装、度假装、婚礼、孕期、包包、配饰、黑白风格等。</w:t>
      </w:r>
    </w:p>
    <w:p w14:paraId="7117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4DE8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内容将包含：</w:t>
      </w:r>
    </w:p>
    <w:p w14:paraId="7A35F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</w:p>
    <w:p w14:paraId="37B2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如何根据每个场合、活动和季节选择合适的着装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7C154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打造永恒胶囊衣橱的必备单品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3575C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真正的着装规范是什么意思——以及何时可以忽略这些规范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4A337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优先考虑适配和质量而非标签的重要性——这一原则的重要性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77989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如何护理衣物和配饰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72D7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03D58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有趣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的建议有：</w:t>
      </w:r>
    </w:p>
    <w:p w14:paraId="6E36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</w:p>
    <w:p w14:paraId="200F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假日期间，晚上用鲜艳的颜色点缀，避免白天使用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0E11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穿上堆叠在踝靴或紧身裤脚边的厚袜子，让双腿看起来更修长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；</w:t>
      </w:r>
    </w:p>
    <w:p w14:paraId="6FB97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将印刷品视为中性色彩，等同于黑色、灰色或深蓝色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。</w:t>
      </w:r>
    </w:p>
    <w:p w14:paraId="7713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2DDB3A8D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4D7385F4">
      <w:p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书籍目录：</w:t>
      </w:r>
    </w:p>
    <w:p w14:paraId="1FC9D58C">
      <w:p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0A5E08AF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胶囊衣橱</w:t>
      </w:r>
    </w:p>
    <w:p w14:paraId="25369377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牛仔布</w:t>
      </w:r>
    </w:p>
    <w:p w14:paraId="61E7905C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工作服</w:t>
      </w:r>
    </w:p>
    <w:p w14:paraId="0259137B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鞋子</w:t>
      </w:r>
    </w:p>
    <w:p w14:paraId="18CA8EC8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活动</w:t>
      </w:r>
    </w:p>
    <w:p w14:paraId="4D21567F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内衣 + 蕾丝</w:t>
      </w:r>
    </w:p>
    <w:p w14:paraId="597E15DC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假日</w:t>
      </w:r>
    </w:p>
    <w:p w14:paraId="5276F95D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颜色 + 印花</w:t>
      </w:r>
    </w:p>
    <w:p w14:paraId="4372B153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夏季</w:t>
      </w:r>
    </w:p>
    <w:p w14:paraId="1C8EDD53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包包</w:t>
      </w:r>
    </w:p>
    <w:p w14:paraId="5A2A26CC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约会</w:t>
      </w:r>
    </w:p>
    <w:p w14:paraId="5BD4CBA2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黑色</w:t>
      </w:r>
    </w:p>
    <w:p w14:paraId="190B4675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非正式</w:t>
      </w:r>
    </w:p>
    <w:p w14:paraId="3C80BF9B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派对</w:t>
      </w:r>
    </w:p>
    <w:p w14:paraId="4BDED877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怀孕</w:t>
      </w:r>
    </w:p>
    <w:p w14:paraId="02C127ED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冬季</w:t>
      </w:r>
    </w:p>
    <w:p w14:paraId="00073554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二手</w:t>
      </w:r>
    </w:p>
    <w:p w14:paraId="42363B64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最后的点缀</w:t>
      </w:r>
    </w:p>
    <w:p w14:paraId="2DA53850">
      <w:pPr>
        <w:autoSpaceDE w:val="0"/>
        <w:autoSpaceDN w:val="0"/>
        <w:adjustRightInd w:val="0"/>
        <w:ind w:left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尺寸说明</w:t>
      </w:r>
    </w:p>
    <w:p w14:paraId="0E153A27">
      <w:pPr>
        <w:autoSpaceDE w:val="0"/>
        <w:autoSpaceDN w:val="0"/>
        <w:adjustRightInd w:val="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09A0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bookmarkStart w:id="0" w:name="OLE_LINK38"/>
      <w:bookmarkStart w:id="1" w:name="OLE_LINK43"/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凯·巴隆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（</w:t>
      </w:r>
      <w:r>
        <w:rPr>
          <w:b/>
          <w:bCs/>
          <w:szCs w:val="21"/>
        </w:rPr>
        <w:t>Kay Barron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）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是NET-A-PORTER的时尚总监，同时也是该品牌备受欢迎的Style SOS YouTube系列节目的主播，以及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Incredible Women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播客的主持人。她曾在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The Face、Grazia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和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Vogue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等时尚杂志的特写栏目工作，并曾担任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Harper's Bazaar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和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PORTER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杂志的时尚特写总监。作为资深的时尚记者，她为</w:t>
      </w:r>
      <w:r>
        <w:rPr>
          <w:rFonts w:hint="default" w:ascii="Times New Roman" w:hAnsi="Times New Roman" w:eastAsia="宋体" w:cs="宋体"/>
          <w:i/>
          <w:iCs/>
          <w:caps w:val="0"/>
          <w:color w:val="000000"/>
          <w:spacing w:val="0"/>
          <w:sz w:val="21"/>
          <w:szCs w:val="22"/>
          <w:lang w:val="en-US" w:eastAsia="zh-CN"/>
        </w:rPr>
        <w:t>Vogue、The Gentlewoman、AnOther、The Times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、《金融时报》等多家知名媒体撰写了大量文章，并为众多国际品牌提供专业咨询。</w:t>
      </w:r>
    </w:p>
    <w:p w14:paraId="7F4FC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 </w:t>
      </w:r>
    </w:p>
    <w:p w14:paraId="0EF4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乔·拉特克利夫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（</w:t>
      </w:r>
      <w:r>
        <w:rPr>
          <w:rFonts w:hint="default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Jo Ratcliffe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是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本项目的插画师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，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她是时尚界的插画大师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，</w:t>
      </w:r>
      <w:r>
        <w:rPr>
          <w:rFonts w:hint="default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2"/>
          <w:lang w:val="en-US" w:eastAsia="zh-CN"/>
        </w:rPr>
        <w:t>曾与Burberry、路易威登、巴黎世家、Jimmy Choo、普拉达和香奈儿等众多大牌合作。凯和Jo之前有过合作，凯对她的前卫、自信且富有感染力的作品充满热情。她说，她的作品为时尚艺术注入了现代元素。</w:t>
      </w:r>
    </w:p>
    <w:p w14:paraId="2FC32CC1">
      <w:pPr>
        <w:shd w:val="clear" w:color="auto" w:fill="FFFFFF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 w14:paraId="2A3C29B4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26A2308E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5"/>
      <w:jc w:val="center"/>
      <w:rPr>
        <w:rFonts w:eastAsia="方正姚体"/>
      </w:rPr>
    </w:pPr>
  </w:p>
  <w:p w14:paraId="1C7642CD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0187402D"/>
    <w:rsid w:val="0C2D1E06"/>
    <w:rsid w:val="131E70C9"/>
    <w:rsid w:val="15DB004C"/>
    <w:rsid w:val="16D57191"/>
    <w:rsid w:val="1AED23B2"/>
    <w:rsid w:val="1F325EC7"/>
    <w:rsid w:val="2CAE5ED9"/>
    <w:rsid w:val="30634BAF"/>
    <w:rsid w:val="32CC41E5"/>
    <w:rsid w:val="39103EC1"/>
    <w:rsid w:val="3C074E47"/>
    <w:rsid w:val="3D2F3D64"/>
    <w:rsid w:val="3F125FDD"/>
    <w:rsid w:val="40547059"/>
    <w:rsid w:val="417B01C6"/>
    <w:rsid w:val="42010CB6"/>
    <w:rsid w:val="45102FBE"/>
    <w:rsid w:val="479510FE"/>
    <w:rsid w:val="48867F69"/>
    <w:rsid w:val="4C6D3014"/>
    <w:rsid w:val="529E6199"/>
    <w:rsid w:val="53F561A1"/>
    <w:rsid w:val="560426CB"/>
    <w:rsid w:val="57A0638E"/>
    <w:rsid w:val="5BEC7E8A"/>
    <w:rsid w:val="5C781F43"/>
    <w:rsid w:val="5DF50B4C"/>
    <w:rsid w:val="5F6B3399"/>
    <w:rsid w:val="62665185"/>
    <w:rsid w:val="62D95B16"/>
    <w:rsid w:val="63F518A5"/>
    <w:rsid w:val="640A78AC"/>
    <w:rsid w:val="653E792B"/>
    <w:rsid w:val="66C8504F"/>
    <w:rsid w:val="6B7C0A68"/>
    <w:rsid w:val="6D29520A"/>
    <w:rsid w:val="76D4359C"/>
    <w:rsid w:val="78993EAF"/>
    <w:rsid w:val="79100AD0"/>
    <w:rsid w:val="7A0E5017"/>
    <w:rsid w:val="7DB923E5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571</Words>
  <Characters>621</Characters>
  <Lines>36</Lines>
  <Paragraphs>10</Paragraphs>
  <TotalTime>3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2025-02-20T08:47:05Z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CC15F7DF90AB4D089350395F1338B30F_13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