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04CD57A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  <w:shd w:val="clear" w:color="auto" w:fill="auto"/>
          <w:lang w:val="en-US" w:eastAsia="zh-CN"/>
        </w:rPr>
        <w:t>磅礴岁月的细腻经纬</w:t>
      </w:r>
    </w:p>
    <w:p w14:paraId="5FE02731">
      <w:pPr>
        <w:tabs>
          <w:tab w:val="left" w:pos="341"/>
          <w:tab w:val="left" w:pos="5235"/>
        </w:tabs>
        <w:jc w:val="center"/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博比·帕尔默（</w:t>
      </w:r>
      <w:bookmarkStart w:id="2" w:name="_GoBack"/>
      <w:r>
        <w:rPr>
          <w:rFonts w:hint="default" w:ascii="Times New Roman" w:hAnsi="Times New Roman" w:eastAsia="宋体" w:cs="Times New Roman"/>
          <w:b/>
          <w:sz w:val="30"/>
          <w:szCs w:val="30"/>
        </w:rPr>
        <w:t>Bobby Palmer</w:t>
      </w:r>
      <w:bookmarkEnd w:id="2"/>
      <w:r>
        <w:rPr>
          <w:rFonts w:hint="default" w:ascii="Times New Roman" w:hAnsi="Times New Roman" w:eastAsia="宋体" w:cs="Times New Roman"/>
          <w:b/>
          <w:sz w:val="30"/>
          <w:szCs w:val="30"/>
        </w:rPr>
        <w:t>）</w:t>
      </w:r>
    </w:p>
    <w:p w14:paraId="35B18AB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DC36585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6D7D1C7E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</w:p>
    <w:p w14:paraId="0BD99788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</w:p>
    <w:p w14:paraId="6DB100FD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20320</wp:posOffset>
            </wp:positionV>
            <wp:extent cx="1108710" cy="1080770"/>
            <wp:effectExtent l="0" t="0" r="3810" b="1270"/>
            <wp:wrapSquare wrapText="bothSides"/>
            <wp:docPr id="2" name="图片 2" descr="Bobby Pa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obby Pal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博比·帕尔默（Bobby Palmer）</w:t>
      </w:r>
      <w:r>
        <w:rPr>
          <w:rFonts w:hint="default" w:ascii="Times New Roman" w:hAnsi="Times New Roman" w:cs="Times New Roman"/>
        </w:rPr>
        <w:t>，自由撰稿人，为《Time Out》、《GQ》、《Men’s Health》和《Cosmopolitan》等杂志撰稿。他的处女作《人蛋奇缘》将于2022年8月出版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。</w:t>
      </w:r>
    </w:p>
    <w:p w14:paraId="37C7ACE6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</w:p>
    <w:p w14:paraId="3804BEC9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 w14:paraId="03CA3F9D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3439A64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114300</wp:posOffset>
            </wp:positionV>
            <wp:extent cx="1346200" cy="2161540"/>
            <wp:effectExtent l="0" t="0" r="10160" b="2540"/>
            <wp:wrapSquare wrapText="bothSides"/>
            <wp:docPr id="3" name="imgBlkFront" descr="https://images-na.ssl-images-amazon.com/images/I/31S5RGtF0w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BlkFront" descr="https://images-na.ssl-images-amazon.com/images/I/31S5RGtF0wL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6D61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中文书名：《人蛋奇缘：艾萨克和蛋》</w:t>
      </w:r>
    </w:p>
    <w:p w14:paraId="36D0933D">
      <w:pPr>
        <w:tabs>
          <w:tab w:val="left" w:pos="341"/>
          <w:tab w:val="left" w:pos="5235"/>
        </w:tabs>
        <w:rPr>
          <w:rStyle w:val="34"/>
          <w:rFonts w:hint="default" w:ascii="Times New Roman" w:hAnsi="Times New Roman" w:cs="Times New Roman"/>
          <w:color w:val="000000"/>
          <w:sz w:val="18"/>
          <w:szCs w:val="18"/>
          <w:shd w:val="clear" w:color="auto" w:fill="EFEFEF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英文书名：ISAAC AND THE EGG</w:t>
      </w:r>
    </w:p>
    <w:p w14:paraId="7AAD654C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color w:val="000000"/>
          <w:sz w:val="18"/>
          <w:szCs w:val="18"/>
          <w:shd w:val="clear" w:color="auto" w:fill="EFEFEF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者：Bobby Palmer</w:t>
      </w:r>
    </w:p>
    <w:p w14:paraId="69140227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社：‎ Headline Review</w:t>
      </w:r>
    </w:p>
    <w:p w14:paraId="3FA38196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代理公司：United Agents/ANA/C</w:t>
      </w:r>
      <w:r>
        <w:rPr>
          <w:rFonts w:hint="default" w:ascii="Times New Roman" w:hAnsi="Times New Roman" w:cs="Times New Roman"/>
          <w:b/>
          <w:bCs/>
          <w:szCs w:val="21"/>
        </w:rPr>
        <w:t>onor</w:t>
      </w:r>
    </w:p>
    <w:p w14:paraId="7EAF3526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出版时间：2022年8月</w:t>
      </w:r>
    </w:p>
    <w:p w14:paraId="2296F4F5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 w14:paraId="1440221D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数：288页</w:t>
      </w:r>
    </w:p>
    <w:p w14:paraId="7B697478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审读资料：电子稿</w:t>
      </w:r>
      <w:r>
        <w:rPr>
          <w:rFonts w:hint="default" w:ascii="Times New Roman" w:hAnsi="Times New Roman" w:cs="Times New Roman"/>
          <w:b/>
          <w:bCs/>
          <w:szCs w:val="21"/>
        </w:rPr>
        <w:tab/>
      </w:r>
    </w:p>
    <w:p w14:paraId="17A619CE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类    型：大众文学</w:t>
      </w:r>
    </w:p>
    <w:p w14:paraId="5A38B133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  <w:t>版权已授：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捷克、荷兰、德国、以色列、立陶宛、俄罗斯</w:t>
      </w:r>
    </w:p>
    <w:p w14:paraId="4BF2E8AA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</w:pPr>
    </w:p>
    <w:p w14:paraId="40D49441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</w:pPr>
    </w:p>
    <w:p w14:paraId="36485AEE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内容简介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：</w:t>
      </w:r>
    </w:p>
    <w:p w14:paraId="10D523B9">
      <w:pPr>
        <w:widowControl/>
        <w:shd w:val="clear" w:color="auto" w:fill="FFFFFF"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color w:val="1F4E79"/>
          <w:kern w:val="0"/>
          <w:sz w:val="22"/>
          <w:szCs w:val="22"/>
        </w:rPr>
        <w:t> </w:t>
      </w:r>
    </w:p>
    <w:p w14:paraId="5BC819B7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268F7373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这真的是一本精彩的书，与马克斯·波特（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shd w:val="clear" w:color="auto" w:fill="FFFFFF"/>
        </w:rPr>
        <w:t>Max Porter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）和马特·海格（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shd w:val="clear" w:color="auto" w:fill="FFFFFF"/>
        </w:rPr>
        <w:t>Mat Haig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）的《悲伤是有羽毛的东西》（</w:t>
      </w:r>
      <w:r>
        <w:rPr>
          <w:rFonts w:hint="default" w:ascii="Times New Roman" w:hAnsi="Times New Roman" w:cs="Times New Roman"/>
          <w:b/>
          <w:bCs/>
          <w:iCs/>
          <w:color w:val="000000"/>
          <w:shd w:val="clear" w:color="auto" w:fill="FFFFFF"/>
        </w:rPr>
        <w:t>GRIEF IS THE THING WITH FEATHERS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）遥相呼应。</w:t>
      </w:r>
    </w:p>
    <w:p w14:paraId="684CC0D1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638DFB0C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“这是你将读到的最美丽的故事。”</w:t>
      </w:r>
    </w:p>
    <w:p w14:paraId="58E4F57E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----乔安娜·坎农</w:t>
      </w:r>
    </w:p>
    <w:p w14:paraId="62AABF75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4B7FDFCB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"疯狂，悲伤，有趣的处女作。"</w:t>
      </w:r>
    </w:p>
    <w:p w14:paraId="03B944FE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----帕特里克·盖尔</w:t>
      </w:r>
    </w:p>
    <w:p w14:paraId="75987A5E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759B6DE4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“很少有一本书能对我产生如此大的影响。”</w:t>
      </w:r>
    </w:p>
    <w:p w14:paraId="66D3CCDF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----露丝·霍根</w:t>
      </w:r>
    </w:p>
    <w:p w14:paraId="66676964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28430E20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“一次迷人的初次登场，捕捉到了现实生活中所有的趣事和悲伤。”</w:t>
      </w:r>
    </w:p>
    <w:p w14:paraId="2F81B193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----大卫·怀特豪斯</w:t>
      </w:r>
    </w:p>
    <w:p w14:paraId="1D8626FA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E91FEBE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“本书让我难忘。”</w:t>
      </w:r>
    </w:p>
    <w:p w14:paraId="01E6822A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---马克·沃森</w:t>
      </w:r>
    </w:p>
    <w:p w14:paraId="031C2F26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6B496686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这本令人难忘的处女作讲述了悲伤与友谊，以及希望永远在意想不到处出现。</w:t>
      </w:r>
    </w:p>
    <w:p w14:paraId="79EF0979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624B67C2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艾萨克独自站在桥上，尖叫着跳进了下面的河里。</w:t>
      </w:r>
    </w:p>
    <w:p w14:paraId="01D8609C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64FF000F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然后，他居然听到了回应。绝望的呼喊也许比他自己的更强烈。</w:t>
      </w:r>
    </w:p>
    <w:p w14:paraId="25B232EB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40582854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这声音把艾萨克吸引进了树林。他在那里的发现改变了他的一切。</w:t>
      </w:r>
    </w:p>
    <w:p w14:paraId="110FF8E2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2CCBABD4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这是一个似曾相识的故事。一个心碎的男人和一个不可能永远待下去的不速之客。但现实生活不是童话。它充满了现实，混乱和惊奇，艾萨克一直在隐藏他的新朋友，尽管这是一个不可能的任务……</w:t>
      </w:r>
    </w:p>
    <w:p w14:paraId="1C8BA08F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39B5ECC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强烈，充满希望和不同寻常，这是关于爱和失去的故事，温暖，富有想象力的幽默，本书为文坛吹入了新风。</w:t>
      </w:r>
    </w:p>
    <w:p w14:paraId="1A63B7F3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 w14:paraId="7E949680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 w14:paraId="255EB9AB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媒体评价：</w:t>
      </w:r>
    </w:p>
    <w:p w14:paraId="3E0590B1">
      <w:pPr>
        <w:widowControl/>
        <w:shd w:val="clear" w:color="auto" w:fill="FFFFFF"/>
        <w:jc w:val="left"/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  <w:t> </w:t>
      </w:r>
    </w:p>
    <w:p w14:paraId="768C9949">
      <w:pPr>
        <w:autoSpaceDE w:val="0"/>
        <w:autoSpaceDN w:val="0"/>
        <w:adjustRightInd w:val="0"/>
        <w:ind w:firstLine="315" w:firstLineChars="15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鲍比·帕尔默用他简洁优美的文笔，描绘了复杂的艾萨克斯情感世界。而且我觉得用蛋来比喻应对悲伤的心理过程，实在是太精彩了。《艾萨克和蛋》是一本关于失去和悲伤的书，但它也是一本关于希望的书，认同生活的书的书。这是一本让人痛不欲生，但同时又让人感觉良好的书。总之这是一本我想反复阅读的书，一本我想推荐给每一个有困难的人的书。”</w:t>
      </w:r>
    </w:p>
    <w:p w14:paraId="0AE16E33"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——德国编辑点评</w:t>
      </w:r>
    </w:p>
    <w:p w14:paraId="44DCF1F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4052570</wp:posOffset>
            </wp:positionH>
            <wp:positionV relativeFrom="paragraph">
              <wp:posOffset>50800</wp:posOffset>
            </wp:positionV>
            <wp:extent cx="1400175" cy="2007235"/>
            <wp:effectExtent l="0" t="0" r="9525" b="0"/>
            <wp:wrapSquare wrapText="bothSides"/>
            <wp:docPr id="1085747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47735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岁月无声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MAIN CHARACTERS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者：Bobby Palmer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社：Headline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United Agents/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267页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夏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8D0121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B6D3E4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读完最后一页，我们一致认为博比·帕尔默写出了所有人都在期待的爱情故事！</w:t>
      </w:r>
    </w:p>
    <w:p w14:paraId="6B21848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B3AAFE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一部横跨二十年的爱情史诗，却从未以男女主角的视角展开叙述。尽管我们不曾听见他们的内心独白，却能深切感受到两人之间汹涌的爱意与致命的吸引力——作者的叙事手法实在精妙。</w:t>
      </w:r>
    </w:p>
    <w:p w14:paraId="4967AC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57BD25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+++</w:t>
      </w:r>
    </w:p>
    <w:p w14:paraId="5F9C361E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04F04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怀抱导演梦的克拉拉与抗拒表演的塞布在苏活广场初次邂逅时，两人展现给世界的面貌截然不同。然而在彼此眼中，他们却感受到了前所未有的理解与共鸣。</w:t>
      </w:r>
    </w:p>
    <w:p w14:paraId="0124FE1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169A44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这场不期而遇后的二十年间，我们将通过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观众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的眼睛见证这段宿命般的羁绊——从挚友室友到竞争对手，从调酒师见证的初吻到侍者目睹的诀别，每一个旁观者都在讲述着这对灵魂伴侣如何彼此成就。</w:t>
      </w:r>
    </w:p>
    <w:p w14:paraId="0CD078B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B4939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这是一场由所有人诉说、唯独主角沉默的爱情叙事。</w:t>
      </w:r>
    </w:p>
    <w:p w14:paraId="0E8E28A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D2184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将本书与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安妮·海瑟薇主演</w:t>
      </w:r>
      <w:r>
        <w:rPr>
          <w:rFonts w:hint="default" w:ascii="Times New Roman" w:hAnsi="Times New Roman" w:cs="Times New Roman"/>
          <w:color w:val="000000"/>
          <w:szCs w:val="21"/>
        </w:rPr>
        <w:t>《一天》相提并论绝非夸张。它既让人想起《正常人》《长夜难明》里初恋的震撼力量，又兼具《幸福夫妻法则》《其实很好》的诙谐机锋，更饱含《爱情素材》的治愈温度。当然，还有扑面而来的新鲜气息！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dobe 黑体 Std R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5E08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3C17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49C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A7FEB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3B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F54FC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BE1BFB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A66CFB"/>
    <w:rsid w:val="3C563F4C"/>
    <w:rsid w:val="3C70398D"/>
    <w:rsid w:val="3DAC00D1"/>
    <w:rsid w:val="43FF6362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696844"/>
    <w:rsid w:val="5E8E14C4"/>
    <w:rsid w:val="5EA93E10"/>
    <w:rsid w:val="60197BB5"/>
    <w:rsid w:val="605753D1"/>
    <w:rsid w:val="60681AA9"/>
    <w:rsid w:val="621F6849"/>
    <w:rsid w:val="64B27EB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774</Words>
  <Characters>1112</Characters>
  <Lines>11</Lines>
  <Paragraphs>3</Paragraphs>
  <TotalTime>0</TotalTime>
  <ScaleCrop>false</ScaleCrop>
  <LinksUpToDate>false</LinksUpToDate>
  <CharactersWithSpaces>1148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2025-02-24T01:20:00Z</dcterms:created>
  <dc:creator>Image</dc:creator>
  <cp:lastModifiedBy>Conor</cp:lastModifiedBy>
  <cp:lastPrinted>2005-06-10T06:33:00Z</cp:lastPrinted>
  <dcterms:modified xsi:type="dcterms:W3CDTF">2025-02-24T01:36:01Z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CD2E0981CE074D678970D5AFA84C2F76_13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