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B44F" w14:textId="7F1CF5BB" w:rsidR="00960AEC" w:rsidRDefault="006A5055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5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kern w:val="0"/>
          <w:sz w:val="36"/>
          <w:szCs w:val="36"/>
          <w:shd w:val="pct15" w:color="auto" w:fill="FFFFFF"/>
        </w:rPr>
        <w:t>书</w:t>
      </w:r>
      <w:r>
        <w:rPr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kern w:val="0"/>
          <w:sz w:val="36"/>
          <w:szCs w:val="36"/>
          <w:shd w:val="pct15" w:color="auto" w:fill="FFFFFF"/>
        </w:rPr>
        <w:t>推</w:t>
      </w:r>
      <w:r>
        <w:rPr>
          <w:b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kern w:val="0"/>
          <w:sz w:val="36"/>
          <w:szCs w:val="36"/>
          <w:shd w:val="pct15" w:color="auto" w:fill="FFFFFF"/>
        </w:rPr>
        <w:t>荐</w:t>
      </w:r>
    </w:p>
    <w:p w14:paraId="43351A4F" w14:textId="77777777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673F19D8" w14:textId="45421925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ACF68CE" w14:textId="490C8BC4" w:rsidR="00960AEC" w:rsidRDefault="00CF5F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C7DD704" wp14:editId="760C8C3C">
            <wp:simplePos x="0" y="0"/>
            <wp:positionH relativeFrom="column">
              <wp:posOffset>4080510</wp:posOffset>
            </wp:positionH>
            <wp:positionV relativeFrom="paragraph">
              <wp:posOffset>26670</wp:posOffset>
            </wp:positionV>
            <wp:extent cx="1135380" cy="1733550"/>
            <wp:effectExtent l="0" t="0" r="0" b="6350"/>
            <wp:wrapSquare wrapText="bothSides"/>
            <wp:docPr id="18222084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0847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>
        <w:rPr>
          <w:b/>
          <w:bCs/>
          <w:szCs w:val="21"/>
        </w:rPr>
        <w:t>中文书名：</w:t>
      </w:r>
      <w:r w:rsidR="00BD1275" w:rsidRPr="00BD1275"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筋膜按摩拉伸疗法</w:t>
      </w:r>
      <w:r w:rsidR="00BD1275" w:rsidRPr="00BD1275">
        <w:rPr>
          <w:rFonts w:hint="eastAsia"/>
          <w:b/>
          <w:bCs/>
          <w:szCs w:val="21"/>
        </w:rPr>
        <w:t>》</w:t>
      </w:r>
    </w:p>
    <w:p w14:paraId="2A7C20C1" w14:textId="6120AA6B" w:rsidR="000F2365" w:rsidRDefault="00BD127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</w:t>
      </w:r>
      <w:r>
        <w:rPr>
          <w:b/>
          <w:bCs/>
          <w:szCs w:val="21"/>
        </w:rPr>
        <w:t>书名：</w:t>
      </w:r>
      <w:r w:rsidR="00CF5F65" w:rsidRPr="00CF5F65">
        <w:rPr>
          <w:b/>
          <w:bCs/>
          <w:szCs w:val="21"/>
        </w:rPr>
        <w:t>F</w:t>
      </w:r>
      <w:r w:rsidR="00CF5F65">
        <w:rPr>
          <w:rFonts w:hint="eastAsia"/>
          <w:b/>
          <w:bCs/>
          <w:szCs w:val="21"/>
        </w:rPr>
        <w:t>ASZI</w:t>
      </w:r>
      <w:r w:rsidR="005F2762">
        <w:rPr>
          <w:rFonts w:hint="eastAsia"/>
          <w:b/>
          <w:bCs/>
          <w:szCs w:val="21"/>
        </w:rPr>
        <w:t>E</w:t>
      </w:r>
      <w:r w:rsidR="00CF5F65">
        <w:rPr>
          <w:rFonts w:hint="eastAsia"/>
          <w:b/>
          <w:bCs/>
          <w:szCs w:val="21"/>
        </w:rPr>
        <w:t>N</w:t>
      </w:r>
      <w:r w:rsidR="00CF5F65" w:rsidRPr="00CF5F65">
        <w:rPr>
          <w:b/>
          <w:bCs/>
          <w:szCs w:val="21"/>
        </w:rPr>
        <w:t>-</w:t>
      </w:r>
      <w:r w:rsidR="00CF5F65">
        <w:rPr>
          <w:rFonts w:hint="eastAsia"/>
          <w:b/>
          <w:bCs/>
          <w:szCs w:val="21"/>
        </w:rPr>
        <w:t>ROLLMASSAGE</w:t>
      </w:r>
    </w:p>
    <w:p w14:paraId="776D485A" w14:textId="1AF2F779" w:rsidR="000F2365" w:rsidRDefault="000F23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Fas</w:t>
      </w:r>
      <w:r w:rsidR="00B73C35">
        <w:rPr>
          <w:b/>
          <w:bCs/>
          <w:szCs w:val="21"/>
        </w:rPr>
        <w:t>cia</w:t>
      </w:r>
      <w:r>
        <w:rPr>
          <w:b/>
          <w:bCs/>
          <w:szCs w:val="21"/>
        </w:rPr>
        <w:t>-</w:t>
      </w:r>
      <w:proofErr w:type="spellStart"/>
      <w:r>
        <w:rPr>
          <w:b/>
          <w:bCs/>
          <w:szCs w:val="21"/>
        </w:rPr>
        <w:t>Rollmassage</w:t>
      </w:r>
      <w:proofErr w:type="spellEnd"/>
    </w:p>
    <w:p w14:paraId="1E8E60DA" w14:textId="4363B5CC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CF5F65" w:rsidRPr="00CF5F65">
        <w:rPr>
          <w:b/>
          <w:bCs/>
          <w:szCs w:val="21"/>
        </w:rPr>
        <w:t>Petra Bracht</w:t>
      </w:r>
      <w:r w:rsidR="00CF5F65">
        <w:rPr>
          <w:rFonts w:hint="eastAsia"/>
          <w:b/>
          <w:bCs/>
          <w:szCs w:val="21"/>
        </w:rPr>
        <w:t>&amp;</w:t>
      </w:r>
      <w:r w:rsidR="00CF5F65" w:rsidRPr="00CF5F65">
        <w:t xml:space="preserve"> </w:t>
      </w:r>
      <w:r w:rsidR="00CF5F65" w:rsidRPr="00CF5F65">
        <w:rPr>
          <w:b/>
          <w:bCs/>
          <w:szCs w:val="21"/>
        </w:rPr>
        <w:t>Roland Liebscher-Bracht</w:t>
      </w:r>
    </w:p>
    <w:p w14:paraId="5726506E" w14:textId="449640C0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 w:rsidR="00CF5F65" w:rsidRPr="00CF5F65">
        <w:rPr>
          <w:b/>
          <w:bCs/>
          <w:szCs w:val="21"/>
        </w:rPr>
        <w:t>Goldmann</w:t>
      </w:r>
      <w:proofErr w:type="spellEnd"/>
      <w:r w:rsidR="00CF5F65" w:rsidRPr="00CF5F65">
        <w:rPr>
          <w:b/>
          <w:bCs/>
          <w:szCs w:val="21"/>
        </w:rPr>
        <w:t xml:space="preserve"> </w:t>
      </w:r>
      <w:proofErr w:type="spellStart"/>
      <w:r w:rsidR="00CF5F65" w:rsidRPr="00CF5F65">
        <w:rPr>
          <w:b/>
          <w:bCs/>
          <w:szCs w:val="21"/>
        </w:rPr>
        <w:t>Verlag</w:t>
      </w:r>
      <w:proofErr w:type="spellEnd"/>
    </w:p>
    <w:p w14:paraId="73E87682" w14:textId="311E2FF7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8C6153" w:rsidRPr="008C6153">
        <w:rPr>
          <w:b/>
          <w:bCs/>
          <w:szCs w:val="21"/>
        </w:rPr>
        <w:t xml:space="preserve">Penguin Random House </w:t>
      </w:r>
      <w:proofErr w:type="spellStart"/>
      <w:r w:rsidR="008C6153" w:rsidRPr="008C6153">
        <w:rPr>
          <w:b/>
          <w:bCs/>
          <w:szCs w:val="21"/>
        </w:rPr>
        <w:t>Verlagsgruppe</w:t>
      </w:r>
      <w:proofErr w:type="spellEnd"/>
      <w:r w:rsidR="008C6153" w:rsidRPr="008C6153">
        <w:rPr>
          <w:b/>
          <w:bCs/>
          <w:szCs w:val="21"/>
        </w:rPr>
        <w:t xml:space="preserve"> GmbH</w:t>
      </w:r>
      <w:r w:rsidR="008C6153">
        <w:rPr>
          <w:b/>
          <w:bCs/>
          <w:szCs w:val="21"/>
        </w:rPr>
        <w:t>/ANA/Winney</w:t>
      </w:r>
      <w:bookmarkStart w:id="2" w:name="_GoBack"/>
      <w:bookmarkEnd w:id="2"/>
    </w:p>
    <w:p w14:paraId="38173E4E" w14:textId="1C44A174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CF5F65">
        <w:rPr>
          <w:rFonts w:hint="eastAsia"/>
          <w:b/>
          <w:bCs/>
          <w:szCs w:val="21"/>
        </w:rPr>
        <w:t>2015</w:t>
      </w:r>
      <w:r w:rsidR="00CF5F65">
        <w:rPr>
          <w:rFonts w:hint="eastAsia"/>
          <w:b/>
          <w:bCs/>
          <w:szCs w:val="21"/>
        </w:rPr>
        <w:t>年</w:t>
      </w:r>
      <w:r w:rsidR="00CF5F65">
        <w:rPr>
          <w:rFonts w:hint="eastAsia"/>
          <w:b/>
          <w:bCs/>
          <w:szCs w:val="21"/>
        </w:rPr>
        <w:t>4</w:t>
      </w:r>
      <w:r w:rsidR="00CF5F65">
        <w:rPr>
          <w:rFonts w:hint="eastAsia"/>
          <w:b/>
          <w:bCs/>
          <w:szCs w:val="21"/>
        </w:rPr>
        <w:t>月</w:t>
      </w:r>
    </w:p>
    <w:p w14:paraId="6EBE1185" w14:textId="77777777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0CB31DB2" w14:textId="732D88EC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CF5F65">
        <w:rPr>
          <w:rFonts w:hint="eastAsia"/>
          <w:b/>
          <w:bCs/>
          <w:szCs w:val="21"/>
        </w:rPr>
        <w:t>176</w:t>
      </w:r>
      <w:r>
        <w:rPr>
          <w:b/>
          <w:bCs/>
          <w:szCs w:val="21"/>
        </w:rPr>
        <w:t>页</w:t>
      </w:r>
    </w:p>
    <w:p w14:paraId="4E86EB3D" w14:textId="77777777" w:rsidR="00960AEC" w:rsidRDefault="00A31BD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28FB5821" w14:textId="1430152C" w:rsidR="00960AEC" w:rsidRDefault="00A31BD2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CF5F65">
        <w:rPr>
          <w:rFonts w:hint="eastAsia"/>
          <w:b/>
          <w:bCs/>
          <w:szCs w:val="21"/>
        </w:rPr>
        <w:t>保健</w:t>
      </w:r>
    </w:p>
    <w:p w14:paraId="4D70C314" w14:textId="77777777" w:rsidR="00960AEC" w:rsidRDefault="00A31BD2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  <w:r>
        <w:rPr>
          <w:b/>
          <w:bCs/>
          <w:color w:val="FF0000"/>
          <w:kern w:val="0"/>
          <w:szCs w:val="21"/>
        </w:rPr>
        <w:t>简体中文版曾授权，版权现已回归</w:t>
      </w:r>
    </w:p>
    <w:p w14:paraId="545DAF6B" w14:textId="297AFE2F" w:rsidR="00960AEC" w:rsidRPr="00CF5F65" w:rsidRDefault="00AF415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hyperlink r:id="rId7" w:tgtFrame="_blank" w:history="1">
        <w:r w:rsidR="00CF5F65" w:rsidRPr="00CF5F65">
          <w:rPr>
            <w:rStyle w:val="aa"/>
            <w:b/>
            <w:bCs/>
            <w:kern w:val="0"/>
            <w:szCs w:val="21"/>
          </w:rPr>
          <w:t>筋膜按摩拉伸疗法</w:t>
        </w:r>
        <w:r w:rsidR="00CF5F65" w:rsidRPr="00CF5F65">
          <w:rPr>
            <w:rStyle w:val="aa"/>
            <w:b/>
            <w:bCs/>
            <w:kern w:val="0"/>
            <w:szCs w:val="21"/>
          </w:rPr>
          <w:t xml:space="preserve"> (</w:t>
        </w:r>
        <w:r w:rsidR="00CF5F65" w:rsidRPr="00CF5F65">
          <w:rPr>
            <w:rStyle w:val="aa"/>
            <w:b/>
            <w:bCs/>
            <w:kern w:val="0"/>
            <w:szCs w:val="21"/>
          </w:rPr>
          <w:t>豆瓣</w:t>
        </w:r>
        <w:r w:rsidR="00CF5F65" w:rsidRPr="00CF5F65">
          <w:rPr>
            <w:rStyle w:val="aa"/>
            <w:b/>
            <w:bCs/>
            <w:kern w:val="0"/>
            <w:szCs w:val="21"/>
          </w:rPr>
          <w:t>)</w:t>
        </w:r>
      </w:hyperlink>
    </w:p>
    <w:p w14:paraId="3A68F0F5" w14:textId="50A7E6C5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6F0BD18" w14:textId="04FFB180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中简本出版记录：</w:t>
      </w:r>
    </w:p>
    <w:p w14:paraId="3C93369B" w14:textId="4A446B05" w:rsidR="00960AEC" w:rsidRDefault="00CF5F65">
      <w:pPr>
        <w:autoSpaceDE w:val="0"/>
        <w:autoSpaceDN w:val="0"/>
        <w:adjustRightInd w:val="0"/>
        <w:rPr>
          <w:b/>
          <w:bCs/>
          <w:szCs w:val="21"/>
        </w:rPr>
      </w:pPr>
      <w:r w:rsidRPr="00BD1275">
        <w:rPr>
          <w:b/>
          <w:bCs/>
          <w:noProof/>
          <w:kern w:val="0"/>
          <w:szCs w:val="21"/>
        </w:rPr>
        <w:drawing>
          <wp:anchor distT="0" distB="0" distL="114300" distR="114300" simplePos="0" relativeHeight="251658752" behindDoc="0" locked="0" layoutInCell="1" allowOverlap="1" wp14:anchorId="005E6D0E" wp14:editId="55210D0B">
            <wp:simplePos x="0" y="0"/>
            <wp:positionH relativeFrom="column">
              <wp:posOffset>4080510</wp:posOffset>
            </wp:positionH>
            <wp:positionV relativeFrom="paragraph">
              <wp:posOffset>171450</wp:posOffset>
            </wp:positionV>
            <wp:extent cx="1206500" cy="1206500"/>
            <wp:effectExtent l="0" t="0" r="0" b="0"/>
            <wp:wrapSquare wrapText="bothSides"/>
            <wp:docPr id="28384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6604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>
        <w:rPr>
          <w:b/>
          <w:bCs/>
          <w:szCs w:val="21"/>
        </w:rPr>
        <w:t>书</w:t>
      </w:r>
      <w:r w:rsidR="00A31BD2">
        <w:rPr>
          <w:b/>
          <w:bCs/>
          <w:szCs w:val="21"/>
        </w:rPr>
        <w:t xml:space="preserve">  </w:t>
      </w:r>
      <w:r w:rsidR="00A31BD2">
        <w:rPr>
          <w:b/>
          <w:bCs/>
          <w:szCs w:val="21"/>
        </w:rPr>
        <w:t>名：《</w:t>
      </w:r>
      <w:r>
        <w:rPr>
          <w:rFonts w:hint="eastAsia"/>
          <w:b/>
          <w:bCs/>
          <w:szCs w:val="21"/>
        </w:rPr>
        <w:t>筋膜按摩拉伸疗法</w:t>
      </w:r>
      <w:r w:rsidR="00A31BD2">
        <w:rPr>
          <w:b/>
          <w:bCs/>
          <w:szCs w:val="21"/>
        </w:rPr>
        <w:t>》</w:t>
      </w:r>
    </w:p>
    <w:p w14:paraId="76A2BFEE" w14:textId="156677AB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作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r>
        <w:rPr>
          <w:b/>
          <w:bCs/>
          <w:kern w:val="0"/>
          <w:szCs w:val="21"/>
        </w:rPr>
        <w:t xml:space="preserve"> [</w:t>
      </w:r>
      <w:r w:rsidR="00BD1275">
        <w:rPr>
          <w:rFonts w:hint="eastAsia"/>
          <w:b/>
          <w:bCs/>
          <w:kern w:val="0"/>
          <w:szCs w:val="21"/>
        </w:rPr>
        <w:t>德</w:t>
      </w:r>
      <w:r>
        <w:rPr>
          <w:b/>
          <w:bCs/>
          <w:kern w:val="0"/>
          <w:szCs w:val="21"/>
        </w:rPr>
        <w:t>]</w:t>
      </w:r>
      <w:r w:rsidR="00BD1275">
        <w:rPr>
          <w:rFonts w:hint="eastAsia"/>
          <w:b/>
          <w:bCs/>
          <w:kern w:val="0"/>
          <w:szCs w:val="21"/>
        </w:rPr>
        <w:t xml:space="preserve"> </w:t>
      </w:r>
      <w:r w:rsidR="00CF5F65" w:rsidRPr="00CF5F65">
        <w:rPr>
          <w:rFonts w:hint="eastAsia"/>
          <w:b/>
          <w:bCs/>
          <w:kern w:val="0"/>
          <w:szCs w:val="21"/>
        </w:rPr>
        <w:t>彼得拉·布拉赫特</w:t>
      </w:r>
      <w:r w:rsidR="00CF5F65">
        <w:rPr>
          <w:rFonts w:hint="eastAsia"/>
          <w:b/>
          <w:bCs/>
          <w:kern w:val="0"/>
          <w:szCs w:val="21"/>
        </w:rPr>
        <w:t xml:space="preserve">&amp; </w:t>
      </w:r>
      <w:r w:rsidR="00CF5F65">
        <w:rPr>
          <w:b/>
          <w:bCs/>
          <w:kern w:val="0"/>
          <w:szCs w:val="21"/>
        </w:rPr>
        <w:t>[</w:t>
      </w:r>
      <w:r w:rsidR="00CF5F65">
        <w:rPr>
          <w:rFonts w:hint="eastAsia"/>
          <w:b/>
          <w:bCs/>
          <w:kern w:val="0"/>
          <w:szCs w:val="21"/>
        </w:rPr>
        <w:t>德</w:t>
      </w:r>
      <w:r w:rsidR="00CF5F65">
        <w:rPr>
          <w:b/>
          <w:bCs/>
          <w:kern w:val="0"/>
          <w:szCs w:val="21"/>
        </w:rPr>
        <w:t>]</w:t>
      </w:r>
      <w:r w:rsidR="00CF5F65">
        <w:rPr>
          <w:rFonts w:hint="eastAsia"/>
          <w:b/>
          <w:bCs/>
          <w:kern w:val="0"/>
          <w:szCs w:val="21"/>
        </w:rPr>
        <w:t xml:space="preserve"> </w:t>
      </w:r>
      <w:r w:rsidR="00CF5F65" w:rsidRPr="00CF5F65">
        <w:rPr>
          <w:rFonts w:hint="eastAsia"/>
          <w:b/>
          <w:bCs/>
          <w:kern w:val="0"/>
          <w:szCs w:val="21"/>
        </w:rPr>
        <w:t>罗兰·利布舍尔</w:t>
      </w:r>
      <w:r w:rsidR="00CF5F65" w:rsidRPr="00CF5F65">
        <w:rPr>
          <w:rFonts w:hint="eastAsia"/>
          <w:b/>
          <w:bCs/>
          <w:kern w:val="0"/>
          <w:szCs w:val="21"/>
        </w:rPr>
        <w:t>-</w:t>
      </w:r>
      <w:r w:rsidR="00CF5F65" w:rsidRPr="00CF5F65">
        <w:rPr>
          <w:rFonts w:hint="eastAsia"/>
          <w:b/>
          <w:bCs/>
          <w:kern w:val="0"/>
          <w:szCs w:val="21"/>
        </w:rPr>
        <w:t>布拉赫特</w:t>
      </w:r>
    </w:p>
    <w:p w14:paraId="5CAA15AE" w14:textId="4FF48046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出版社：</w:t>
      </w:r>
      <w:r w:rsidR="00CF5F65" w:rsidRPr="00CF5F65">
        <w:rPr>
          <w:rFonts w:hint="eastAsia"/>
          <w:b/>
          <w:bCs/>
          <w:kern w:val="0"/>
          <w:szCs w:val="21"/>
        </w:rPr>
        <w:t>北京科学技术出版社</w:t>
      </w:r>
    </w:p>
    <w:p w14:paraId="3EB9CB65" w14:textId="6A1A30D8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译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者：</w:t>
      </w:r>
      <w:proofErr w:type="gramStart"/>
      <w:r w:rsidR="00CF5F65">
        <w:rPr>
          <w:rFonts w:hint="eastAsia"/>
          <w:b/>
          <w:bCs/>
          <w:kern w:val="0"/>
          <w:szCs w:val="21"/>
        </w:rPr>
        <w:t>刘晓欣</w:t>
      </w:r>
      <w:proofErr w:type="gramEnd"/>
      <w:r w:rsidR="00CF5F65">
        <w:rPr>
          <w:rFonts w:hint="eastAsia"/>
          <w:b/>
          <w:bCs/>
          <w:kern w:val="0"/>
          <w:szCs w:val="21"/>
        </w:rPr>
        <w:t>&amp;</w:t>
      </w:r>
      <w:r w:rsidR="00CF5F65">
        <w:rPr>
          <w:rFonts w:hint="eastAsia"/>
          <w:b/>
          <w:bCs/>
          <w:kern w:val="0"/>
          <w:szCs w:val="21"/>
        </w:rPr>
        <w:t>俞子潇</w:t>
      </w:r>
    </w:p>
    <w:p w14:paraId="78BCA965" w14:textId="7E1F3718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出版年：</w:t>
      </w:r>
      <w:r>
        <w:rPr>
          <w:b/>
          <w:bCs/>
          <w:kern w:val="0"/>
          <w:szCs w:val="21"/>
        </w:rPr>
        <w:t>20</w:t>
      </w:r>
      <w:r w:rsidR="00CF5F65">
        <w:rPr>
          <w:rFonts w:hint="eastAsia"/>
          <w:b/>
          <w:bCs/>
          <w:kern w:val="0"/>
          <w:szCs w:val="21"/>
        </w:rPr>
        <w:t>21</w:t>
      </w:r>
      <w:r>
        <w:rPr>
          <w:b/>
          <w:bCs/>
          <w:kern w:val="0"/>
          <w:szCs w:val="21"/>
        </w:rPr>
        <w:t>年</w:t>
      </w:r>
      <w:r w:rsidR="00CF5F65">
        <w:rPr>
          <w:rFonts w:hint="eastAsia"/>
          <w:b/>
          <w:bCs/>
          <w:kern w:val="0"/>
          <w:szCs w:val="21"/>
        </w:rPr>
        <w:t>10</w:t>
      </w:r>
      <w:r>
        <w:rPr>
          <w:b/>
          <w:bCs/>
          <w:kern w:val="0"/>
          <w:szCs w:val="21"/>
        </w:rPr>
        <w:t>月</w:t>
      </w:r>
    </w:p>
    <w:p w14:paraId="78BB815F" w14:textId="587ED14B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数：</w:t>
      </w:r>
      <w:r w:rsidR="004A51D3">
        <w:rPr>
          <w:rFonts w:hint="eastAsia"/>
          <w:b/>
          <w:bCs/>
          <w:kern w:val="0"/>
          <w:szCs w:val="21"/>
        </w:rPr>
        <w:t>128</w:t>
      </w:r>
      <w:r w:rsidR="004A51D3">
        <w:rPr>
          <w:rFonts w:hint="eastAsia"/>
          <w:b/>
          <w:bCs/>
          <w:kern w:val="0"/>
          <w:szCs w:val="21"/>
        </w:rPr>
        <w:t>页</w:t>
      </w:r>
    </w:p>
    <w:p w14:paraId="4C5F191D" w14:textId="0097257D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定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价：</w:t>
      </w:r>
      <w:r w:rsidR="00CF5F65">
        <w:rPr>
          <w:rFonts w:hint="eastAsia"/>
          <w:b/>
          <w:bCs/>
          <w:kern w:val="0"/>
          <w:szCs w:val="21"/>
        </w:rPr>
        <w:t>6</w:t>
      </w:r>
      <w:r w:rsidR="00BD1275">
        <w:rPr>
          <w:b/>
          <w:bCs/>
          <w:kern w:val="0"/>
          <w:szCs w:val="21"/>
        </w:rPr>
        <w:t>9</w:t>
      </w:r>
      <w:r>
        <w:rPr>
          <w:b/>
          <w:bCs/>
          <w:kern w:val="0"/>
          <w:szCs w:val="21"/>
        </w:rPr>
        <w:t>.00</w:t>
      </w:r>
      <w:r>
        <w:rPr>
          <w:b/>
          <w:bCs/>
          <w:kern w:val="0"/>
          <w:szCs w:val="21"/>
        </w:rPr>
        <w:t>元</w:t>
      </w:r>
    </w:p>
    <w:p w14:paraId="77535442" w14:textId="77777777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装</w:t>
      </w:r>
      <w:r>
        <w:rPr>
          <w:b/>
          <w:bCs/>
          <w:kern w:val="0"/>
          <w:szCs w:val="21"/>
        </w:rPr>
        <w:t xml:space="preserve">  </w:t>
      </w:r>
      <w:r>
        <w:rPr>
          <w:b/>
          <w:bCs/>
          <w:kern w:val="0"/>
          <w:szCs w:val="21"/>
        </w:rPr>
        <w:t>帧：平装</w:t>
      </w:r>
    </w:p>
    <w:p w14:paraId="52D4694D" w14:textId="77777777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39D89C98" w14:textId="77777777" w:rsidR="00960AEC" w:rsidRDefault="00960AE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45FC4318" w14:textId="77777777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B5D2C0E" w14:textId="77777777" w:rsidR="00BD1275" w:rsidRPr="00A82629" w:rsidRDefault="00BD1275">
      <w:pPr>
        <w:autoSpaceDE w:val="0"/>
        <w:autoSpaceDN w:val="0"/>
        <w:adjustRightInd w:val="0"/>
        <w:rPr>
          <w:rFonts w:ascii="宋体" w:hAnsi="宋体"/>
          <w:color w:val="000000"/>
          <w:shd w:val="clear" w:color="auto" w:fill="FFFFFF"/>
        </w:rPr>
      </w:pPr>
    </w:p>
    <w:p w14:paraId="2C69FED6" w14:textId="77777777" w:rsidR="00CF5F65" w:rsidRPr="00CF5F65" w:rsidRDefault="00CF5F65" w:rsidP="00CF5F6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111111"/>
          <w:kern w:val="0"/>
          <w:szCs w:val="21"/>
        </w:rPr>
      </w:pPr>
      <w:r w:rsidRPr="00CF5F65">
        <w:rPr>
          <w:rFonts w:ascii="宋体" w:hAnsi="宋体" w:cs="宋体"/>
          <w:color w:val="111111"/>
          <w:kern w:val="0"/>
          <w:szCs w:val="21"/>
        </w:rPr>
        <w:t>德国知名疼痛专家彼得拉·布拉赫特博士和她的丈夫罗兰·利布舍尔-布拉赫特认为，超过90％的疼痛可以在不用药物或不进行手术的情况下成功治愈。</w:t>
      </w:r>
    </w:p>
    <w:p w14:paraId="79621B53" w14:textId="77777777" w:rsidR="00CF5F65" w:rsidRPr="00CF5F65" w:rsidRDefault="00CF5F65" w:rsidP="00CF5F6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hAnsi="宋体" w:cs="宋体"/>
          <w:color w:val="111111"/>
          <w:kern w:val="0"/>
          <w:szCs w:val="21"/>
        </w:rPr>
      </w:pPr>
      <w:r w:rsidRPr="00CF5F65">
        <w:rPr>
          <w:rFonts w:ascii="宋体" w:hAnsi="宋体" w:cs="宋体"/>
          <w:color w:val="111111"/>
          <w:kern w:val="0"/>
          <w:szCs w:val="21"/>
        </w:rPr>
        <w:t>本书为读者提供了一种全新升级的疼痛解决方案，通过筋膜滚动按摩和有针对性的拉伸练习来放松肌肉与筋膜，全面重置身体疼痛感知系统，消除身体疼痛，甚至能够预防运动损伤。本书将身体分为15个区域，针对每个区域提出了专门的按摩手法与拉伸练习，让读者能够精准按压疼痛点，舒缓深层筋膜。本书还配有教学视频，让读者能够更加直观地学习，也有助于专业人士对患者进行有效治疗。</w:t>
      </w:r>
    </w:p>
    <w:p w14:paraId="3405ADA6" w14:textId="01FF2D81" w:rsidR="00CF5F65" w:rsidRDefault="00CF5F65" w:rsidP="00CF5F65">
      <w:pPr>
        <w:rPr>
          <w:color w:val="FF0000"/>
          <w:szCs w:val="21"/>
        </w:rPr>
      </w:pPr>
      <w:r>
        <w:rPr>
          <w:rFonts w:hint="eastAsia"/>
        </w:rPr>
        <w:lastRenderedPageBreak/>
        <w:t xml:space="preserve">    </w:t>
      </w:r>
    </w:p>
    <w:p w14:paraId="1FA32164" w14:textId="77777777" w:rsidR="001109C5" w:rsidRDefault="001109C5">
      <w:pPr>
        <w:autoSpaceDE w:val="0"/>
        <w:autoSpaceDN w:val="0"/>
        <w:adjustRightInd w:val="0"/>
        <w:rPr>
          <w:rFonts w:ascii="宋体" w:hAnsi="宋体"/>
          <w:color w:val="000000"/>
          <w:shd w:val="clear" w:color="auto" w:fill="FFFFFF"/>
        </w:rPr>
      </w:pPr>
    </w:p>
    <w:p w14:paraId="77BCD473" w14:textId="77777777" w:rsidR="001109C5" w:rsidRDefault="001109C5">
      <w:pPr>
        <w:autoSpaceDE w:val="0"/>
        <w:autoSpaceDN w:val="0"/>
        <w:adjustRightInd w:val="0"/>
        <w:rPr>
          <w:rFonts w:ascii="宋体" w:hAnsi="宋体"/>
          <w:color w:val="000000"/>
          <w:shd w:val="clear" w:color="auto" w:fill="FFFFFF"/>
        </w:rPr>
      </w:pPr>
    </w:p>
    <w:p w14:paraId="786B39BD" w14:textId="5044BABD" w:rsidR="00960AEC" w:rsidRDefault="00A31BD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44930850" w14:textId="5F0F2A5C" w:rsidR="00960AEC" w:rsidRDefault="00960AEC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4BC9DC86" w14:textId="1A7F6148" w:rsidR="00BD1275" w:rsidRDefault="005F2762" w:rsidP="00BD1275">
      <w:pPr>
        <w:widowControl/>
        <w:shd w:val="clear" w:color="auto" w:fill="FFFFFF"/>
        <w:spacing w:line="330" w:lineRule="atLeast"/>
        <w:ind w:firstLineChars="200" w:firstLine="422"/>
        <w:rPr>
          <w:bCs/>
          <w:kern w:val="0"/>
          <w:szCs w:val="21"/>
          <w:shd w:val="clear" w:color="auto" w:fill="FFFFFF"/>
        </w:rPr>
      </w:pPr>
      <w:r w:rsidRPr="00CF5F65"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3872" behindDoc="0" locked="0" layoutInCell="1" allowOverlap="1" wp14:anchorId="6DDB8DE2" wp14:editId="7BBEBACE">
            <wp:simplePos x="0" y="0"/>
            <wp:positionH relativeFrom="column">
              <wp:posOffset>184150</wp:posOffset>
            </wp:positionH>
            <wp:positionV relativeFrom="paragraph">
              <wp:posOffset>121511</wp:posOffset>
            </wp:positionV>
            <wp:extent cx="1014730" cy="1014730"/>
            <wp:effectExtent l="0" t="0" r="1270" b="1270"/>
            <wp:wrapSquare wrapText="bothSides"/>
            <wp:docPr id="190727808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9889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F41" w:rsidRPr="00CF5F65">
        <w:rPr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0800" behindDoc="0" locked="0" layoutInCell="1" allowOverlap="1" wp14:anchorId="4652699F" wp14:editId="29D8DD21">
            <wp:simplePos x="0" y="0"/>
            <wp:positionH relativeFrom="column">
              <wp:posOffset>184591</wp:posOffset>
            </wp:positionH>
            <wp:positionV relativeFrom="paragraph">
              <wp:posOffset>222562</wp:posOffset>
            </wp:positionV>
            <wp:extent cx="1014730" cy="1014730"/>
            <wp:effectExtent l="0" t="0" r="1270" b="1270"/>
            <wp:wrapSquare wrapText="bothSides"/>
            <wp:docPr id="1590789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9889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C15">
        <w:rPr>
          <w:rFonts w:hint="eastAsia"/>
          <w:b/>
          <w:noProof/>
          <w:color w:val="000000"/>
          <w:shd w:val="clear" w:color="auto" w:fill="FFFFFF"/>
        </w:rPr>
        <w:t>彼得拉</w:t>
      </w:r>
      <w:r w:rsidR="00CF5F65" w:rsidRPr="00CF5F65">
        <w:rPr>
          <w:rFonts w:hint="eastAsia"/>
          <w:b/>
          <w:kern w:val="0"/>
          <w:szCs w:val="21"/>
          <w:shd w:val="clear" w:color="auto" w:fill="FFFFFF"/>
        </w:rPr>
        <w:t>·布拉</w:t>
      </w:r>
      <w:r w:rsidR="009F3C15">
        <w:rPr>
          <w:rFonts w:hint="eastAsia"/>
          <w:b/>
          <w:kern w:val="0"/>
          <w:szCs w:val="21"/>
          <w:shd w:val="clear" w:color="auto" w:fill="FFFFFF"/>
        </w:rPr>
        <w:t>赫</w:t>
      </w:r>
      <w:r w:rsidR="00CF5F65" w:rsidRPr="00CF5F65">
        <w:rPr>
          <w:rFonts w:hint="eastAsia"/>
          <w:b/>
          <w:kern w:val="0"/>
          <w:szCs w:val="21"/>
          <w:shd w:val="clear" w:color="auto" w:fill="FFFFFF"/>
        </w:rPr>
        <w:t>特（</w:t>
      </w:r>
      <w:r w:rsidR="00CF5F65" w:rsidRPr="00CF5F65">
        <w:rPr>
          <w:rFonts w:hint="eastAsia"/>
          <w:b/>
          <w:kern w:val="0"/>
          <w:szCs w:val="21"/>
          <w:shd w:val="clear" w:color="auto" w:fill="FFFFFF"/>
        </w:rPr>
        <w:t>Petra Bracht</w:t>
      </w:r>
      <w:r w:rsidR="00CF5F65" w:rsidRPr="00CF5F65">
        <w:rPr>
          <w:rFonts w:hint="eastAsia"/>
          <w:b/>
          <w:kern w:val="0"/>
          <w:szCs w:val="21"/>
          <w:shd w:val="clear" w:color="auto" w:fill="FFFFFF"/>
        </w:rPr>
        <w:t>）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是一位畅销书作家，也是著名的营养和排毒医学专家。她从疼痛的预防和治疗入手，与丈夫罗兰·利布舍尔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-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布</w:t>
      </w:r>
      <w:r w:rsidR="009F3C15">
        <w:rPr>
          <w:rFonts w:hint="eastAsia"/>
          <w:bCs/>
          <w:kern w:val="0"/>
          <w:szCs w:val="21"/>
          <w:shd w:val="clear" w:color="auto" w:fill="FFFFFF"/>
        </w:rPr>
        <w:t>拉赫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特（工业工程师、武术家和疼痛专家）共同创立了</w:t>
      </w:r>
      <w:r w:rsidR="009F3C15">
        <w:rPr>
          <w:rFonts w:hint="eastAsia"/>
          <w:bCs/>
          <w:kern w:val="0"/>
          <w:szCs w:val="21"/>
          <w:shd w:val="clear" w:color="auto" w:fill="FFFFFF"/>
        </w:rPr>
        <w:t>利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布舍尔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-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布</w:t>
      </w:r>
      <w:r w:rsidR="000F2365">
        <w:rPr>
          <w:rFonts w:hint="eastAsia"/>
          <w:bCs/>
          <w:kern w:val="0"/>
          <w:szCs w:val="21"/>
          <w:shd w:val="clear" w:color="auto" w:fill="FFFFFF"/>
        </w:rPr>
        <w:t>拉</w:t>
      </w:r>
      <w:r w:rsidR="009F3C15">
        <w:rPr>
          <w:rFonts w:hint="eastAsia"/>
          <w:bCs/>
          <w:kern w:val="0"/>
          <w:szCs w:val="21"/>
          <w:shd w:val="clear" w:color="auto" w:fill="FFFFFF"/>
        </w:rPr>
        <w:t>赫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特疼痛疗法（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Liebscher &amp; Bracht pain therapy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），取得了巨大成功，这是一种全新的革命性疼痛治疗和自助方式，无需手术、止痛药或其他药物。目前，德语国家已有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12000</w:t>
      </w:r>
      <w:r w:rsidR="00CF5F65" w:rsidRPr="00CF5F65">
        <w:rPr>
          <w:rFonts w:hint="eastAsia"/>
          <w:bCs/>
          <w:kern w:val="0"/>
          <w:szCs w:val="21"/>
          <w:shd w:val="clear" w:color="auto" w:fill="FFFFFF"/>
        </w:rPr>
        <w:t>多名治疗师使用这种方法。</w:t>
      </w:r>
    </w:p>
    <w:p w14:paraId="3640FDBA" w14:textId="77777777" w:rsidR="00CF5F65" w:rsidRDefault="00CF5F65" w:rsidP="00BD1275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0C88F226" w14:textId="2E971CA2" w:rsidR="00CF5F65" w:rsidRPr="00CF5F65" w:rsidRDefault="00CF5F65" w:rsidP="00CF5F65">
      <w:pPr>
        <w:ind w:firstLineChars="200" w:firstLine="422"/>
      </w:pPr>
      <w:r w:rsidRPr="00CF5F65">
        <w:rPr>
          <w:b/>
          <w:bCs/>
        </w:rPr>
        <w:fldChar w:fldCharType="begin"/>
      </w:r>
      <w:r w:rsidRPr="00CF5F65">
        <w:rPr>
          <w:b/>
          <w:bCs/>
        </w:rPr>
        <w:instrText xml:space="preserve"> INCLUDEPICTURE "http://www.nurnberg.com.cn/upload/202412/04/202412042053201235.png" \* MERGEFORMATINET </w:instrText>
      </w:r>
      <w:r w:rsidRPr="00CF5F65">
        <w:rPr>
          <w:b/>
          <w:bCs/>
        </w:rPr>
        <w:fldChar w:fldCharType="separate"/>
      </w:r>
      <w:r w:rsidRPr="00CF5F65">
        <w:rPr>
          <w:b/>
          <w:bCs/>
          <w:noProof/>
        </w:rPr>
        <w:drawing>
          <wp:anchor distT="0" distB="0" distL="114300" distR="114300" simplePos="0" relativeHeight="251661824" behindDoc="1" locked="0" layoutInCell="1" allowOverlap="1" wp14:anchorId="7EBB2F88" wp14:editId="6B11A41B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231900" cy="1270635"/>
            <wp:effectExtent l="0" t="0" r="0" b="0"/>
            <wp:wrapTight wrapText="bothSides">
              <wp:wrapPolygon edited="0">
                <wp:start x="0" y="0"/>
                <wp:lineTo x="0" y="21373"/>
                <wp:lineTo x="21377" y="21373"/>
                <wp:lineTo x="21377" y="0"/>
                <wp:lineTo x="0" y="0"/>
              </wp:wrapPolygon>
            </wp:wrapTight>
            <wp:docPr id="2028184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F65">
        <w:rPr>
          <w:b/>
          <w:bCs/>
        </w:rPr>
        <w:fldChar w:fldCharType="end"/>
      </w:r>
      <w:r w:rsidRPr="00CF5F65">
        <w:rPr>
          <w:rFonts w:hint="eastAsia"/>
          <w:b/>
          <w:bCs/>
        </w:rPr>
        <w:t>罗兰·利布舍尔</w:t>
      </w:r>
      <w:r w:rsidRPr="00CF5F65">
        <w:rPr>
          <w:rFonts w:hint="eastAsia"/>
          <w:b/>
          <w:bCs/>
        </w:rPr>
        <w:t>-</w:t>
      </w:r>
      <w:r w:rsidRPr="00CF5F65">
        <w:rPr>
          <w:rFonts w:hint="eastAsia"/>
          <w:b/>
          <w:bCs/>
        </w:rPr>
        <w:t>布拉</w:t>
      </w:r>
      <w:r w:rsidR="009F3C15">
        <w:rPr>
          <w:rFonts w:hint="eastAsia"/>
          <w:b/>
          <w:bCs/>
        </w:rPr>
        <w:t>赫</w:t>
      </w:r>
      <w:r w:rsidRPr="00CF5F65">
        <w:rPr>
          <w:rFonts w:hint="eastAsia"/>
          <w:b/>
          <w:bCs/>
        </w:rPr>
        <w:t>特（</w:t>
      </w:r>
      <w:r w:rsidRPr="00CF5F65">
        <w:rPr>
          <w:rFonts w:hint="eastAsia"/>
          <w:b/>
          <w:bCs/>
        </w:rPr>
        <w:t>Roland Liebscher-Bracht</w:t>
      </w:r>
      <w:r w:rsidRPr="00CF5F65">
        <w:rPr>
          <w:rFonts w:hint="eastAsia"/>
          <w:b/>
          <w:bCs/>
        </w:rPr>
        <w:t>）</w:t>
      </w:r>
      <w:r w:rsidRPr="00CF5F65">
        <w:rPr>
          <w:rFonts w:hint="eastAsia"/>
        </w:rPr>
        <w:t>是一位畅销书作家，也是欧洲最著名的疼痛治疗专家之一。他和妻子</w:t>
      </w:r>
      <w:r w:rsidR="009F3C15">
        <w:rPr>
          <w:rFonts w:hint="eastAsia"/>
        </w:rPr>
        <w:t>彼得拉</w:t>
      </w:r>
      <w:r w:rsidRPr="00CF5F65">
        <w:rPr>
          <w:rFonts w:hint="eastAsia"/>
        </w:rPr>
        <w:t>·布拉</w:t>
      </w:r>
      <w:r w:rsidR="009F3C15">
        <w:rPr>
          <w:rFonts w:hint="eastAsia"/>
        </w:rPr>
        <w:t>赫</w:t>
      </w:r>
      <w:r w:rsidRPr="00CF5F65">
        <w:rPr>
          <w:rFonts w:hint="eastAsia"/>
        </w:rPr>
        <w:t>特（</w:t>
      </w:r>
      <w:r w:rsidRPr="00CF5F65">
        <w:rPr>
          <w:rFonts w:hint="eastAsia"/>
        </w:rPr>
        <w:t>Petra Bracht</w:t>
      </w:r>
      <w:r w:rsidRPr="00CF5F65">
        <w:rPr>
          <w:rFonts w:hint="eastAsia"/>
        </w:rPr>
        <w:t>）博士花了</w:t>
      </w:r>
      <w:r w:rsidRPr="00CF5F65">
        <w:rPr>
          <w:rFonts w:hint="eastAsia"/>
        </w:rPr>
        <w:t>35</w:t>
      </w:r>
      <w:r w:rsidRPr="00CF5F65">
        <w:rPr>
          <w:rFonts w:hint="eastAsia"/>
        </w:rPr>
        <w:t>年的时间研发和改进利布舍尔</w:t>
      </w:r>
      <w:r w:rsidRPr="00CF5F65">
        <w:rPr>
          <w:rFonts w:hint="eastAsia"/>
        </w:rPr>
        <w:t>-</w:t>
      </w:r>
      <w:r w:rsidRPr="00CF5F65">
        <w:rPr>
          <w:rFonts w:hint="eastAsia"/>
        </w:rPr>
        <w:t>布拉</w:t>
      </w:r>
      <w:r w:rsidR="009F3C15">
        <w:rPr>
          <w:rFonts w:hint="eastAsia"/>
        </w:rPr>
        <w:t>赫</w:t>
      </w:r>
      <w:r w:rsidRPr="00CF5F65">
        <w:rPr>
          <w:rFonts w:hint="eastAsia"/>
        </w:rPr>
        <w:t>特疗法，这是一种直接针对大多数疼痛原因的独特疗法。</w:t>
      </w:r>
    </w:p>
    <w:p w14:paraId="107F3EA5" w14:textId="7CBE58A5" w:rsidR="00CF5F65" w:rsidRPr="00BD1275" w:rsidRDefault="00CF5F65" w:rsidP="00BD1275">
      <w:pPr>
        <w:widowControl/>
        <w:shd w:val="clear" w:color="auto" w:fill="FFFFFF"/>
        <w:spacing w:line="330" w:lineRule="atLeast"/>
        <w:ind w:firstLineChars="200" w:firstLine="420"/>
        <w:rPr>
          <w:bCs/>
          <w:kern w:val="0"/>
          <w:szCs w:val="21"/>
          <w:shd w:val="clear" w:color="auto" w:fill="FFFFFF"/>
        </w:rPr>
      </w:pPr>
    </w:p>
    <w:p w14:paraId="1F8C8A8E" w14:textId="77777777" w:rsidR="00960AEC" w:rsidRPr="00BD1275" w:rsidRDefault="00960AE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p w14:paraId="7E965206" w14:textId="77777777" w:rsidR="00960AEC" w:rsidRDefault="00960AE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  <w:lang w:val="en-GB"/>
        </w:rPr>
      </w:pPr>
    </w:p>
    <w:p w14:paraId="67D5B4BA" w14:textId="77777777" w:rsidR="00960AEC" w:rsidRDefault="00960AEC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14:paraId="0C8329DA" w14:textId="77777777" w:rsidR="00960AEC" w:rsidRDefault="00A31BD2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EE9415A" w14:textId="77777777" w:rsidR="00960AEC" w:rsidRDefault="00A31BD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57CD32A" w14:textId="77777777" w:rsidR="00960AEC" w:rsidRDefault="00A31BD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a"/>
            <w:b/>
            <w:szCs w:val="21"/>
          </w:rPr>
          <w:t>Rights@nurnberg.com.cn</w:t>
        </w:r>
      </w:hyperlink>
    </w:p>
    <w:p w14:paraId="50BDD84F" w14:textId="77777777" w:rsidR="00960AEC" w:rsidRDefault="00A31BD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E2037D3" w14:textId="77777777" w:rsidR="00960AEC" w:rsidRDefault="00A31BD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50A6D6C" w14:textId="77777777" w:rsidR="00960AEC" w:rsidRDefault="00A31BD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C14A4ED" w14:textId="77777777" w:rsidR="00960AEC" w:rsidRDefault="00A31BD2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a"/>
            <w:szCs w:val="21"/>
          </w:rPr>
          <w:t>http://www.nurnberg.com.cn</w:t>
        </w:r>
      </w:hyperlink>
    </w:p>
    <w:p w14:paraId="0F07BFAA" w14:textId="77777777" w:rsidR="00960AEC" w:rsidRDefault="00A31BD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a"/>
            <w:szCs w:val="21"/>
          </w:rPr>
          <w:t>http://www.nurnberg.com.cn/booklist_zh/list.aspx</w:t>
        </w:r>
      </w:hyperlink>
    </w:p>
    <w:p w14:paraId="37508CA3" w14:textId="77777777" w:rsidR="00960AEC" w:rsidRDefault="00A31BD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a"/>
            <w:szCs w:val="21"/>
          </w:rPr>
          <w:t>http://www.nurnberg.com.cn/book/book.aspx</w:t>
        </w:r>
      </w:hyperlink>
    </w:p>
    <w:p w14:paraId="283025AE" w14:textId="77777777" w:rsidR="00960AEC" w:rsidRDefault="00A31BD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a"/>
            <w:szCs w:val="21"/>
          </w:rPr>
          <w:t>http://www.nurnberg.com.cn/video/video.aspx</w:t>
        </w:r>
      </w:hyperlink>
    </w:p>
    <w:p w14:paraId="5A223D3B" w14:textId="77777777" w:rsidR="00960AEC" w:rsidRDefault="00A31BD2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a"/>
            <w:szCs w:val="21"/>
          </w:rPr>
          <w:t>http://site.douban.com/110577/</w:t>
        </w:r>
      </w:hyperlink>
    </w:p>
    <w:p w14:paraId="6E93E309" w14:textId="77777777" w:rsidR="00960AEC" w:rsidRDefault="00A31BD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79D1F9" w14:textId="77777777" w:rsidR="00960AEC" w:rsidRDefault="00A31BD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6E79011D" w14:textId="77777777" w:rsidR="00960AEC" w:rsidRDefault="00A31BD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DC53A36" wp14:editId="6256DB38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 w14:textId="77777777" w:rsidR="00960AEC" w:rsidRDefault="00960AEC">
      <w:pPr>
        <w:widowControl/>
        <w:shd w:val="clear" w:color="auto" w:fill="FFFFFF"/>
        <w:rPr>
          <w:kern w:val="0"/>
          <w:szCs w:val="21"/>
        </w:rPr>
      </w:pPr>
    </w:p>
    <w:p w14:paraId="5564840F" w14:textId="77777777" w:rsidR="00960AEC" w:rsidRDefault="00960AEC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 w:rsidR="00960AE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3444E" w14:textId="77777777" w:rsidR="00AF415D" w:rsidRDefault="00AF415D">
      <w:r>
        <w:separator/>
      </w:r>
    </w:p>
  </w:endnote>
  <w:endnote w:type="continuationSeparator" w:id="0">
    <w:p w14:paraId="0AAD0CB6" w14:textId="77777777" w:rsidR="00AF415D" w:rsidRDefault="00AF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BF28" w14:textId="77777777" w:rsidR="00960AEC" w:rsidRDefault="00960A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B85B5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A95E61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3A9AC99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4F16B1" w14:textId="77777777" w:rsidR="00960AEC" w:rsidRDefault="00960AE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83880" w14:textId="77777777" w:rsidR="00AF415D" w:rsidRDefault="00AF415D">
      <w:r>
        <w:separator/>
      </w:r>
    </w:p>
  </w:footnote>
  <w:footnote w:type="continuationSeparator" w:id="0">
    <w:p w14:paraId="015D71B6" w14:textId="77777777" w:rsidR="00AF415D" w:rsidRDefault="00AF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109A" w14:textId="77777777" w:rsidR="00960AEC" w:rsidRDefault="00A31B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72E3A8" wp14:editId="62948E9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 w14:textId="77777777" w:rsidR="00960AEC" w:rsidRDefault="00A31B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F2365"/>
    <w:rsid w:val="000F2D43"/>
    <w:rsid w:val="001017C7"/>
    <w:rsid w:val="00102500"/>
    <w:rsid w:val="001065BD"/>
    <w:rsid w:val="00110260"/>
    <w:rsid w:val="001109C5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87EAC"/>
    <w:rsid w:val="00193733"/>
    <w:rsid w:val="00196FA1"/>
    <w:rsid w:val="001A23E6"/>
    <w:rsid w:val="001A2492"/>
    <w:rsid w:val="001A767E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D1FB6"/>
    <w:rsid w:val="002E13E2"/>
    <w:rsid w:val="002E21FA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2908"/>
    <w:rsid w:val="00387E71"/>
    <w:rsid w:val="003933C7"/>
    <w:rsid w:val="003935E9"/>
    <w:rsid w:val="0039543C"/>
    <w:rsid w:val="003B0A21"/>
    <w:rsid w:val="003B2C5B"/>
    <w:rsid w:val="003B3341"/>
    <w:rsid w:val="003C3081"/>
    <w:rsid w:val="003C524C"/>
    <w:rsid w:val="003D49B4"/>
    <w:rsid w:val="003F0EAE"/>
    <w:rsid w:val="003F4DC2"/>
    <w:rsid w:val="004039C9"/>
    <w:rsid w:val="00416DEA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85E2E"/>
    <w:rsid w:val="004861DB"/>
    <w:rsid w:val="004A1802"/>
    <w:rsid w:val="004A3432"/>
    <w:rsid w:val="004A51D3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762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841"/>
    <w:rsid w:val="00680EFB"/>
    <w:rsid w:val="006A5055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74371"/>
    <w:rsid w:val="00786032"/>
    <w:rsid w:val="00792AB2"/>
    <w:rsid w:val="00795505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C6153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3C15"/>
    <w:rsid w:val="009F5F8A"/>
    <w:rsid w:val="009F7578"/>
    <w:rsid w:val="00A10E73"/>
    <w:rsid w:val="00A10F0C"/>
    <w:rsid w:val="00A11AF5"/>
    <w:rsid w:val="00A1225E"/>
    <w:rsid w:val="00A2717D"/>
    <w:rsid w:val="00A31BD2"/>
    <w:rsid w:val="00A43686"/>
    <w:rsid w:val="00A45A3D"/>
    <w:rsid w:val="00A54A8E"/>
    <w:rsid w:val="00A55C63"/>
    <w:rsid w:val="00A573ED"/>
    <w:rsid w:val="00A71656"/>
    <w:rsid w:val="00A71EAE"/>
    <w:rsid w:val="00A73C16"/>
    <w:rsid w:val="00A82629"/>
    <w:rsid w:val="00A866EC"/>
    <w:rsid w:val="00A90FC8"/>
    <w:rsid w:val="00A9125F"/>
    <w:rsid w:val="00AA6382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AF415D"/>
    <w:rsid w:val="00AF73FF"/>
    <w:rsid w:val="00B057F1"/>
    <w:rsid w:val="00B10087"/>
    <w:rsid w:val="00B121C6"/>
    <w:rsid w:val="00B12629"/>
    <w:rsid w:val="00B13FD5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3C35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CF5F65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33D8"/>
    <w:rsid w:val="00F76C00"/>
    <w:rsid w:val="00F80E8A"/>
    <w:rsid w:val="00F8292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  <w:rsid w:val="01390F00"/>
    <w:rsid w:val="12445622"/>
    <w:rsid w:val="223C00C4"/>
    <w:rsid w:val="28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104195"/>
  <w15:docId w15:val="{21F9A07F-E0F0-46DE-98FE-9C92728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1">
    <w:name w:val="未处理的提及1"/>
    <w:basedOn w:val="a0"/>
    <w:uiPriority w:val="99"/>
    <w:semiHidden/>
    <w:unhideWhenUsed/>
    <w:rsid w:val="00BD127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F5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849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79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287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5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07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652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book.douban.com/subject/35610463/" TargetMode="Externa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ights@nurnberg.com.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1727</Characters>
  <Application>Microsoft Office Word</Application>
  <DocSecurity>0</DocSecurity>
  <Lines>14</Lines>
  <Paragraphs>4</Paragraphs>
  <ScaleCrop>false</ScaleCrop>
  <Company>2ndSpAcE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2025-01-15T09:51:00Z</dcterms:created>
  <dcterms:modified xsi:type="dcterms:W3CDTF">2025-02-27T06:12:00Z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38630FE9E84049B1B5A716471A58E088_12</vt:lpwstr>
  </property>
</Properties>
</file>