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13D1B9B2" w:rsidR="007B0B68" w:rsidRDefault="00E62224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6B8E857F" w:rsidR="00780893" w:rsidRPr="00E62224" w:rsidRDefault="005C67CC" w:rsidP="00E62224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</w:rPr>
      </w:pPr>
      <w:r w:rsidRPr="005C67CC">
        <w:rPr>
          <w:rFonts w:hint="eastAsia"/>
          <w:b/>
          <w:bCs/>
          <w:color w:val="000000" w:themeColor="text1"/>
          <w:sz w:val="32"/>
          <w:szCs w:val="22"/>
        </w:rPr>
        <w:t>《猫狗</w:t>
      </w:r>
      <w:r w:rsidR="00346A38">
        <w:rPr>
          <w:rFonts w:hint="eastAsia"/>
          <w:b/>
          <w:bCs/>
          <w:color w:val="000000" w:themeColor="text1"/>
          <w:sz w:val="32"/>
          <w:szCs w:val="22"/>
        </w:rPr>
        <w:t>萌</w:t>
      </w:r>
      <w:r w:rsidRPr="005C67CC">
        <w:rPr>
          <w:rFonts w:hint="eastAsia"/>
          <w:b/>
          <w:bCs/>
          <w:color w:val="000000" w:themeColor="text1"/>
          <w:sz w:val="32"/>
          <w:szCs w:val="22"/>
        </w:rPr>
        <w:t>探》</w:t>
      </w:r>
      <w:r>
        <w:rPr>
          <w:rFonts w:hint="eastAsia"/>
          <w:b/>
          <w:bCs/>
          <w:color w:val="000000" w:themeColor="text1"/>
          <w:sz w:val="32"/>
          <w:szCs w:val="22"/>
        </w:rPr>
        <w:t>系列</w:t>
      </w:r>
      <w:r w:rsidR="00E62224" w:rsidRPr="00E62224">
        <w:rPr>
          <w:rFonts w:hint="eastAsia"/>
          <w:b/>
          <w:bCs/>
          <w:color w:val="000000" w:themeColor="text1"/>
          <w:sz w:val="32"/>
          <w:szCs w:val="22"/>
        </w:rPr>
        <w:t>（三册）</w:t>
      </w:r>
    </w:p>
    <w:p w14:paraId="34D37DFF" w14:textId="277E59B0" w:rsidR="00E62224" w:rsidRPr="00E62224" w:rsidRDefault="005C67CC" w:rsidP="00E62224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</w:rPr>
      </w:pPr>
      <w:r w:rsidRPr="005C67CC">
        <w:rPr>
          <w:b/>
          <w:bCs/>
          <w:color w:val="000000" w:themeColor="text1"/>
          <w:sz w:val="32"/>
          <w:szCs w:val="22"/>
        </w:rPr>
        <w:t xml:space="preserve">Watts &amp; </w:t>
      </w:r>
      <w:proofErr w:type="spellStart"/>
      <w:r w:rsidRPr="005C67CC">
        <w:rPr>
          <w:b/>
          <w:bCs/>
          <w:color w:val="000000" w:themeColor="text1"/>
          <w:sz w:val="32"/>
          <w:szCs w:val="22"/>
        </w:rPr>
        <w:t>Whiskerton</w:t>
      </w:r>
      <w:proofErr w:type="spellEnd"/>
      <w:r w:rsidR="00E62224" w:rsidRPr="00E62224">
        <w:rPr>
          <w:rFonts w:hint="eastAsia"/>
          <w:b/>
          <w:bCs/>
          <w:color w:val="000000" w:themeColor="text1"/>
          <w:sz w:val="32"/>
          <w:szCs w:val="22"/>
        </w:rPr>
        <w:t xml:space="preserve"> series</w:t>
      </w:r>
    </w:p>
    <w:p w14:paraId="73381DA8" w14:textId="77777777" w:rsidR="005C67CC" w:rsidRDefault="005C67CC" w:rsidP="005C67CC">
      <w:pPr>
        <w:rPr>
          <w:b/>
          <w:bCs/>
          <w:color w:val="000000" w:themeColor="text1"/>
          <w:szCs w:val="21"/>
        </w:rPr>
      </w:pPr>
      <w:bookmarkStart w:id="0" w:name="_Hlk187852177"/>
    </w:p>
    <w:p w14:paraId="2D3D1F9F" w14:textId="3AED00B9" w:rsidR="00346A38" w:rsidRDefault="00346A38" w:rsidP="005C67CC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系列介绍：</w:t>
      </w:r>
    </w:p>
    <w:p w14:paraId="74FCABC3" w14:textId="77777777" w:rsidR="00D5430F" w:rsidRDefault="00D5430F" w:rsidP="005C67CC">
      <w:pPr>
        <w:rPr>
          <w:b/>
          <w:bCs/>
          <w:color w:val="000000" w:themeColor="text1"/>
          <w:szCs w:val="21"/>
        </w:rPr>
      </w:pPr>
    </w:p>
    <w:p w14:paraId="79501E4F" w14:textId="6E6A992F" w:rsidR="00D5430F" w:rsidRDefault="00D5430F" w:rsidP="00D5430F">
      <w:pPr>
        <w:jc w:val="center"/>
        <w:rPr>
          <w:b/>
          <w:color w:val="FF0000"/>
          <w:szCs w:val="21"/>
        </w:rPr>
      </w:pPr>
      <w:r w:rsidRPr="00600523">
        <w:rPr>
          <w:rFonts w:hint="eastAsia"/>
          <w:noProof/>
        </w:rPr>
        <w:drawing>
          <wp:inline distT="0" distB="0" distL="0" distR="0" wp14:anchorId="672FA7E4" wp14:editId="4BB0AE9A">
            <wp:extent cx="2676020" cy="828000"/>
            <wp:effectExtent l="0" t="0" r="0" b="0"/>
            <wp:docPr id="1003607594" name="图片 1" descr="Watts and Whiskeron meet the detec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ts and Whiskeron meet the detectiv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2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523">
        <w:rPr>
          <w:rFonts w:hint="eastAsia"/>
          <w:noProof/>
        </w:rPr>
        <w:drawing>
          <wp:inline distT="0" distB="0" distL="0" distR="0" wp14:anchorId="0A8396EA" wp14:editId="7024B7EB">
            <wp:extent cx="2676020" cy="828000"/>
            <wp:effectExtent l="0" t="0" r="0" b="0"/>
            <wp:docPr id="145129316" name="图片 6" descr="Watts and Whisker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tts and Whiskerton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2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8BE2" w14:textId="77777777" w:rsidR="002435BB" w:rsidRPr="00E63C04" w:rsidRDefault="002435BB" w:rsidP="002435BB">
      <w:pPr>
        <w:ind w:firstLineChars="200" w:firstLine="422"/>
        <w:jc w:val="center"/>
        <w:rPr>
          <w:b/>
          <w:color w:val="FF33CC"/>
          <w:szCs w:val="21"/>
        </w:rPr>
      </w:pPr>
      <w:r w:rsidRPr="00E63C04">
        <w:rPr>
          <w:rFonts w:ascii="Segoe UI Emoji" w:hAnsi="Segoe UI Emoji" w:cs="Segoe UI Emoji"/>
          <w:b/>
          <w:color w:val="FF33CC"/>
          <w:szCs w:val="21"/>
        </w:rPr>
        <w:t>🐾🔥</w:t>
      </w:r>
      <w:r w:rsidRPr="00E63C04">
        <w:rPr>
          <w:b/>
          <w:color w:val="FF33CC"/>
          <w:szCs w:val="21"/>
        </w:rPr>
        <w:t> </w:t>
      </w:r>
      <w:r w:rsidRPr="00E63C04">
        <w:rPr>
          <w:b/>
          <w:bCs/>
          <w:color w:val="FF33CC"/>
          <w:szCs w:val="21"/>
        </w:rPr>
        <w:t>《猫狗</w:t>
      </w:r>
      <w:r>
        <w:rPr>
          <w:rFonts w:hint="eastAsia"/>
          <w:b/>
          <w:bCs/>
          <w:color w:val="FF33CC"/>
          <w:szCs w:val="21"/>
        </w:rPr>
        <w:t>萌</w:t>
      </w:r>
      <w:r w:rsidRPr="00E63C04">
        <w:rPr>
          <w:b/>
          <w:bCs/>
          <w:color w:val="FF33CC"/>
          <w:szCs w:val="21"/>
        </w:rPr>
        <w:t>探》</w:t>
      </w:r>
      <w:r w:rsidRPr="00E63C04">
        <w:rPr>
          <w:b/>
          <w:bCs/>
          <w:color w:val="FF33CC"/>
          <w:szCs w:val="21"/>
        </w:rPr>
        <w:t>5+</w:t>
      </w:r>
      <w:r w:rsidRPr="00E63C04">
        <w:rPr>
          <w:b/>
          <w:bCs/>
          <w:color w:val="FF33CC"/>
          <w:szCs w:val="21"/>
        </w:rPr>
        <w:t>小读者必读的侦探冒险桥梁书！</w:t>
      </w:r>
      <w:r w:rsidRPr="00E63C04">
        <w:rPr>
          <w:b/>
          <w:color w:val="FF33CC"/>
          <w:szCs w:val="21"/>
        </w:rPr>
        <w:t> </w:t>
      </w:r>
      <w:r w:rsidRPr="00E63C04">
        <w:rPr>
          <w:rFonts w:ascii="Segoe UI Emoji" w:hAnsi="Segoe UI Emoji" w:cs="Segoe UI Emoji"/>
          <w:b/>
          <w:color w:val="FF33CC"/>
          <w:szCs w:val="21"/>
        </w:rPr>
        <w:t>🔍📚</w:t>
      </w:r>
    </w:p>
    <w:p w14:paraId="0AA52BC8" w14:textId="633F0431" w:rsidR="002435BB" w:rsidRDefault="002435BB" w:rsidP="002435BB">
      <w:pPr>
        <w:ind w:firstLineChars="200" w:firstLine="422"/>
        <w:jc w:val="center"/>
        <w:rPr>
          <w:rFonts w:hint="eastAsia"/>
          <w:b/>
          <w:color w:val="FF33CC"/>
          <w:szCs w:val="21"/>
        </w:rPr>
      </w:pPr>
      <w:r w:rsidRPr="00E63C04">
        <w:rPr>
          <w:rFonts w:ascii="Segoe UI Emoji" w:hAnsi="Segoe UI Emoji" w:cs="Segoe UI Emoji"/>
          <w:b/>
          <w:color w:val="FF33CC"/>
          <w:szCs w:val="21"/>
        </w:rPr>
        <w:t>✨</w:t>
      </w:r>
      <w:proofErr w:type="gramStart"/>
      <w:r w:rsidRPr="00E63C04">
        <w:rPr>
          <w:b/>
          <w:color w:val="FF33CC"/>
          <w:szCs w:val="21"/>
        </w:rPr>
        <w:t> </w:t>
      </w:r>
      <w:r w:rsidRPr="00E63C04">
        <w:rPr>
          <w:b/>
          <w:bCs/>
          <w:color w:val="FF33CC"/>
          <w:szCs w:val="21"/>
        </w:rPr>
        <w:t>萌趣侦探</w:t>
      </w:r>
      <w:proofErr w:type="gramEnd"/>
      <w:r w:rsidRPr="00E63C04">
        <w:rPr>
          <w:b/>
          <w:bCs/>
          <w:color w:val="FF33CC"/>
          <w:szCs w:val="21"/>
        </w:rPr>
        <w:t>二人组</w:t>
      </w:r>
      <w:r w:rsidRPr="00E63C04">
        <w:rPr>
          <w:b/>
          <w:color w:val="FF33CC"/>
          <w:szCs w:val="21"/>
        </w:rPr>
        <w:t>：狗</w:t>
      </w:r>
      <w:proofErr w:type="gramStart"/>
      <w:r w:rsidRPr="00E63C04">
        <w:rPr>
          <w:b/>
          <w:color w:val="FF33CC"/>
          <w:szCs w:val="21"/>
        </w:rPr>
        <w:t>狗</w:t>
      </w:r>
      <w:proofErr w:type="gramEnd"/>
      <w:r w:rsidRPr="00E63C04">
        <w:rPr>
          <w:b/>
          <w:color w:val="FF33CC"/>
          <w:szCs w:val="21"/>
        </w:rPr>
        <w:t>沃茨（</w:t>
      </w:r>
      <w:r w:rsidRPr="00E63C04">
        <w:rPr>
          <w:b/>
          <w:color w:val="FF33CC"/>
          <w:szCs w:val="21"/>
        </w:rPr>
        <w:t>Watts</w:t>
      </w:r>
      <w:r w:rsidRPr="00E63C04">
        <w:rPr>
          <w:b/>
          <w:color w:val="FF33CC"/>
          <w:szCs w:val="21"/>
        </w:rPr>
        <w:t>）与猫咪珀尔（</w:t>
      </w:r>
      <w:r w:rsidRPr="00E63C04">
        <w:rPr>
          <w:b/>
          <w:color w:val="FF33CC"/>
          <w:szCs w:val="21"/>
        </w:rPr>
        <w:t>Pearl</w:t>
      </w:r>
      <w:r w:rsidRPr="00E63C04">
        <w:rPr>
          <w:b/>
          <w:color w:val="FF33CC"/>
          <w:szCs w:val="21"/>
        </w:rPr>
        <w:t>）组成反差</w:t>
      </w:r>
      <w:proofErr w:type="gramStart"/>
      <w:r w:rsidRPr="00E63C04">
        <w:rPr>
          <w:b/>
          <w:color w:val="FF33CC"/>
          <w:szCs w:val="21"/>
        </w:rPr>
        <w:t>萌</w:t>
      </w:r>
      <w:proofErr w:type="gramEnd"/>
      <w:r w:rsidRPr="00E63C04">
        <w:rPr>
          <w:b/>
          <w:color w:val="FF33CC"/>
          <w:szCs w:val="21"/>
        </w:rPr>
        <w:t>拍档，用智慧破解谜团！</w:t>
      </w:r>
      <w:r w:rsidRPr="00E63C04">
        <w:rPr>
          <w:rFonts w:ascii="Segoe UI Emoji" w:hAnsi="Segoe UI Emoji" w:cs="Segoe UI Emoji"/>
          <w:b/>
          <w:color w:val="FF33CC"/>
          <w:szCs w:val="21"/>
        </w:rPr>
        <w:t>🐶❤️🐱</w:t>
      </w:r>
      <w:r w:rsidRPr="00E63C04">
        <w:rPr>
          <w:b/>
          <w:color w:val="FF33CC"/>
          <w:szCs w:val="21"/>
        </w:rPr>
        <w:t> </w:t>
      </w:r>
      <w:r w:rsidRPr="00E63C04">
        <w:rPr>
          <w:b/>
          <w:bCs/>
          <w:color w:val="FF33CC"/>
          <w:szCs w:val="21"/>
        </w:rPr>
        <w:t>友谊</w:t>
      </w:r>
      <w:r w:rsidRPr="00E63C04">
        <w:rPr>
          <w:b/>
          <w:bCs/>
          <w:color w:val="FF33CC"/>
          <w:szCs w:val="21"/>
        </w:rPr>
        <w:t>+</w:t>
      </w:r>
      <w:r w:rsidRPr="00E63C04">
        <w:rPr>
          <w:b/>
          <w:bCs/>
          <w:color w:val="FF33CC"/>
          <w:szCs w:val="21"/>
        </w:rPr>
        <w:t>成长</w:t>
      </w:r>
      <w:r w:rsidRPr="00E63C04">
        <w:rPr>
          <w:b/>
          <w:color w:val="FF33CC"/>
          <w:szCs w:val="21"/>
        </w:rPr>
        <w:t>主题贯穿始终，传递暖心正能量。</w:t>
      </w:r>
    </w:p>
    <w:p w14:paraId="0136FD7A" w14:textId="27293E5F" w:rsidR="002435BB" w:rsidRPr="00E63C04" w:rsidRDefault="002435BB" w:rsidP="002435BB">
      <w:pPr>
        <w:ind w:firstLineChars="200" w:firstLine="422"/>
        <w:jc w:val="center"/>
        <w:rPr>
          <w:b/>
          <w:color w:val="365F91" w:themeColor="accent1" w:themeShade="BF"/>
          <w:szCs w:val="21"/>
        </w:rPr>
      </w:pPr>
      <w:r w:rsidRPr="00E63C04">
        <w:rPr>
          <w:rFonts w:ascii="Segoe UI Emoji" w:hAnsi="Segoe UI Emoji" w:cs="Segoe UI Emoji"/>
          <w:b/>
          <w:color w:val="365F91" w:themeColor="accent1" w:themeShade="BF"/>
          <w:szCs w:val="21"/>
        </w:rPr>
        <w:t>🎨</w:t>
      </w:r>
      <w:r w:rsidRPr="00E63C04">
        <w:rPr>
          <w:b/>
          <w:color w:val="365F91" w:themeColor="accent1" w:themeShade="BF"/>
          <w:szCs w:val="21"/>
        </w:rPr>
        <w:t> </w:t>
      </w:r>
      <w:proofErr w:type="gramStart"/>
      <w:r w:rsidRPr="00E63C04">
        <w:rPr>
          <w:b/>
          <w:bCs/>
          <w:color w:val="365F91" w:themeColor="accent1" w:themeShade="BF"/>
          <w:szCs w:val="21"/>
          <w:highlight w:val="yellow"/>
        </w:rPr>
        <w:t>高颜值</w:t>
      </w:r>
      <w:proofErr w:type="gramEnd"/>
      <w:r w:rsidRPr="00E63C04">
        <w:rPr>
          <w:b/>
          <w:bCs/>
          <w:color w:val="365F91" w:themeColor="accent1" w:themeShade="BF"/>
          <w:szCs w:val="21"/>
          <w:highlight w:val="yellow"/>
        </w:rPr>
        <w:t>图文盛宴</w:t>
      </w:r>
      <w:r w:rsidRPr="00E63C04">
        <w:rPr>
          <w:b/>
          <w:color w:val="365F91" w:themeColor="accent1" w:themeShade="BF"/>
          <w:szCs w:val="21"/>
          <w:highlight w:val="yellow"/>
        </w:rPr>
        <w:t>：</w:t>
      </w:r>
      <w:r w:rsidRPr="00E63C04">
        <w:rPr>
          <w:b/>
          <w:color w:val="FF0000"/>
          <w:szCs w:val="21"/>
        </w:rPr>
        <w:t>入围</w:t>
      </w:r>
      <w:proofErr w:type="gramStart"/>
      <w:r w:rsidRPr="00E63C04">
        <w:rPr>
          <w:b/>
          <w:color w:val="FF0000"/>
          <w:szCs w:val="21"/>
          <w:u w:val="single"/>
        </w:rPr>
        <w:t>水石奖</w:t>
      </w:r>
      <w:r w:rsidRPr="00E63C04">
        <w:rPr>
          <w:b/>
          <w:color w:val="FF0000"/>
          <w:szCs w:val="21"/>
        </w:rPr>
        <w:t>的</w:t>
      </w:r>
      <w:proofErr w:type="gramEnd"/>
      <w:r w:rsidRPr="00E63C04">
        <w:rPr>
          <w:b/>
          <w:color w:val="FF0000"/>
          <w:szCs w:val="21"/>
        </w:rPr>
        <w:t>作家</w:t>
      </w:r>
      <w:proofErr w:type="gramStart"/>
      <w:r w:rsidRPr="00E63C04">
        <w:rPr>
          <w:b/>
          <w:color w:val="FF0000"/>
          <w:szCs w:val="21"/>
        </w:rPr>
        <w:t>梅格</w:t>
      </w:r>
      <w:r w:rsidRPr="00E63C04">
        <w:rPr>
          <w:b/>
          <w:color w:val="FF0000"/>
          <w:szCs w:val="21"/>
        </w:rPr>
        <w:t>·</w:t>
      </w:r>
      <w:r w:rsidRPr="00E63C04">
        <w:rPr>
          <w:b/>
          <w:color w:val="FF0000"/>
          <w:szCs w:val="21"/>
        </w:rPr>
        <w:t>麦克拉伦</w:t>
      </w:r>
      <w:r w:rsidRPr="00E63C04">
        <w:rPr>
          <w:b/>
          <w:color w:val="365F91" w:themeColor="accent1" w:themeShade="BF"/>
          <w:szCs w:val="21"/>
        </w:rPr>
        <w:t>亲绘漫画</w:t>
      </w:r>
      <w:proofErr w:type="gramEnd"/>
      <w:r w:rsidRPr="00E63C04">
        <w:rPr>
          <w:b/>
          <w:color w:val="365F91" w:themeColor="accent1" w:themeShade="BF"/>
          <w:szCs w:val="21"/>
        </w:rPr>
        <w:t>风插图，穿插案件笔记、新闻剪报、地图图表，沉浸式体验侦探日常！</w:t>
      </w:r>
      <w:r w:rsidR="00D5430F" w:rsidRPr="00E63C04">
        <w:rPr>
          <w:b/>
          <w:color w:val="365F91" w:themeColor="accent1" w:themeShade="BF"/>
          <w:szCs w:val="21"/>
        </w:rPr>
        <w:t xml:space="preserve"> </w:t>
      </w:r>
    </w:p>
    <w:p w14:paraId="2BA9AD69" w14:textId="77777777" w:rsidR="009467AF" w:rsidRDefault="009467AF" w:rsidP="00CA1E8A">
      <w:pPr>
        <w:ind w:firstLineChars="200" w:firstLine="420"/>
        <w:jc w:val="center"/>
        <w:rPr>
          <w:rFonts w:ascii="Segoe UI Emoji" w:hAnsi="Segoe UI Emoji" w:cs="Segoe UI Emoji"/>
          <w:b/>
          <w:color w:val="76923C" w:themeColor="accent3" w:themeShade="BF"/>
          <w:szCs w:val="21"/>
        </w:rPr>
      </w:pPr>
      <w:r w:rsidRPr="00600523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77CB84E" wp14:editId="16B75F1B">
            <wp:extent cx="1260000" cy="1260000"/>
            <wp:effectExtent l="0" t="0" r="0" b="0"/>
            <wp:docPr id="1173690128" name="图片 2" descr="W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&amp;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523">
        <w:rPr>
          <w:rFonts w:hint="eastAsia"/>
          <w:noProof/>
        </w:rPr>
        <w:drawing>
          <wp:inline distT="0" distB="0" distL="0" distR="0" wp14:anchorId="1636CAD0" wp14:editId="4F0F3B7E">
            <wp:extent cx="1260000" cy="1260000"/>
            <wp:effectExtent l="0" t="0" r="0" b="0"/>
            <wp:docPr id="363548198" name="图片 3" descr="W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&amp;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523">
        <w:rPr>
          <w:rFonts w:hint="eastAsia"/>
          <w:noProof/>
        </w:rPr>
        <w:drawing>
          <wp:inline distT="0" distB="0" distL="0" distR="0" wp14:anchorId="18B8A8B9" wp14:editId="7F2D92E0">
            <wp:extent cx="1260000" cy="1260000"/>
            <wp:effectExtent l="0" t="0" r="0" b="0"/>
            <wp:docPr id="1169651281" name="图片 4" descr="W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&amp;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DFAE" w14:textId="00C9B89D" w:rsidR="002435BB" w:rsidRPr="002435BB" w:rsidRDefault="009467AF" w:rsidP="009467AF">
      <w:pPr>
        <w:ind w:firstLineChars="200" w:firstLine="420"/>
        <w:jc w:val="center"/>
        <w:rPr>
          <w:b/>
          <w:bCs/>
          <w:color w:val="000000" w:themeColor="text1"/>
          <w:szCs w:val="21"/>
        </w:rPr>
      </w:pPr>
      <w:r w:rsidRPr="00600523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060C843" wp14:editId="642B7078">
            <wp:simplePos x="0" y="0"/>
            <wp:positionH relativeFrom="column">
              <wp:posOffset>1458936</wp:posOffset>
            </wp:positionH>
            <wp:positionV relativeFrom="paragraph">
              <wp:posOffset>794738</wp:posOffset>
            </wp:positionV>
            <wp:extent cx="2561115" cy="1584000"/>
            <wp:effectExtent l="0" t="0" r="0" b="0"/>
            <wp:wrapTopAndBottom/>
            <wp:docPr id="252788751" name="图片 5" descr="Watts and Whiskerton praise fiv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tts and Whiskerton praise five s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1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C04">
        <w:rPr>
          <w:rFonts w:ascii="Segoe UI Emoji" w:hAnsi="Segoe UI Emoji" w:cs="Segoe UI Emoji"/>
          <w:b/>
          <w:color w:val="76923C" w:themeColor="accent3" w:themeShade="BF"/>
          <w:szCs w:val="21"/>
        </w:rPr>
        <w:t>📖</w:t>
      </w:r>
      <w:r w:rsidRPr="00E63C04">
        <w:rPr>
          <w:b/>
          <w:color w:val="76923C" w:themeColor="accent3" w:themeShade="BF"/>
          <w:szCs w:val="21"/>
        </w:rPr>
        <w:t> </w:t>
      </w:r>
      <w:r w:rsidRPr="002435BB">
        <w:rPr>
          <w:rFonts w:hint="eastAsia"/>
          <w:b/>
          <w:color w:val="76923C" w:themeColor="accent3" w:themeShade="BF"/>
          <w:szCs w:val="21"/>
          <w:highlight w:val="yellow"/>
        </w:rPr>
        <w:t>更适合宝宝体质的</w:t>
      </w:r>
      <w:r w:rsidRPr="00E63C04">
        <w:rPr>
          <w:b/>
          <w:bCs/>
          <w:color w:val="76923C" w:themeColor="accent3" w:themeShade="BF"/>
          <w:szCs w:val="21"/>
          <w:highlight w:val="yellow"/>
        </w:rPr>
        <w:t>轻悬疑</w:t>
      </w:r>
      <w:r w:rsidRPr="00E63C04">
        <w:rPr>
          <w:b/>
          <w:color w:val="76923C" w:themeColor="accent3" w:themeShade="BF"/>
          <w:szCs w:val="21"/>
          <w:highlight w:val="yellow"/>
        </w:rPr>
        <w:t>：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首册《埋藏的骨头和麻烦的宝藏》：庄园玫瑰离奇凋零</w:t>
      </w:r>
      <w:r w:rsidRPr="00CA1E8A">
        <w:rPr>
          <w:rFonts w:ascii="Segoe UI Emoji" w:hAnsi="Segoe UI Emoji" w:cs="Segoe UI Emoji"/>
          <w:b/>
          <w:bCs/>
          <w:color w:val="76923C" w:themeColor="accent3" w:themeShade="BF"/>
          <w:szCs w:val="21"/>
        </w:rPr>
        <w:t>⚡️</w:t>
      </w:r>
      <w:r w:rsidRPr="00CA1E8A">
        <w:rPr>
          <w:b/>
          <w:bCs/>
          <w:color w:val="76923C" w:themeColor="accent3" w:themeShade="BF"/>
          <w:szCs w:val="21"/>
        </w:rPr>
        <w:t xml:space="preserve"> + 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神秘恐龙骨现世</w:t>
      </w:r>
      <w:r w:rsidRPr="00CA1E8A">
        <w:rPr>
          <w:rFonts w:ascii="Segoe UI Emoji" w:hAnsi="Segoe UI Emoji" w:cs="Segoe UI Emoji"/>
          <w:b/>
          <w:bCs/>
          <w:color w:val="76923C" w:themeColor="accent3" w:themeShade="BF"/>
          <w:szCs w:val="21"/>
        </w:rPr>
        <w:t>🦴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，双线谜题暗藏关联！二册《庆典蛋糕烘烤会阴谋》（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2025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年出版）：烘焙大赛遭恶意破坏，面糊洪流中揪出真凶！每册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128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页短章节，情节紧凑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+</w:t>
      </w:r>
      <w:r w:rsidRPr="00CA1E8A">
        <w:rPr>
          <w:rFonts w:hint="eastAsia"/>
          <w:b/>
          <w:bCs/>
          <w:color w:val="76923C" w:themeColor="accent3" w:themeShade="BF"/>
          <w:szCs w:val="21"/>
        </w:rPr>
        <w:t>幽默反转，让孩子自信开启自主阅读！</w:t>
      </w:r>
    </w:p>
    <w:p w14:paraId="1E54625E" w14:textId="6731E922" w:rsidR="002435BB" w:rsidRDefault="002435BB" w:rsidP="009467AF">
      <w:pPr>
        <w:ind w:firstLineChars="200" w:firstLine="422"/>
        <w:jc w:val="center"/>
        <w:rPr>
          <w:b/>
          <w:color w:val="E36C0A" w:themeColor="accent6" w:themeShade="BF"/>
          <w:szCs w:val="21"/>
        </w:rPr>
      </w:pPr>
      <w:r w:rsidRPr="00E63C04">
        <w:rPr>
          <w:rFonts w:ascii="Segoe UI Emoji" w:hAnsi="Segoe UI Emoji" w:cs="Segoe UI Emoji"/>
          <w:b/>
          <w:color w:val="E36C0A" w:themeColor="accent6" w:themeShade="BF"/>
          <w:szCs w:val="21"/>
        </w:rPr>
        <w:t>🌟</w:t>
      </w:r>
      <w:r w:rsidRPr="00E63C04">
        <w:rPr>
          <w:b/>
          <w:color w:val="E36C0A" w:themeColor="accent6" w:themeShade="BF"/>
          <w:szCs w:val="21"/>
        </w:rPr>
        <w:t> </w:t>
      </w:r>
      <w:r w:rsidRPr="00E63C04">
        <w:rPr>
          <w:b/>
          <w:bCs/>
          <w:color w:val="E36C0A" w:themeColor="accent6" w:themeShade="BF"/>
          <w:szCs w:val="21"/>
          <w:highlight w:val="yellow"/>
        </w:rPr>
        <w:t>媒体五星认证</w:t>
      </w:r>
      <w:r w:rsidRPr="00E63C04">
        <w:rPr>
          <w:b/>
          <w:color w:val="E36C0A" w:themeColor="accent6" w:themeShade="BF"/>
          <w:szCs w:val="21"/>
          <w:highlight w:val="yellow"/>
        </w:rPr>
        <w:t>：</w:t>
      </w:r>
      <w:r w:rsidRPr="002435BB">
        <w:rPr>
          <w:rFonts w:hint="eastAsia"/>
          <w:b/>
          <w:color w:val="E36C0A" w:themeColor="accent6" w:themeShade="BF"/>
          <w:szCs w:val="21"/>
        </w:rPr>
        <w:t>“孩子们一定会爱上这样的动物侦探”</w:t>
      </w:r>
      <w:r w:rsidRPr="00E63C04">
        <w:rPr>
          <w:b/>
          <w:color w:val="E36C0A" w:themeColor="accent6" w:themeShade="BF"/>
          <w:szCs w:val="21"/>
        </w:rPr>
        <w:t>（《</w:t>
      </w:r>
      <w:r w:rsidRPr="002435BB">
        <w:rPr>
          <w:rFonts w:hint="eastAsia"/>
          <w:b/>
          <w:color w:val="E36C0A" w:themeColor="accent6" w:themeShade="BF"/>
          <w:szCs w:val="21"/>
        </w:rPr>
        <w:t>星期日泰晤士报</w:t>
      </w:r>
      <w:r w:rsidRPr="00E63C04">
        <w:rPr>
          <w:b/>
          <w:color w:val="E36C0A" w:themeColor="accent6" w:themeShade="BF"/>
          <w:szCs w:val="21"/>
        </w:rPr>
        <w:t>》）</w:t>
      </w:r>
      <w:r w:rsidRPr="00E63C04">
        <w:rPr>
          <w:b/>
          <w:color w:val="E36C0A" w:themeColor="accent6" w:themeShade="BF"/>
          <w:szCs w:val="21"/>
        </w:rPr>
        <w:t xml:space="preserve"> |</w:t>
      </w:r>
      <w:r w:rsidRPr="002435BB">
        <w:rPr>
          <w:rFonts w:hint="eastAsia"/>
          <w:b/>
          <w:color w:val="E36C0A" w:themeColor="accent6" w:themeShade="BF"/>
          <w:szCs w:val="21"/>
        </w:rPr>
        <w:t>“这本可爱有趣的书触感非常好。每一页看起来都很温馨、易懂，这对于信心不足的读者来说非常好”。（</w:t>
      </w:r>
      <w:r w:rsidRPr="002435BB">
        <w:rPr>
          <w:b/>
          <w:color w:val="E36C0A" w:themeColor="accent6" w:themeShade="BF"/>
          <w:szCs w:val="21"/>
        </w:rPr>
        <w:t>School Reading List</w:t>
      </w:r>
      <w:r w:rsidRPr="002435BB">
        <w:rPr>
          <w:rFonts w:hint="eastAsia"/>
          <w:b/>
          <w:color w:val="E36C0A" w:themeColor="accent6" w:themeShade="BF"/>
          <w:szCs w:val="21"/>
        </w:rPr>
        <w:t>）</w:t>
      </w:r>
      <w:r w:rsidRPr="00E63C04">
        <w:rPr>
          <w:b/>
          <w:color w:val="E36C0A" w:themeColor="accent6" w:themeShade="BF"/>
          <w:szCs w:val="21"/>
        </w:rPr>
        <w:t xml:space="preserve"> |</w:t>
      </w:r>
      <w:r w:rsidR="00EA789A">
        <w:rPr>
          <w:rFonts w:hint="eastAsia"/>
          <w:b/>
          <w:color w:val="E36C0A" w:themeColor="accent6" w:themeShade="BF"/>
          <w:szCs w:val="21"/>
        </w:rPr>
        <w:t xml:space="preserve"> </w:t>
      </w:r>
      <w:r w:rsidRPr="002435BB">
        <w:rPr>
          <w:rFonts w:hint="eastAsia"/>
          <w:b/>
          <w:color w:val="E36C0A" w:themeColor="accent6" w:themeShade="BF"/>
          <w:szCs w:val="21"/>
        </w:rPr>
        <w:t>“忘掉福尔摩斯吧——这只狗侦探会让孩子们陷入悬疑之中</w:t>
      </w:r>
      <w:r w:rsidRPr="002435BB">
        <w:rPr>
          <w:rFonts w:hint="eastAsia"/>
          <w:b/>
          <w:color w:val="E36C0A" w:themeColor="accent6" w:themeShade="BF"/>
          <w:szCs w:val="21"/>
        </w:rPr>
        <w:t>[......]</w:t>
      </w:r>
      <w:r w:rsidRPr="002435BB">
        <w:rPr>
          <w:rFonts w:hint="eastAsia"/>
          <w:b/>
          <w:color w:val="E36C0A" w:themeColor="accent6" w:themeShade="BF"/>
          <w:szCs w:val="21"/>
        </w:rPr>
        <w:t>经典侦探小说的巧妙模仿”——《每日电讯报》（</w:t>
      </w:r>
      <w:r w:rsidRPr="002435BB">
        <w:rPr>
          <w:b/>
          <w:color w:val="E36C0A" w:themeColor="accent6" w:themeShade="BF"/>
          <w:szCs w:val="21"/>
        </w:rPr>
        <w:t>The Telegraph</w:t>
      </w:r>
      <w:r w:rsidRPr="002435BB">
        <w:rPr>
          <w:rFonts w:hint="eastAsia"/>
          <w:b/>
          <w:color w:val="E36C0A" w:themeColor="accent6" w:themeShade="BF"/>
          <w:szCs w:val="21"/>
        </w:rPr>
        <w:t>）五星好评</w:t>
      </w:r>
    </w:p>
    <w:p w14:paraId="2406E47E" w14:textId="7907F58E" w:rsidR="00346A38" w:rsidRDefault="002435BB" w:rsidP="00D5430F">
      <w:pPr>
        <w:jc w:val="center"/>
        <w:rPr>
          <w:b/>
          <w:color w:val="FF0000"/>
          <w:szCs w:val="21"/>
        </w:rPr>
      </w:pPr>
      <w:r w:rsidRPr="00E63C04">
        <w:rPr>
          <w:rFonts w:ascii="Segoe UI Emoji" w:hAnsi="Segoe UI Emoji" w:cs="Segoe UI Emoji"/>
          <w:b/>
          <w:color w:val="FF0000"/>
          <w:szCs w:val="21"/>
        </w:rPr>
        <w:t>🎯</w:t>
      </w:r>
      <w:r w:rsidRPr="00E63C04">
        <w:rPr>
          <w:b/>
          <w:color w:val="FF0000"/>
          <w:szCs w:val="21"/>
        </w:rPr>
        <w:t> </w:t>
      </w:r>
      <w:r>
        <w:rPr>
          <w:rFonts w:hint="eastAsia"/>
          <w:b/>
          <w:color w:val="FF0000"/>
          <w:szCs w:val="21"/>
        </w:rPr>
        <w:t>适合</w:t>
      </w:r>
      <w:r w:rsidRPr="00E63C04">
        <w:rPr>
          <w:b/>
          <w:color w:val="FF0000"/>
          <w:szCs w:val="21"/>
        </w:rPr>
        <w:t>喜爱《火烈鸟大酒店》、</w:t>
      </w:r>
      <w:r w:rsidRPr="00E63C04">
        <w:rPr>
          <w:b/>
          <w:color w:val="FF0000"/>
          <w:szCs w:val="21"/>
        </w:rPr>
        <w:t>CLAUDE</w:t>
      </w:r>
      <w:r w:rsidRPr="00E63C04">
        <w:rPr>
          <w:b/>
          <w:color w:val="FF0000"/>
          <w:szCs w:val="21"/>
        </w:rPr>
        <w:t>与</w:t>
      </w:r>
      <w:r w:rsidRPr="00E63C04">
        <w:rPr>
          <w:b/>
          <w:color w:val="FF0000"/>
          <w:szCs w:val="21"/>
        </w:rPr>
        <w:t>RABBIT &amp; BEAR</w:t>
      </w:r>
      <w:r w:rsidRPr="00E63C04">
        <w:rPr>
          <w:b/>
          <w:color w:val="FF0000"/>
          <w:szCs w:val="21"/>
        </w:rPr>
        <w:t>的</w:t>
      </w:r>
      <w:r w:rsidRPr="00E63C04">
        <w:rPr>
          <w:b/>
          <w:color w:val="FF0000"/>
          <w:szCs w:val="21"/>
        </w:rPr>
        <w:t>5-10</w:t>
      </w:r>
      <w:r w:rsidRPr="00E63C04">
        <w:rPr>
          <w:b/>
          <w:color w:val="FF0000"/>
          <w:szCs w:val="21"/>
        </w:rPr>
        <w:t>岁小书迷！</w:t>
      </w:r>
      <w:r w:rsidRPr="005C67CC">
        <w:rPr>
          <w:rFonts w:hint="eastAsia"/>
          <w:b/>
          <w:bCs/>
          <w:color w:val="FF0000"/>
          <w:szCs w:val="21"/>
        </w:rPr>
        <w:t>第一册</w:t>
      </w:r>
      <w:r w:rsidRPr="005C67CC">
        <w:rPr>
          <w:rFonts w:hint="eastAsia"/>
          <w:b/>
          <w:bCs/>
          <w:color w:val="FF0000"/>
          <w:szCs w:val="21"/>
        </w:rPr>
        <w:lastRenderedPageBreak/>
        <w:t>《埋藏的骨头和麻烦的宝藏》</w:t>
      </w:r>
      <w:r w:rsidRPr="005C67CC">
        <w:rPr>
          <w:rFonts w:hint="eastAsia"/>
          <w:b/>
          <w:color w:val="FF0000"/>
          <w:szCs w:val="21"/>
        </w:rPr>
        <w:t>于</w:t>
      </w:r>
      <w:r w:rsidRPr="005C67CC">
        <w:rPr>
          <w:rFonts w:hint="eastAsia"/>
          <w:b/>
          <w:color w:val="FF0000"/>
          <w:szCs w:val="21"/>
        </w:rPr>
        <w:t>2024</w:t>
      </w:r>
      <w:r w:rsidRPr="005C67CC">
        <w:rPr>
          <w:rFonts w:hint="eastAsia"/>
          <w:b/>
          <w:color w:val="FF0000"/>
          <w:szCs w:val="21"/>
        </w:rPr>
        <w:t>年</w:t>
      </w:r>
      <w:r w:rsidRPr="005C67CC">
        <w:rPr>
          <w:rFonts w:hint="eastAsia"/>
          <w:b/>
          <w:color w:val="FF0000"/>
          <w:szCs w:val="21"/>
        </w:rPr>
        <w:t>9</w:t>
      </w:r>
      <w:r w:rsidRPr="005C67CC">
        <w:rPr>
          <w:rFonts w:hint="eastAsia"/>
          <w:b/>
          <w:color w:val="FF0000"/>
          <w:szCs w:val="21"/>
        </w:rPr>
        <w:t>月出版，第二册</w:t>
      </w:r>
      <w:r w:rsidRPr="005C67CC">
        <w:rPr>
          <w:rFonts w:hint="eastAsia"/>
          <w:b/>
          <w:bCs/>
          <w:color w:val="FF0000"/>
          <w:szCs w:val="21"/>
        </w:rPr>
        <w:t>《庆典蛋糕烘烤会阴谋》</w:t>
      </w:r>
      <w:r w:rsidRPr="005C67CC">
        <w:rPr>
          <w:rFonts w:hint="eastAsia"/>
          <w:b/>
          <w:color w:val="FF0000"/>
          <w:szCs w:val="21"/>
        </w:rPr>
        <w:t>将于</w:t>
      </w:r>
      <w:r w:rsidRPr="005C67CC">
        <w:rPr>
          <w:rFonts w:hint="eastAsia"/>
          <w:b/>
          <w:color w:val="FF0000"/>
          <w:szCs w:val="21"/>
        </w:rPr>
        <w:t>2025</w:t>
      </w:r>
      <w:r w:rsidRPr="005C67CC">
        <w:rPr>
          <w:rFonts w:hint="eastAsia"/>
          <w:b/>
          <w:color w:val="FF0000"/>
          <w:szCs w:val="21"/>
        </w:rPr>
        <w:t>年出版，第三</w:t>
      </w:r>
      <w:r>
        <w:rPr>
          <w:rFonts w:hint="eastAsia"/>
          <w:b/>
          <w:color w:val="FF0000"/>
          <w:szCs w:val="21"/>
        </w:rPr>
        <w:t>册计划</w:t>
      </w:r>
      <w:r w:rsidRPr="005C67CC">
        <w:rPr>
          <w:rFonts w:hint="eastAsia"/>
          <w:b/>
          <w:color w:val="FF0000"/>
          <w:szCs w:val="21"/>
        </w:rPr>
        <w:t>将于</w:t>
      </w:r>
      <w:r w:rsidRPr="005C67CC">
        <w:rPr>
          <w:rFonts w:hint="eastAsia"/>
          <w:b/>
          <w:color w:val="FF0000"/>
          <w:szCs w:val="21"/>
        </w:rPr>
        <w:t xml:space="preserve"> 2026 </w:t>
      </w:r>
      <w:r w:rsidRPr="005C67CC">
        <w:rPr>
          <w:rFonts w:hint="eastAsia"/>
          <w:b/>
          <w:color w:val="FF0000"/>
          <w:szCs w:val="21"/>
        </w:rPr>
        <w:t>年出版。</w:t>
      </w:r>
    </w:p>
    <w:p w14:paraId="15C46F76" w14:textId="77777777" w:rsidR="00D5430F" w:rsidRPr="00346A38" w:rsidRDefault="00D5430F" w:rsidP="00D5430F">
      <w:pPr>
        <w:jc w:val="center"/>
        <w:rPr>
          <w:bCs/>
          <w:color w:val="000000" w:themeColor="text1"/>
          <w:szCs w:val="21"/>
        </w:rPr>
      </w:pPr>
    </w:p>
    <w:p w14:paraId="24AF0842" w14:textId="1C206E07" w:rsidR="00E35D29" w:rsidRDefault="00346A38" w:rsidP="00E35D29">
      <w:pPr>
        <w:rPr>
          <w:b/>
          <w:color w:val="000000" w:themeColor="text1"/>
          <w:szCs w:val="21"/>
        </w:rPr>
      </w:pPr>
      <w:r w:rsidRPr="00346A38">
        <w:rPr>
          <w:rFonts w:hint="eastAsia"/>
          <w:b/>
          <w:color w:val="000000" w:themeColor="text1"/>
          <w:szCs w:val="21"/>
        </w:rPr>
        <w:t>媒体评价：</w:t>
      </w:r>
    </w:p>
    <w:p w14:paraId="1FA8A2D0" w14:textId="77777777" w:rsidR="00346A38" w:rsidRDefault="00346A38" w:rsidP="00E35D29">
      <w:pPr>
        <w:ind w:firstLineChars="200" w:firstLine="420"/>
        <w:rPr>
          <w:bCs/>
          <w:color w:val="000000" w:themeColor="text1"/>
          <w:szCs w:val="21"/>
        </w:rPr>
      </w:pPr>
    </w:p>
    <w:p w14:paraId="69DC9661" w14:textId="156D5D80" w:rsidR="00E35D29" w:rsidRPr="00346A38" w:rsidRDefault="00E35D29" w:rsidP="00E35D29">
      <w:pPr>
        <w:ind w:firstLineChars="200" w:firstLine="420"/>
        <w:rPr>
          <w:bCs/>
          <w:color w:val="000000" w:themeColor="text1"/>
          <w:szCs w:val="21"/>
        </w:rPr>
      </w:pPr>
      <w:r w:rsidRPr="00346A38">
        <w:rPr>
          <w:rFonts w:hint="eastAsia"/>
          <w:bCs/>
          <w:color w:val="000000" w:themeColor="text1"/>
          <w:szCs w:val="21"/>
        </w:rPr>
        <w:t>“这本书读起来就像经典侦探小说的巧妙翻版</w:t>
      </w:r>
      <w:r w:rsidRPr="00346A38">
        <w:rPr>
          <w:rFonts w:hint="eastAsia"/>
          <w:bCs/>
          <w:color w:val="000000" w:themeColor="text1"/>
          <w:szCs w:val="21"/>
        </w:rPr>
        <w:t>[......]</w:t>
      </w:r>
      <w:r w:rsidRPr="00346A38">
        <w:rPr>
          <w:rFonts w:hint="eastAsia"/>
          <w:bCs/>
          <w:color w:val="000000" w:themeColor="text1"/>
          <w:szCs w:val="21"/>
        </w:rPr>
        <w:t>但这也是一个非常现代的故事，书中通过猫狗之间相互支持的友谊，传递了儿童小说中最受欢迎的两个信息：坚持不懈会有回报，差异总是可以克服的”。——《每日电讯报》艾米丽·贝恩（</w:t>
      </w:r>
      <w:r w:rsidRPr="00346A38">
        <w:rPr>
          <w:rFonts w:hint="eastAsia"/>
          <w:bCs/>
          <w:color w:val="000000" w:themeColor="text1"/>
          <w:szCs w:val="21"/>
        </w:rPr>
        <w:t>Emily Bearn</w:t>
      </w:r>
      <w:r w:rsidRPr="00346A38">
        <w:rPr>
          <w:rFonts w:hint="eastAsia"/>
          <w:bCs/>
          <w:color w:val="000000" w:themeColor="text1"/>
          <w:szCs w:val="21"/>
        </w:rPr>
        <w:t>）</w:t>
      </w:r>
    </w:p>
    <w:p w14:paraId="719D8F0A" w14:textId="2DD91BB8" w:rsidR="00E35D29" w:rsidRPr="00346A38" w:rsidRDefault="00E35D29" w:rsidP="00E35D29">
      <w:pPr>
        <w:ind w:firstLineChars="200" w:firstLine="420"/>
        <w:rPr>
          <w:bCs/>
          <w:color w:val="000000" w:themeColor="text1"/>
          <w:szCs w:val="21"/>
        </w:rPr>
      </w:pPr>
    </w:p>
    <w:p w14:paraId="0A9B8062" w14:textId="12C5E8E9" w:rsidR="00E35D29" w:rsidRPr="00346A38" w:rsidRDefault="00E35D29" w:rsidP="00E35D29">
      <w:pPr>
        <w:ind w:firstLineChars="200" w:firstLine="420"/>
        <w:rPr>
          <w:bCs/>
          <w:color w:val="000000" w:themeColor="text1"/>
          <w:szCs w:val="21"/>
        </w:rPr>
      </w:pPr>
      <w:r w:rsidRPr="00346A38">
        <w:rPr>
          <w:rFonts w:hint="eastAsia"/>
          <w:bCs/>
          <w:color w:val="000000" w:themeColor="text1"/>
          <w:szCs w:val="21"/>
        </w:rPr>
        <w:t>“沃</w:t>
      </w:r>
      <w:proofErr w:type="gramStart"/>
      <w:r w:rsidRPr="00346A38">
        <w:rPr>
          <w:rFonts w:hint="eastAsia"/>
          <w:bCs/>
          <w:color w:val="000000" w:themeColor="text1"/>
          <w:szCs w:val="21"/>
        </w:rPr>
        <w:t>茨</w:t>
      </w:r>
      <w:proofErr w:type="gramEnd"/>
      <w:r w:rsidRPr="00346A38">
        <w:rPr>
          <w:rFonts w:hint="eastAsia"/>
          <w:bCs/>
          <w:color w:val="000000" w:themeColor="text1"/>
          <w:szCs w:val="21"/>
        </w:rPr>
        <w:t>和威斯克顿的冒险故事令人捧腹，对新晋小读者来说妙趣横生。沃</w:t>
      </w:r>
      <w:proofErr w:type="gramStart"/>
      <w:r w:rsidRPr="00346A38">
        <w:rPr>
          <w:rFonts w:hint="eastAsia"/>
          <w:bCs/>
          <w:color w:val="000000" w:themeColor="text1"/>
          <w:szCs w:val="21"/>
        </w:rPr>
        <w:t>茨</w:t>
      </w:r>
      <w:proofErr w:type="gramEnd"/>
      <w:r w:rsidRPr="00346A38">
        <w:rPr>
          <w:rFonts w:hint="eastAsia"/>
          <w:bCs/>
          <w:color w:val="000000" w:themeColor="text1"/>
          <w:szCs w:val="21"/>
        </w:rPr>
        <w:t>和威斯克顿的冒险故事配有漫画风格的插图，充满了侦探和诡计，保证会俘获每一位读者的心！”——帕姆·诺福克（</w:t>
      </w:r>
      <w:r w:rsidRPr="00346A38">
        <w:rPr>
          <w:rFonts w:hint="eastAsia"/>
          <w:bCs/>
          <w:color w:val="000000" w:themeColor="text1"/>
          <w:szCs w:val="21"/>
        </w:rPr>
        <w:t>Pam Norfolk</w:t>
      </w:r>
      <w:r w:rsidRPr="00346A38">
        <w:rPr>
          <w:rFonts w:hint="eastAsia"/>
          <w:bCs/>
          <w:color w:val="000000" w:themeColor="text1"/>
          <w:szCs w:val="21"/>
        </w:rPr>
        <w:t>）——《兰开夏郡晚邮报》（</w:t>
      </w:r>
      <w:r w:rsidRPr="00346A38">
        <w:rPr>
          <w:bCs/>
          <w:i/>
          <w:iCs/>
          <w:color w:val="000000" w:themeColor="text1"/>
          <w:szCs w:val="21"/>
        </w:rPr>
        <w:t>Lancashire Evening Post</w:t>
      </w:r>
      <w:r w:rsidRPr="00346A38">
        <w:rPr>
          <w:rFonts w:hint="eastAsia"/>
          <w:bCs/>
          <w:color w:val="000000" w:themeColor="text1"/>
          <w:szCs w:val="21"/>
        </w:rPr>
        <w:t>）</w:t>
      </w:r>
    </w:p>
    <w:p w14:paraId="699D706C" w14:textId="77777777" w:rsidR="00E35D29" w:rsidRPr="00346A38" w:rsidRDefault="00E35D29" w:rsidP="00E35D29">
      <w:pPr>
        <w:ind w:firstLineChars="200" w:firstLine="420"/>
        <w:rPr>
          <w:bCs/>
          <w:color w:val="000000" w:themeColor="text1"/>
          <w:szCs w:val="21"/>
        </w:rPr>
      </w:pPr>
    </w:p>
    <w:p w14:paraId="57EEC715" w14:textId="77777777" w:rsidR="00E35D29" w:rsidRPr="00346A38" w:rsidRDefault="00E35D29" w:rsidP="00E35D29">
      <w:pPr>
        <w:ind w:firstLineChars="200" w:firstLine="420"/>
        <w:rPr>
          <w:bCs/>
          <w:color w:val="000000" w:themeColor="text1"/>
          <w:szCs w:val="21"/>
        </w:rPr>
      </w:pPr>
      <w:r w:rsidRPr="00346A38">
        <w:rPr>
          <w:rFonts w:hint="eastAsia"/>
          <w:bCs/>
          <w:color w:val="000000" w:themeColor="text1"/>
          <w:szCs w:val="21"/>
        </w:rPr>
        <w:t>“梅格·麦克拉伦（</w:t>
      </w:r>
      <w:r w:rsidRPr="00346A38">
        <w:rPr>
          <w:rFonts w:hint="eastAsia"/>
          <w:bCs/>
          <w:color w:val="000000" w:themeColor="text1"/>
          <w:szCs w:val="21"/>
        </w:rPr>
        <w:t>Meg McLaren</w:t>
      </w:r>
      <w:r w:rsidRPr="00346A38">
        <w:rPr>
          <w:rFonts w:hint="eastAsia"/>
          <w:bCs/>
          <w:color w:val="000000" w:themeColor="text1"/>
          <w:szCs w:val="21"/>
        </w:rPr>
        <w:t>）创作的这本精彩的章节插图书是一种视觉享受，既清晰易懂，又充满了可爱的插图细节。孩子们一定会喜欢沃茨调查笔记本上的摘录、报纸上的剪辑、精彩的地图和图表，以及可爱而富有个性的插图。温和的破案主题非常适合小学中年级的孩子，没有什么可怕的情节，但仍有一个引人入胜的谜团等着他们去解开”。——</w:t>
      </w:r>
      <w:proofErr w:type="spellStart"/>
      <w:r w:rsidRPr="00346A38">
        <w:rPr>
          <w:bCs/>
          <w:color w:val="000000" w:themeColor="text1"/>
          <w:szCs w:val="21"/>
        </w:rPr>
        <w:t>BookTrust</w:t>
      </w:r>
      <w:proofErr w:type="spellEnd"/>
    </w:p>
    <w:p w14:paraId="42EFCEB0" w14:textId="77777777" w:rsidR="00E62224" w:rsidRDefault="00E62224" w:rsidP="00D65D67">
      <w:pPr>
        <w:rPr>
          <w:b/>
          <w:color w:val="000000" w:themeColor="text1"/>
          <w:szCs w:val="21"/>
        </w:rPr>
      </w:pPr>
    </w:p>
    <w:p w14:paraId="204A60AD" w14:textId="237AB897" w:rsidR="005C67CC" w:rsidRPr="0002434F" w:rsidRDefault="005C67CC" w:rsidP="005C67CC">
      <w:pPr>
        <w:rPr>
          <w:b/>
          <w:bCs/>
          <w:szCs w:val="21"/>
        </w:rPr>
      </w:pPr>
      <w:bookmarkStart w:id="1" w:name="_Hlk187850668"/>
      <w:r w:rsidRPr="0002434F">
        <w:rPr>
          <w:b/>
          <w:bCs/>
          <w:szCs w:val="21"/>
        </w:rPr>
        <w:t>作者简介</w:t>
      </w:r>
      <w:r w:rsidR="00346A38">
        <w:rPr>
          <w:rFonts w:hint="eastAsia"/>
          <w:b/>
          <w:bCs/>
          <w:szCs w:val="21"/>
        </w:rPr>
        <w:t>：</w:t>
      </w:r>
    </w:p>
    <w:p w14:paraId="606B9155" w14:textId="22BEE670" w:rsidR="005C67CC" w:rsidRDefault="005C67CC" w:rsidP="005C67CC">
      <w:pPr>
        <w:ind w:firstLineChars="200" w:firstLine="422"/>
        <w:rPr>
          <w:b/>
          <w:bCs/>
        </w:rPr>
      </w:pPr>
    </w:p>
    <w:p w14:paraId="74BE410E" w14:textId="271D6C48" w:rsidR="005C67CC" w:rsidRDefault="00E35D29" w:rsidP="005C67CC">
      <w:pPr>
        <w:ind w:firstLineChars="200" w:firstLine="422"/>
      </w:pPr>
      <w:r w:rsidRPr="00EA789A">
        <w:rPr>
          <w:rFonts w:hint="eastAsia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D8D9C0B" wp14:editId="5F233169">
            <wp:simplePos x="0" y="0"/>
            <wp:positionH relativeFrom="column">
              <wp:posOffset>29210</wp:posOffset>
            </wp:positionH>
            <wp:positionV relativeFrom="paragraph">
              <wp:posOffset>16510</wp:posOffset>
            </wp:positionV>
            <wp:extent cx="1081087" cy="1081087"/>
            <wp:effectExtent l="0" t="0" r="5080" b="5080"/>
            <wp:wrapSquare wrapText="bothSides"/>
            <wp:docPr id="1914080480" name="图片 8" descr="Meg Mclaren — Alice Williams Lite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g Mclaren — Alice Williams Liter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" cy="10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7CC" w:rsidRPr="00EA789A">
        <w:rPr>
          <w:rFonts w:hint="eastAsia"/>
          <w:b/>
          <w:bCs/>
        </w:rPr>
        <w:t>梅格·</w:t>
      </w:r>
      <w:r w:rsidR="00EA789A" w:rsidRPr="00EA789A">
        <w:rPr>
          <w:rFonts w:hint="eastAsia"/>
          <w:b/>
          <w:bCs/>
        </w:rPr>
        <w:t>麦</w:t>
      </w:r>
      <w:r w:rsidR="005C67CC" w:rsidRPr="00EA789A">
        <w:rPr>
          <w:rFonts w:hint="eastAsia"/>
          <w:b/>
          <w:bCs/>
        </w:rPr>
        <w:t>克拉伦（</w:t>
      </w:r>
      <w:r w:rsidR="005C67CC" w:rsidRPr="00EA789A">
        <w:rPr>
          <w:b/>
          <w:bCs/>
        </w:rPr>
        <w:t>Meg McLaren</w:t>
      </w:r>
      <w:r w:rsidR="005C67CC" w:rsidRPr="00EA789A">
        <w:rPr>
          <w:rFonts w:hint="eastAsia"/>
          <w:b/>
          <w:bCs/>
        </w:rPr>
        <w:t>）</w:t>
      </w:r>
      <w:r w:rsidR="005C67CC">
        <w:rPr>
          <w:rFonts w:hint="eastAsia"/>
        </w:rPr>
        <w:t>是作家兼插画家，现居苏格兰因弗内斯。她已出版多本绘本，包括入围</w:t>
      </w:r>
      <w:r w:rsidR="005C67CC">
        <w:rPr>
          <w:rFonts w:hint="eastAsia"/>
        </w:rPr>
        <w:t>2017</w:t>
      </w:r>
      <w:r w:rsidR="005C67CC">
        <w:rPr>
          <w:rFonts w:hint="eastAsia"/>
        </w:rPr>
        <w:t>年水石镇儿童图书奖（</w:t>
      </w:r>
      <w:r w:rsidR="005C67CC" w:rsidRPr="00600523">
        <w:t>Waterstones Children's Book Prize in 2017</w:t>
      </w:r>
      <w:r w:rsidR="005C67CC">
        <w:rPr>
          <w:rFonts w:hint="eastAsia"/>
        </w:rPr>
        <w:t>）的</w:t>
      </w:r>
      <w:r w:rsidR="005C67CC" w:rsidRPr="00600523">
        <w:rPr>
          <w:i/>
          <w:iCs/>
        </w:rPr>
        <w:t>Life is Magic</w:t>
      </w:r>
      <w:r w:rsidR="005C67CC">
        <w:rPr>
          <w:rFonts w:hint="eastAsia"/>
        </w:rPr>
        <w:t>，以及最近出版的</w:t>
      </w:r>
      <w:r w:rsidR="005C67CC" w:rsidRPr="00600523">
        <w:rPr>
          <w:i/>
          <w:iCs/>
        </w:rPr>
        <w:t>Wee Unicorn</w:t>
      </w:r>
      <w:r w:rsidR="005C67CC">
        <w:rPr>
          <w:rFonts w:hint="eastAsia"/>
        </w:rPr>
        <w:t>。《猫狗</w:t>
      </w:r>
      <w:r w:rsidR="00346A38">
        <w:rPr>
          <w:rFonts w:hint="eastAsia"/>
        </w:rPr>
        <w:t>萌探</w:t>
      </w:r>
      <w:r w:rsidR="005C67CC">
        <w:rPr>
          <w:rFonts w:hint="eastAsia"/>
        </w:rPr>
        <w:t>》是她首次为青少年读者创作的小说系列。梅格平时喜欢散步、看悬疑电视，或者试图说服她的爱犬晚餐时间还没到。</w:t>
      </w:r>
    </w:p>
    <w:p w14:paraId="31E29392" w14:textId="77777777" w:rsidR="005C67CC" w:rsidRDefault="005C67CC" w:rsidP="005C67CC">
      <w:pPr>
        <w:ind w:firstLineChars="200" w:firstLine="420"/>
      </w:pPr>
    </w:p>
    <w:p w14:paraId="499BB340" w14:textId="6035C313" w:rsidR="005C67CC" w:rsidRPr="00E35D29" w:rsidRDefault="005C67CC" w:rsidP="005C67CC">
      <w:pPr>
        <w:ind w:firstLineChars="200" w:firstLine="422"/>
        <w:rPr>
          <w:b/>
          <w:bCs/>
          <w:color w:val="FF0000"/>
        </w:rPr>
      </w:pPr>
      <w:r w:rsidRPr="00E35D29">
        <w:rPr>
          <w:rFonts w:hint="eastAsia"/>
          <w:b/>
          <w:bCs/>
          <w:color w:val="FF0000"/>
        </w:rPr>
        <w:t>梅格·麦克拉伦说：“我迫不及待地想让读者见到我的新侦探二人组。我希望他们能像我一样享受解谜的乐趣”。</w:t>
      </w:r>
    </w:p>
    <w:p w14:paraId="7B257EDD" w14:textId="4C8612A9" w:rsidR="005C67CC" w:rsidRDefault="005C67CC" w:rsidP="005C67CC">
      <w:pPr>
        <w:jc w:val="left"/>
        <w:rPr>
          <w:b/>
          <w:bCs/>
          <w:color w:val="000000" w:themeColor="text1"/>
          <w:szCs w:val="21"/>
        </w:rPr>
      </w:pPr>
    </w:p>
    <w:p w14:paraId="22CF1B45" w14:textId="4E86B309" w:rsidR="005C67CC" w:rsidRDefault="005C67CC" w:rsidP="005C67CC">
      <w:pPr>
        <w:jc w:val="left"/>
        <w:rPr>
          <w:b/>
          <w:bCs/>
          <w:color w:val="000000" w:themeColor="text1"/>
          <w:szCs w:val="21"/>
        </w:rPr>
      </w:pPr>
      <w:r w:rsidRPr="005C67CC">
        <w:rPr>
          <w:rFonts w:hint="eastAsia"/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59EB197D" wp14:editId="735BFC9F">
            <wp:simplePos x="0" y="0"/>
            <wp:positionH relativeFrom="column">
              <wp:posOffset>3991730</wp:posOffset>
            </wp:positionH>
            <wp:positionV relativeFrom="paragraph">
              <wp:posOffset>50165</wp:posOffset>
            </wp:positionV>
            <wp:extent cx="1362075" cy="1936920"/>
            <wp:effectExtent l="0" t="0" r="0" b="6350"/>
            <wp:wrapSquare wrapText="bothSides"/>
            <wp:docPr id="1507813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34F">
        <w:rPr>
          <w:b/>
          <w:bCs/>
          <w:color w:val="000000" w:themeColor="text1"/>
          <w:szCs w:val="21"/>
        </w:rPr>
        <w:t>中文书名：</w:t>
      </w:r>
      <w:r w:rsidRPr="00F819D6">
        <w:rPr>
          <w:rFonts w:hint="eastAsia"/>
          <w:b/>
          <w:bCs/>
          <w:color w:val="000000" w:themeColor="text1"/>
          <w:szCs w:val="21"/>
        </w:rPr>
        <w:t>《</w:t>
      </w:r>
      <w:r w:rsidRPr="005C67CC">
        <w:rPr>
          <w:rFonts w:hint="eastAsia"/>
          <w:b/>
          <w:bCs/>
          <w:color w:val="000000" w:themeColor="text1"/>
          <w:szCs w:val="21"/>
        </w:rPr>
        <w:t>埋藏的骨头和麻烦的宝藏</w:t>
      </w:r>
      <w:r w:rsidRPr="00F819D6">
        <w:rPr>
          <w:rFonts w:hint="eastAsia"/>
          <w:b/>
          <w:bCs/>
          <w:color w:val="000000" w:themeColor="text1"/>
          <w:szCs w:val="21"/>
        </w:rPr>
        <w:t>》</w:t>
      </w:r>
      <w:r>
        <w:rPr>
          <w:rFonts w:hint="eastAsia"/>
          <w:b/>
          <w:bCs/>
          <w:color w:val="000000" w:themeColor="text1"/>
          <w:szCs w:val="21"/>
        </w:rPr>
        <w:t>（第一册）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英文书名：</w:t>
      </w:r>
      <w:r w:rsidRPr="005C67CC">
        <w:rPr>
          <w:b/>
          <w:bCs/>
        </w:rPr>
        <w:t xml:space="preserve">Watts &amp; </w:t>
      </w:r>
      <w:proofErr w:type="spellStart"/>
      <w:r w:rsidRPr="005C67CC">
        <w:rPr>
          <w:b/>
          <w:bCs/>
        </w:rPr>
        <w:t>Whiskerton</w:t>
      </w:r>
      <w:proofErr w:type="spellEnd"/>
      <w:r w:rsidRPr="005C67CC">
        <w:rPr>
          <w:b/>
          <w:bCs/>
        </w:rPr>
        <w:t>: Buried Bones and Troublesome Treasure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5C67CC">
        <w:rPr>
          <w:b/>
          <w:bCs/>
          <w:color w:val="000000" w:themeColor="text1"/>
          <w:szCs w:val="21"/>
        </w:rPr>
        <w:t>Meg McLaren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 社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E62224">
        <w:rPr>
          <w:b/>
          <w:bCs/>
          <w:color w:val="000000" w:themeColor="text1"/>
          <w:szCs w:val="21"/>
        </w:rPr>
        <w:t>Bonnier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 w:rsidRPr="00E62224">
        <w:rPr>
          <w:b/>
          <w:bCs/>
          <w:color w:val="000000" w:themeColor="text1"/>
          <w:szCs w:val="21"/>
        </w:rPr>
        <w:t>Bonnier /ANA</w:t>
      </w:r>
    </w:p>
    <w:p w14:paraId="7E55E41B" w14:textId="4D7E6C04" w:rsidR="005C67CC" w:rsidRDefault="005C67CC" w:rsidP="005C67CC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>
        <w:rPr>
          <w:rFonts w:hint="eastAsia"/>
          <w:b/>
          <w:bCs/>
          <w:color w:val="000000" w:themeColor="text1"/>
          <w:szCs w:val="21"/>
        </w:rPr>
        <w:t>128</w:t>
      </w:r>
      <w:r>
        <w:rPr>
          <w:rFonts w:hint="eastAsia"/>
          <w:b/>
          <w:bCs/>
          <w:color w:val="000000" w:themeColor="text1"/>
          <w:szCs w:val="21"/>
        </w:rPr>
        <w:t>页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出版时间：</w:t>
      </w:r>
      <w:r>
        <w:rPr>
          <w:rFonts w:hint="eastAsia"/>
          <w:b/>
          <w:bCs/>
          <w:color w:val="000000" w:themeColor="text1"/>
          <w:szCs w:val="21"/>
        </w:rPr>
        <w:t>2024</w:t>
      </w:r>
      <w:r>
        <w:rPr>
          <w:rFonts w:hint="eastAsia"/>
          <w:b/>
          <w:bCs/>
          <w:color w:val="000000" w:themeColor="text1"/>
          <w:szCs w:val="21"/>
        </w:rPr>
        <w:t>年</w:t>
      </w:r>
      <w:r>
        <w:rPr>
          <w:rFonts w:hint="eastAsia"/>
          <w:b/>
          <w:bCs/>
          <w:color w:val="000000" w:themeColor="text1"/>
          <w:szCs w:val="21"/>
        </w:rPr>
        <w:t>7</w:t>
      </w:r>
      <w:r>
        <w:rPr>
          <w:rFonts w:hint="eastAsia"/>
          <w:b/>
          <w:bCs/>
          <w:color w:val="000000" w:themeColor="text1"/>
          <w:szCs w:val="21"/>
        </w:rPr>
        <w:t>月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代理地区：中国大陆、台湾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审读资料：电子稿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06191B89" w14:textId="77777777" w:rsidR="005C67CC" w:rsidRDefault="005C67CC" w:rsidP="0002434F">
      <w:pPr>
        <w:tabs>
          <w:tab w:val="left" w:pos="2219"/>
        </w:tabs>
        <w:rPr>
          <w:b/>
          <w:bCs/>
          <w:color w:val="000000" w:themeColor="text1"/>
          <w:szCs w:val="21"/>
        </w:rPr>
      </w:pPr>
    </w:p>
    <w:p w14:paraId="10D7AAC8" w14:textId="368E2473" w:rsidR="00A7755B" w:rsidRDefault="003E2B7F" w:rsidP="0002434F">
      <w:pPr>
        <w:tabs>
          <w:tab w:val="left" w:pos="2219"/>
        </w:tabs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lastRenderedPageBreak/>
        <w:t>内容简介：</w:t>
      </w:r>
    </w:p>
    <w:p w14:paraId="3FEF5ED9" w14:textId="77777777" w:rsidR="007573A5" w:rsidRPr="00B8222F" w:rsidRDefault="007573A5" w:rsidP="00C0064E">
      <w:pPr>
        <w:jc w:val="center"/>
        <w:rPr>
          <w:b/>
          <w:bCs/>
          <w:color w:val="548DD4" w:themeColor="text2" w:themeTint="99"/>
          <w:szCs w:val="21"/>
        </w:rPr>
      </w:pPr>
    </w:p>
    <w:p w14:paraId="608C002C" w14:textId="083CD381" w:rsidR="005C67CC" w:rsidRPr="00346A38" w:rsidRDefault="005C67CC" w:rsidP="005C67CC">
      <w:pPr>
        <w:ind w:firstLineChars="200" w:firstLine="422"/>
        <w:rPr>
          <w:b/>
          <w:bCs/>
        </w:rPr>
      </w:pPr>
      <w:bookmarkStart w:id="2" w:name="_Hlk175862361"/>
      <w:r w:rsidRPr="00346A38">
        <w:rPr>
          <w:rFonts w:hint="eastAsia"/>
          <w:b/>
          <w:bCs/>
        </w:rPr>
        <w:t>这是为</w:t>
      </w:r>
      <w:r w:rsidRPr="00346A38">
        <w:rPr>
          <w:rFonts w:hint="eastAsia"/>
          <w:b/>
          <w:bCs/>
        </w:rPr>
        <w:t xml:space="preserve"> 5 </w:t>
      </w:r>
      <w:r w:rsidRPr="00346A38">
        <w:rPr>
          <w:rFonts w:hint="eastAsia"/>
          <w:b/>
          <w:bCs/>
        </w:rPr>
        <w:t>岁以上读者编写的全新可爱的、图文并茂的系列丛书，充满了谜题和恶作剧！</w:t>
      </w:r>
    </w:p>
    <w:p w14:paraId="75EF8D78" w14:textId="77777777" w:rsidR="005C67CC" w:rsidRDefault="005C67CC" w:rsidP="005C67CC">
      <w:pPr>
        <w:ind w:firstLineChars="200" w:firstLine="420"/>
      </w:pPr>
    </w:p>
    <w:p w14:paraId="2AB2C76B" w14:textId="769BBC61" w:rsidR="005C67CC" w:rsidRDefault="005C67CC" w:rsidP="005C67CC">
      <w:pPr>
        <w:ind w:firstLineChars="200" w:firstLine="420"/>
      </w:pPr>
      <w:r>
        <w:rPr>
          <w:rFonts w:hint="eastAsia"/>
        </w:rPr>
        <w:t>沃茨（</w:t>
      </w:r>
      <w:r w:rsidRPr="005C67CC">
        <w:t>Watts</w:t>
      </w:r>
      <w:r>
        <w:rPr>
          <w:rFonts w:hint="eastAsia"/>
        </w:rPr>
        <w:t>）不认为自己有能力像父母一样成为一名伟大的侦探。因此，当他们乘飞机去处理下一个案件时，他决定去威斯克顿庄园（</w:t>
      </w:r>
      <w:proofErr w:type="spellStart"/>
      <w:r w:rsidRPr="005C67CC">
        <w:t>Whiskerton</w:t>
      </w:r>
      <w:proofErr w:type="spellEnd"/>
      <w:r w:rsidRPr="005C67CC">
        <w:t xml:space="preserve"> Manor</w:t>
      </w:r>
      <w:r>
        <w:rPr>
          <w:rFonts w:hint="eastAsia"/>
        </w:rPr>
        <w:t>）度假。在那里，沃茨结识了珀尔·威斯克顿（</w:t>
      </w:r>
      <w:r w:rsidRPr="005C67CC">
        <w:t xml:space="preserve">Pearl </w:t>
      </w:r>
      <w:proofErr w:type="spellStart"/>
      <w:r w:rsidRPr="005C67CC">
        <w:t>Whiskerton</w:t>
      </w:r>
      <w:proofErr w:type="spellEnd"/>
      <w:r>
        <w:rPr>
          <w:rFonts w:hint="eastAsia"/>
        </w:rPr>
        <w:t>），她是一只对神秘事物充满好奇心的猫，她说服沃茨帮助她调查庄园里发生的一系列奇怪的事情……</w:t>
      </w:r>
    </w:p>
    <w:p w14:paraId="27991104" w14:textId="77777777" w:rsidR="005C67CC" w:rsidRDefault="005C67CC" w:rsidP="005C67CC">
      <w:pPr>
        <w:ind w:firstLineChars="200" w:firstLine="420"/>
      </w:pPr>
    </w:p>
    <w:p w14:paraId="0DB75280" w14:textId="667359CC" w:rsidR="005C67CC" w:rsidRDefault="005C67CC" w:rsidP="005C67CC">
      <w:pPr>
        <w:ind w:firstLineChars="200" w:firstLine="420"/>
      </w:pPr>
      <w:r>
        <w:rPr>
          <w:rFonts w:hint="eastAsia"/>
        </w:rPr>
        <w:t>是谁破坏了珍贵的玫瑰花丛？在庄园里挖出的令人惊叹的恐龙</w:t>
      </w:r>
      <w:proofErr w:type="gramStart"/>
      <w:r>
        <w:rPr>
          <w:rFonts w:hint="eastAsia"/>
        </w:rPr>
        <w:t>骨又是</w:t>
      </w:r>
      <w:proofErr w:type="gramEnd"/>
      <w:r>
        <w:rPr>
          <w:rFonts w:hint="eastAsia"/>
        </w:rPr>
        <w:t>从哪里来的？看起来这两件事可能有关联。这对猫狗侦探组合能解开谜团吗？</w:t>
      </w:r>
    </w:p>
    <w:p w14:paraId="4CE4A3F5" w14:textId="77777777" w:rsidR="005C67CC" w:rsidRDefault="005C67CC" w:rsidP="005C67CC">
      <w:pPr>
        <w:ind w:firstLineChars="200" w:firstLine="420"/>
      </w:pPr>
    </w:p>
    <w:p w14:paraId="3BB8246B" w14:textId="2D3FEA73" w:rsidR="005C67CC" w:rsidRDefault="005C67CC" w:rsidP="005C67CC">
      <w:pPr>
        <w:ind w:firstLineChars="200" w:firstLine="420"/>
      </w:pPr>
      <w:r>
        <w:rPr>
          <w:rFonts w:hint="eastAsia"/>
        </w:rPr>
        <w:t>《猫狗</w:t>
      </w:r>
      <w:r w:rsidR="00346A38">
        <w:rPr>
          <w:rFonts w:hint="eastAsia"/>
        </w:rPr>
        <w:t>萌探</w:t>
      </w:r>
      <w:r>
        <w:rPr>
          <w:rFonts w:hint="eastAsia"/>
        </w:rPr>
        <w:t>》是水</w:t>
      </w:r>
      <w:proofErr w:type="gramStart"/>
      <w:r>
        <w:rPr>
          <w:rFonts w:hint="eastAsia"/>
        </w:rPr>
        <w:t>石儿童</w:t>
      </w:r>
      <w:proofErr w:type="gramEnd"/>
      <w:r>
        <w:rPr>
          <w:rFonts w:hint="eastAsia"/>
        </w:rPr>
        <w:t>图书奖入围作家兼插画家梅格·麦克拉伦的作品，非常适合小读者和</w:t>
      </w:r>
      <w:r w:rsidRPr="005C67CC">
        <w:rPr>
          <w:i/>
          <w:iCs/>
        </w:rPr>
        <w:t>CLAUDE</w:t>
      </w:r>
      <w:r>
        <w:rPr>
          <w:rFonts w:hint="eastAsia"/>
        </w:rPr>
        <w:t>、《火烈鸟大酒店》以及</w:t>
      </w:r>
      <w:r w:rsidRPr="005C67CC">
        <w:rPr>
          <w:i/>
          <w:iCs/>
        </w:rPr>
        <w:t>RABBIT &amp; BEAR</w:t>
      </w:r>
      <w:r>
        <w:rPr>
          <w:rFonts w:hint="eastAsia"/>
        </w:rPr>
        <w:t>的书迷阅读。</w:t>
      </w:r>
    </w:p>
    <w:p w14:paraId="1CE3060E" w14:textId="27D60B84" w:rsidR="005C67CC" w:rsidRDefault="005C67CC" w:rsidP="005C67CC">
      <w:pPr>
        <w:rPr>
          <w:b/>
          <w:color w:val="000000" w:themeColor="text1"/>
          <w:szCs w:val="21"/>
        </w:rPr>
      </w:pPr>
    </w:p>
    <w:p w14:paraId="6A5D8CA7" w14:textId="59849F98" w:rsidR="005C67CC" w:rsidRDefault="00D5430F" w:rsidP="005C67CC">
      <w:pPr>
        <w:rPr>
          <w:b/>
          <w:bCs/>
          <w:color w:val="000000" w:themeColor="text1"/>
          <w:szCs w:val="21"/>
        </w:rPr>
      </w:pPr>
      <w:r w:rsidRPr="00E35D29">
        <w:rPr>
          <w:rFonts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663360" behindDoc="0" locked="0" layoutInCell="1" allowOverlap="1" wp14:anchorId="19079FC8" wp14:editId="3B315F60">
            <wp:simplePos x="0" y="0"/>
            <wp:positionH relativeFrom="column">
              <wp:posOffset>4135755</wp:posOffset>
            </wp:positionH>
            <wp:positionV relativeFrom="paragraph">
              <wp:posOffset>139382</wp:posOffset>
            </wp:positionV>
            <wp:extent cx="1189355" cy="1685925"/>
            <wp:effectExtent l="0" t="0" r="0" b="9525"/>
            <wp:wrapSquare wrapText="bothSides"/>
            <wp:docPr id="20225993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7CC" w:rsidRPr="0002434F">
        <w:rPr>
          <w:b/>
          <w:bCs/>
          <w:color w:val="000000" w:themeColor="text1"/>
          <w:szCs w:val="21"/>
        </w:rPr>
        <w:t>中文书名：</w:t>
      </w:r>
      <w:r w:rsidR="005C67CC" w:rsidRPr="00F819D6">
        <w:rPr>
          <w:rFonts w:hint="eastAsia"/>
          <w:b/>
          <w:bCs/>
          <w:color w:val="000000" w:themeColor="text1"/>
          <w:szCs w:val="21"/>
        </w:rPr>
        <w:t>《</w:t>
      </w:r>
      <w:r w:rsidR="005C67CC" w:rsidRPr="005C67CC">
        <w:rPr>
          <w:rFonts w:hint="eastAsia"/>
          <w:b/>
          <w:bCs/>
          <w:szCs w:val="21"/>
        </w:rPr>
        <w:t>庆典蛋糕烘烤会</w:t>
      </w:r>
      <w:r w:rsidR="005C67CC">
        <w:rPr>
          <w:rFonts w:hint="eastAsia"/>
          <w:b/>
          <w:bCs/>
          <w:szCs w:val="21"/>
        </w:rPr>
        <w:t>阴谋</w:t>
      </w:r>
      <w:r w:rsidR="005C67CC" w:rsidRPr="00F819D6">
        <w:rPr>
          <w:rFonts w:hint="eastAsia"/>
          <w:b/>
          <w:bCs/>
          <w:color w:val="000000" w:themeColor="text1"/>
          <w:szCs w:val="21"/>
        </w:rPr>
        <w:t>》</w:t>
      </w:r>
      <w:r w:rsidR="005C67CC">
        <w:rPr>
          <w:rFonts w:hint="eastAsia"/>
          <w:b/>
          <w:bCs/>
          <w:color w:val="000000" w:themeColor="text1"/>
          <w:szCs w:val="21"/>
        </w:rPr>
        <w:t>（第二册）</w:t>
      </w:r>
    </w:p>
    <w:bookmarkEnd w:id="0"/>
    <w:bookmarkEnd w:id="2"/>
    <w:p w14:paraId="0CEC64A0" w14:textId="78799FCA" w:rsidR="00E35D29" w:rsidRDefault="00E35D29" w:rsidP="00E35D29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b/>
          <w:bCs/>
          <w:color w:val="000000" w:themeColor="text1"/>
          <w:szCs w:val="21"/>
        </w:rPr>
        <w:t>英文书名：</w:t>
      </w:r>
      <w:r w:rsidRPr="005C67CC">
        <w:rPr>
          <w:b/>
          <w:bCs/>
        </w:rPr>
        <w:t xml:space="preserve">Watts &amp; </w:t>
      </w:r>
      <w:proofErr w:type="spellStart"/>
      <w:r w:rsidRPr="005C67CC">
        <w:rPr>
          <w:b/>
          <w:bCs/>
        </w:rPr>
        <w:t>Whiskerton</w:t>
      </w:r>
      <w:proofErr w:type="spellEnd"/>
      <w:r w:rsidRPr="005C67CC">
        <w:rPr>
          <w:b/>
          <w:bCs/>
        </w:rPr>
        <w:t xml:space="preserve">: </w:t>
      </w:r>
      <w:r w:rsidRPr="00E35D29">
        <w:rPr>
          <w:b/>
          <w:bCs/>
        </w:rPr>
        <w:t>Sabotage at the Fete Cake Bake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5C67CC">
        <w:rPr>
          <w:b/>
          <w:bCs/>
          <w:color w:val="000000" w:themeColor="text1"/>
          <w:szCs w:val="21"/>
        </w:rPr>
        <w:t>Meg McLaren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 社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E62224">
        <w:rPr>
          <w:b/>
          <w:bCs/>
          <w:color w:val="000000" w:themeColor="text1"/>
          <w:szCs w:val="21"/>
        </w:rPr>
        <w:t>Bonnier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 w:rsidRPr="00E62224">
        <w:rPr>
          <w:b/>
          <w:bCs/>
          <w:color w:val="000000" w:themeColor="text1"/>
          <w:szCs w:val="21"/>
        </w:rPr>
        <w:t>Bonnier /ANA</w:t>
      </w:r>
    </w:p>
    <w:p w14:paraId="63DCF995" w14:textId="6C6A45DF" w:rsidR="00E35D29" w:rsidRDefault="00E35D29" w:rsidP="00E35D29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>
        <w:rPr>
          <w:rFonts w:hint="eastAsia"/>
          <w:b/>
          <w:bCs/>
          <w:color w:val="000000" w:themeColor="text1"/>
          <w:szCs w:val="21"/>
        </w:rPr>
        <w:t>128</w:t>
      </w:r>
      <w:r>
        <w:rPr>
          <w:rFonts w:hint="eastAsia"/>
          <w:b/>
          <w:bCs/>
          <w:color w:val="000000" w:themeColor="text1"/>
          <w:szCs w:val="21"/>
        </w:rPr>
        <w:t>页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出版时间：</w:t>
      </w:r>
      <w:r>
        <w:rPr>
          <w:rFonts w:hint="eastAsia"/>
          <w:b/>
          <w:bCs/>
          <w:color w:val="000000" w:themeColor="text1"/>
          <w:szCs w:val="21"/>
        </w:rPr>
        <w:t>2025</w:t>
      </w:r>
      <w:r>
        <w:rPr>
          <w:rFonts w:hint="eastAsia"/>
          <w:b/>
          <w:bCs/>
          <w:color w:val="000000" w:themeColor="text1"/>
          <w:szCs w:val="21"/>
        </w:rPr>
        <w:t>年</w:t>
      </w:r>
      <w:r>
        <w:rPr>
          <w:rFonts w:hint="eastAsia"/>
          <w:b/>
          <w:bCs/>
          <w:color w:val="000000" w:themeColor="text1"/>
          <w:szCs w:val="21"/>
        </w:rPr>
        <w:t>4</w:t>
      </w:r>
      <w:r>
        <w:rPr>
          <w:rFonts w:hint="eastAsia"/>
          <w:b/>
          <w:bCs/>
          <w:color w:val="000000" w:themeColor="text1"/>
          <w:szCs w:val="21"/>
        </w:rPr>
        <w:t>月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代理地区：中国大陆、台湾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审读资料：电子稿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1BB9A33E" w14:textId="77777777" w:rsidR="00E35D29" w:rsidRDefault="00E35D29" w:rsidP="00E35D29">
      <w:pPr>
        <w:jc w:val="left"/>
        <w:rPr>
          <w:b/>
          <w:bCs/>
          <w:color w:val="000000" w:themeColor="text1"/>
          <w:szCs w:val="21"/>
        </w:rPr>
      </w:pPr>
    </w:p>
    <w:p w14:paraId="25ADA8F9" w14:textId="5BDDFB87" w:rsidR="00E35D29" w:rsidRDefault="00E35D29" w:rsidP="00E35D29">
      <w:pPr>
        <w:jc w:val="left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内容简介：</w:t>
      </w:r>
    </w:p>
    <w:p w14:paraId="6D748451" w14:textId="77777777" w:rsidR="00E35D29" w:rsidRDefault="00E35D29" w:rsidP="005C67CC">
      <w:pPr>
        <w:ind w:firstLineChars="200" w:firstLine="420"/>
        <w:rPr>
          <w:color w:val="000000" w:themeColor="text1"/>
          <w:szCs w:val="21"/>
        </w:rPr>
      </w:pPr>
    </w:p>
    <w:p w14:paraId="21348210" w14:textId="44077732" w:rsidR="005C67CC" w:rsidRPr="00346A38" w:rsidRDefault="005C67CC" w:rsidP="005C67CC">
      <w:pPr>
        <w:ind w:firstLineChars="200" w:firstLine="422"/>
        <w:rPr>
          <w:b/>
          <w:bCs/>
          <w:color w:val="000000" w:themeColor="text1"/>
          <w:szCs w:val="21"/>
        </w:rPr>
      </w:pPr>
      <w:r w:rsidRPr="00346A38">
        <w:rPr>
          <w:rFonts w:hint="eastAsia"/>
          <w:b/>
          <w:bCs/>
          <w:color w:val="000000" w:themeColor="text1"/>
          <w:szCs w:val="21"/>
        </w:rPr>
        <w:t>这是为</w:t>
      </w:r>
      <w:r w:rsidRPr="00346A38">
        <w:rPr>
          <w:rFonts w:hint="eastAsia"/>
          <w:b/>
          <w:bCs/>
          <w:color w:val="000000" w:themeColor="text1"/>
          <w:szCs w:val="21"/>
        </w:rPr>
        <w:t xml:space="preserve"> 5 </w:t>
      </w:r>
      <w:r w:rsidRPr="00346A38">
        <w:rPr>
          <w:rFonts w:hint="eastAsia"/>
          <w:b/>
          <w:bCs/>
          <w:color w:val="000000" w:themeColor="text1"/>
          <w:szCs w:val="21"/>
        </w:rPr>
        <w:t>岁以上读者新出版的可爱的高插图系列丛书的第二部，充满了神秘和恶作剧！</w:t>
      </w:r>
    </w:p>
    <w:p w14:paraId="766E5FCC" w14:textId="77777777" w:rsidR="005C67CC" w:rsidRPr="00E35D29" w:rsidRDefault="005C67CC" w:rsidP="005C67CC">
      <w:pPr>
        <w:ind w:firstLineChars="200" w:firstLine="420"/>
        <w:rPr>
          <w:color w:val="000000" w:themeColor="text1"/>
          <w:szCs w:val="21"/>
        </w:rPr>
      </w:pPr>
    </w:p>
    <w:p w14:paraId="31FEC37A" w14:textId="76DAF978" w:rsidR="00980E3C" w:rsidRPr="00E35D29" w:rsidRDefault="005C67CC" w:rsidP="005C67CC">
      <w:pPr>
        <w:ind w:firstLineChars="200" w:firstLine="420"/>
        <w:rPr>
          <w:color w:val="000000" w:themeColor="text1"/>
          <w:szCs w:val="21"/>
        </w:rPr>
      </w:pPr>
      <w:r w:rsidRPr="00E35D29">
        <w:rPr>
          <w:rFonts w:hint="eastAsia"/>
          <w:color w:val="000000" w:themeColor="text1"/>
          <w:szCs w:val="21"/>
        </w:rPr>
        <w:t>崭露头角的侦探沃茨回到了</w:t>
      </w:r>
      <w:r w:rsidR="00E35D29" w:rsidRPr="00E35D29">
        <w:rPr>
          <w:color w:val="000000" w:themeColor="text1"/>
          <w:szCs w:val="21"/>
        </w:rPr>
        <w:t>Little Gossip</w:t>
      </w:r>
      <w:r w:rsidRPr="00E35D29">
        <w:rPr>
          <w:rFonts w:hint="eastAsia"/>
          <w:color w:val="000000" w:themeColor="text1"/>
          <w:szCs w:val="21"/>
        </w:rPr>
        <w:t>，拜访了威斯克顿一家，并参加了村里的庆典蛋糕烘烤活动。他期待着度过一个愉快的周末，然而灾难降临了，烤箱里的面糊泛滥成灾，破坏蛋糕的指控满天飞！谁是蛋糕灾难的罪魁祸首？他们为什么要破坏比赛？</w:t>
      </w:r>
      <w:r w:rsidR="00E35D29" w:rsidRPr="00E35D29">
        <w:rPr>
          <w:rFonts w:hint="eastAsia"/>
          <w:color w:val="000000" w:themeColor="text1"/>
          <w:szCs w:val="21"/>
        </w:rPr>
        <w:t>沃茨</w:t>
      </w:r>
      <w:r w:rsidR="00E35D29">
        <w:rPr>
          <w:rFonts w:hint="eastAsia"/>
          <w:color w:val="000000" w:themeColor="text1"/>
          <w:szCs w:val="21"/>
        </w:rPr>
        <w:t>和</w:t>
      </w:r>
      <w:r w:rsidR="00E35D29" w:rsidRPr="00E35D29">
        <w:rPr>
          <w:rFonts w:hint="eastAsia"/>
          <w:color w:val="000000" w:themeColor="text1"/>
          <w:szCs w:val="21"/>
        </w:rPr>
        <w:t>珀尔</w:t>
      </w:r>
      <w:r w:rsidRPr="00E35D29">
        <w:rPr>
          <w:rFonts w:hint="eastAsia"/>
          <w:color w:val="000000" w:themeColor="text1"/>
          <w:szCs w:val="21"/>
        </w:rPr>
        <w:t>要解决这个奇怪的案件。但是，这对猫狗侦探组合能从布丁中找到证据吗？</w:t>
      </w:r>
      <w:r w:rsidRPr="00E35D29">
        <w:rPr>
          <w:rFonts w:hint="eastAsia"/>
          <w:color w:val="000000" w:themeColor="text1"/>
          <w:szCs w:val="21"/>
        </w:rPr>
        <w:t xml:space="preserve">  </w:t>
      </w:r>
    </w:p>
    <w:p w14:paraId="02B0CDB6" w14:textId="77777777" w:rsidR="0002434F" w:rsidRPr="00FD12B1" w:rsidRDefault="0002434F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28F798F0" w14:textId="63C1FFFC" w:rsidR="00E35D29" w:rsidRDefault="00E35D29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rFonts w:hint="eastAsia"/>
          <w:b/>
          <w:bCs/>
          <w:color w:val="000000" w:themeColor="text1"/>
          <w:kern w:val="0"/>
          <w:szCs w:val="21"/>
        </w:rPr>
        <w:t>内页插图：</w:t>
      </w:r>
    </w:p>
    <w:p w14:paraId="143C4EA9" w14:textId="77777777" w:rsidR="00E35D29" w:rsidRDefault="00E35D29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3B4FA077" w14:textId="4F0E3C45" w:rsidR="00E35D29" w:rsidRDefault="00E35D29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 w:rsidRPr="00E35D29">
        <w:rPr>
          <w:rFonts w:hint="eastAsia"/>
          <w:b/>
          <w:bCs/>
          <w:noProof/>
          <w:color w:val="000000" w:themeColor="text1"/>
          <w:kern w:val="0"/>
          <w:szCs w:val="21"/>
        </w:rPr>
        <w:lastRenderedPageBreak/>
        <w:drawing>
          <wp:inline distT="0" distB="0" distL="0" distR="0" wp14:anchorId="670D09BC" wp14:editId="2675D64E">
            <wp:extent cx="2664000" cy="1888044"/>
            <wp:effectExtent l="0" t="0" r="3175" b="0"/>
            <wp:docPr id="13050129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8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D29">
        <w:rPr>
          <w:rFonts w:hint="eastAsia"/>
          <w:b/>
          <w:bCs/>
          <w:noProof/>
          <w:color w:val="000000" w:themeColor="text1"/>
          <w:kern w:val="0"/>
          <w:szCs w:val="21"/>
        </w:rPr>
        <w:drawing>
          <wp:inline distT="0" distB="0" distL="0" distR="0" wp14:anchorId="12EB2398" wp14:editId="3E10D2DA">
            <wp:extent cx="2664000" cy="1888047"/>
            <wp:effectExtent l="0" t="0" r="3175" b="0"/>
            <wp:docPr id="3755744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8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D29">
        <w:rPr>
          <w:rFonts w:hint="eastAsia"/>
          <w:b/>
          <w:bCs/>
          <w:noProof/>
          <w:color w:val="000000" w:themeColor="text1"/>
          <w:kern w:val="0"/>
          <w:szCs w:val="21"/>
        </w:rPr>
        <w:drawing>
          <wp:inline distT="0" distB="0" distL="0" distR="0" wp14:anchorId="29849F05" wp14:editId="1127C72D">
            <wp:extent cx="2663825" cy="1887922"/>
            <wp:effectExtent l="0" t="0" r="3175" b="0"/>
            <wp:docPr id="19898600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91" cy="18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kern w:val="0"/>
          <w:szCs w:val="21"/>
        </w:rPr>
        <w:drawing>
          <wp:inline distT="0" distB="0" distL="0" distR="0" wp14:anchorId="6EFE070B" wp14:editId="4862CB8D">
            <wp:extent cx="2674428" cy="1762125"/>
            <wp:effectExtent l="0" t="0" r="0" b="0"/>
            <wp:docPr id="9658548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85" cy="176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88495" w14:textId="77777777" w:rsidR="00E35D29" w:rsidRDefault="00E35D29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3ADC3179" w14:textId="77777777" w:rsidR="00E35D29" w:rsidRDefault="00E35D29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4EF5FB7A" w14:textId="77777777" w:rsidR="00E35D29" w:rsidRDefault="00E35D29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3C9209A" w14:textId="3DB2F5B2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B5C6F" w14:textId="77777777" w:rsidR="00391527" w:rsidRDefault="00391527">
      <w:r>
        <w:separator/>
      </w:r>
    </w:p>
  </w:endnote>
  <w:endnote w:type="continuationSeparator" w:id="0">
    <w:p w14:paraId="5FECA962" w14:textId="77777777" w:rsidR="00391527" w:rsidRDefault="0039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6BC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FB119" w14:textId="77777777" w:rsidR="00391527" w:rsidRDefault="00391527">
      <w:r>
        <w:separator/>
      </w:r>
    </w:p>
  </w:footnote>
  <w:footnote w:type="continuationSeparator" w:id="0">
    <w:p w14:paraId="5861488D" w14:textId="77777777" w:rsidR="00391527" w:rsidRDefault="00391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880C0B"/>
    <w:multiLevelType w:val="multilevel"/>
    <w:tmpl w:val="7BE2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A1FF5"/>
    <w:multiLevelType w:val="multilevel"/>
    <w:tmpl w:val="455E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D755B"/>
    <w:multiLevelType w:val="hybridMultilevel"/>
    <w:tmpl w:val="C958EB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8C2641B"/>
    <w:multiLevelType w:val="multilevel"/>
    <w:tmpl w:val="5CA8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CF74B7C"/>
    <w:multiLevelType w:val="multilevel"/>
    <w:tmpl w:val="0BBEFB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3B335D65"/>
    <w:multiLevelType w:val="multilevel"/>
    <w:tmpl w:val="5668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782897"/>
    <w:multiLevelType w:val="multilevel"/>
    <w:tmpl w:val="D622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25FDD"/>
    <w:multiLevelType w:val="multilevel"/>
    <w:tmpl w:val="F6FE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080415"/>
    <w:multiLevelType w:val="multilevel"/>
    <w:tmpl w:val="AF22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903523"/>
    <w:multiLevelType w:val="multilevel"/>
    <w:tmpl w:val="6586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2682941">
    <w:abstractNumId w:val="17"/>
  </w:num>
  <w:num w:numId="2" w16cid:durableId="1907913480">
    <w:abstractNumId w:val="16"/>
  </w:num>
  <w:num w:numId="3" w16cid:durableId="800465413">
    <w:abstractNumId w:val="10"/>
  </w:num>
  <w:num w:numId="4" w16cid:durableId="1115832185">
    <w:abstractNumId w:val="3"/>
  </w:num>
  <w:num w:numId="5" w16cid:durableId="787118112">
    <w:abstractNumId w:val="8"/>
  </w:num>
  <w:num w:numId="6" w16cid:durableId="1739474448">
    <w:abstractNumId w:val="0"/>
  </w:num>
  <w:num w:numId="7" w16cid:durableId="1442215536">
    <w:abstractNumId w:val="4"/>
  </w:num>
  <w:num w:numId="8" w16cid:durableId="1995209737">
    <w:abstractNumId w:val="23"/>
  </w:num>
  <w:num w:numId="9" w16cid:durableId="1999838815">
    <w:abstractNumId w:val="22"/>
  </w:num>
  <w:num w:numId="10" w16cid:durableId="1450734206">
    <w:abstractNumId w:val="21"/>
  </w:num>
  <w:num w:numId="11" w16cid:durableId="414326116">
    <w:abstractNumId w:val="15"/>
  </w:num>
  <w:num w:numId="12" w16cid:durableId="1038319303">
    <w:abstractNumId w:val="20"/>
  </w:num>
  <w:num w:numId="13" w16cid:durableId="1136337368">
    <w:abstractNumId w:val="5"/>
  </w:num>
  <w:num w:numId="14" w16cid:durableId="106042936">
    <w:abstractNumId w:val="19"/>
  </w:num>
  <w:num w:numId="15" w16cid:durableId="566495253">
    <w:abstractNumId w:val="24"/>
  </w:num>
  <w:num w:numId="16" w16cid:durableId="1832484171">
    <w:abstractNumId w:val="1"/>
  </w:num>
  <w:num w:numId="17" w16cid:durableId="1039545661">
    <w:abstractNumId w:val="12"/>
  </w:num>
  <w:num w:numId="18" w16cid:durableId="1020467565">
    <w:abstractNumId w:val="11"/>
  </w:num>
  <w:num w:numId="19" w16cid:durableId="1355230241">
    <w:abstractNumId w:val="9"/>
  </w:num>
  <w:num w:numId="20" w16cid:durableId="1522010696">
    <w:abstractNumId w:val="14"/>
  </w:num>
  <w:num w:numId="21" w16cid:durableId="1342509925">
    <w:abstractNumId w:val="18"/>
  </w:num>
  <w:num w:numId="22" w16cid:durableId="1518469358">
    <w:abstractNumId w:val="13"/>
  </w:num>
  <w:num w:numId="23" w16cid:durableId="1816992948">
    <w:abstractNumId w:val="2"/>
  </w:num>
  <w:num w:numId="24" w16cid:durableId="1244338007">
    <w:abstractNumId w:val="6"/>
  </w:num>
  <w:num w:numId="25" w16cid:durableId="388958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51F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13FB7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1DA8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35BB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2D35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A38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1527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4341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7CC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A68D9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67AF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522F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1C6"/>
    <w:rsid w:val="00C903F7"/>
    <w:rsid w:val="00C90BB3"/>
    <w:rsid w:val="00C92660"/>
    <w:rsid w:val="00C93394"/>
    <w:rsid w:val="00C947B9"/>
    <w:rsid w:val="00CA1E8A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430F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5D29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3C04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A789A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BA6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35D2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243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rsid w:val="0002434F"/>
    <w:rPr>
      <w:b/>
      <w:bCs/>
      <w:kern w:val="2"/>
      <w:sz w:val="32"/>
      <w:szCs w:val="32"/>
    </w:rPr>
  </w:style>
  <w:style w:type="character" w:customStyle="1" w:styleId="refcontentcircle">
    <w:name w:val="ref_content_circle"/>
    <w:basedOn w:val="a0"/>
    <w:rsid w:val="00A96BCB"/>
  </w:style>
  <w:style w:type="character" w:styleId="ae">
    <w:name w:val="Unresolved Mention"/>
    <w:basedOn w:val="a0"/>
    <w:uiPriority w:val="99"/>
    <w:semiHidden/>
    <w:unhideWhenUsed/>
    <w:rsid w:val="0098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7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68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481</Words>
  <Characters>2746</Characters>
  <Application>Microsoft Office Word</Application>
  <DocSecurity>0</DocSecurity>
  <Lines>22</Lines>
  <Paragraphs>6</Paragraphs>
  <ScaleCrop>false</ScaleCrop>
  <Company>2ndSpAcE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7</cp:revision>
  <cp:lastPrinted>2025-01-13T00:58:00Z</cp:lastPrinted>
  <dcterms:created xsi:type="dcterms:W3CDTF">2025-03-15T04:07:00Z</dcterms:created>
  <dcterms:modified xsi:type="dcterms:W3CDTF">2025-03-15T11:23:00Z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