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B5D1BAF" w:rsidR="007B0B68" w:rsidRDefault="00524675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FDA1208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4C540729" w:rsidR="009740A4" w:rsidRDefault="00A27611" w:rsidP="00D65D67">
      <w:pPr>
        <w:rPr>
          <w:b/>
          <w:color w:val="000000" w:themeColor="text1"/>
          <w:szCs w:val="21"/>
        </w:rPr>
      </w:pPr>
      <w:bookmarkStart w:id="0" w:name="_Hlk187852177"/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3F7782B3" wp14:editId="5F03D999">
            <wp:simplePos x="0" y="0"/>
            <wp:positionH relativeFrom="column">
              <wp:posOffset>3982085</wp:posOffset>
            </wp:positionH>
            <wp:positionV relativeFrom="paragraph">
              <wp:posOffset>184150</wp:posOffset>
            </wp:positionV>
            <wp:extent cx="1430655" cy="2200275"/>
            <wp:effectExtent l="0" t="0" r="0" b="0"/>
            <wp:wrapSquare wrapText="bothSides"/>
            <wp:docPr id="13953745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BD1D9D" w14:textId="792EEEE0" w:rsidR="00E55CE4" w:rsidRDefault="0002434F" w:rsidP="00854B8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 w:rsidRPr="0002434F">
        <w:rPr>
          <w:b/>
          <w:bCs/>
          <w:color w:val="000000" w:themeColor="text1"/>
          <w:szCs w:val="21"/>
        </w:rPr>
        <w:t>中文书名：《</w:t>
      </w:r>
      <w:r w:rsidR="001043B0">
        <w:rPr>
          <w:rFonts w:hint="eastAsia"/>
          <w:b/>
          <w:bCs/>
          <w:color w:val="000000" w:themeColor="text1"/>
          <w:szCs w:val="21"/>
        </w:rPr>
        <w:t>借来的夜晚</w:t>
      </w:r>
      <w:r w:rsidRPr="0002434F">
        <w:rPr>
          <w:b/>
          <w:bCs/>
          <w:color w:val="000000" w:themeColor="text1"/>
          <w:szCs w:val="21"/>
        </w:rPr>
        <w:t>》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英文书名：</w:t>
      </w:r>
      <w:r w:rsidR="00E55CE4" w:rsidRPr="00E55CE4">
        <w:rPr>
          <w:b/>
          <w:bCs/>
          <w:color w:val="000000" w:themeColor="text1"/>
          <w:szCs w:val="21"/>
        </w:rPr>
        <w:t>THE NIGHT OF BORROWED TIME</w:t>
      </w:r>
    </w:p>
    <w:p w14:paraId="1D255472" w14:textId="10E5367E" w:rsidR="0002434F" w:rsidRDefault="0002434F" w:rsidP="00854B81">
      <w:pPr>
        <w:jc w:val="left"/>
        <w:rPr>
          <w:rFonts w:hint="eastAsia"/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1043B0" w:rsidRPr="001043B0">
        <w:rPr>
          <w:rFonts w:eastAsiaTheme="minorEastAsia"/>
          <w:b/>
          <w:bCs/>
          <w:color w:val="000000" w:themeColor="text1"/>
          <w:szCs w:val="21"/>
        </w:rPr>
        <w:t>Iqbal Hussain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社：</w:t>
      </w:r>
      <w:r w:rsidR="00E55CE4" w:rsidRPr="00E55CE4">
        <w:rPr>
          <w:b/>
          <w:bCs/>
          <w:color w:val="000000" w:themeColor="text1"/>
          <w:szCs w:val="21"/>
        </w:rPr>
        <w:t>Puffin Press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55CE4" w:rsidRPr="00E55CE4">
        <w:rPr>
          <w:b/>
          <w:bCs/>
          <w:color w:val="000000" w:themeColor="text1"/>
          <w:szCs w:val="21"/>
        </w:rPr>
        <w:t>PFD/ANA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A27611">
        <w:rPr>
          <w:rFonts w:hint="eastAsia"/>
          <w:b/>
          <w:bCs/>
          <w:color w:val="000000" w:themeColor="text1"/>
          <w:szCs w:val="21"/>
        </w:rPr>
        <w:t>待定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Pr="0002434F">
        <w:rPr>
          <w:b/>
          <w:bCs/>
          <w:color w:val="000000" w:themeColor="text1"/>
          <w:szCs w:val="21"/>
        </w:rPr>
        <w:t>202</w:t>
      </w:r>
      <w:r w:rsidR="00A27611">
        <w:rPr>
          <w:rFonts w:hint="eastAsia"/>
          <w:b/>
          <w:bCs/>
          <w:color w:val="000000" w:themeColor="text1"/>
          <w:szCs w:val="21"/>
        </w:rPr>
        <w:t>6</w:t>
      </w:r>
      <w:r w:rsidRPr="0002434F">
        <w:rPr>
          <w:b/>
          <w:bCs/>
          <w:color w:val="000000" w:themeColor="text1"/>
          <w:szCs w:val="21"/>
        </w:rPr>
        <w:t>年</w:t>
      </w:r>
      <w:r w:rsidR="00A27611">
        <w:rPr>
          <w:rFonts w:hint="eastAsia"/>
          <w:b/>
          <w:bCs/>
          <w:color w:val="000000" w:themeColor="text1"/>
          <w:szCs w:val="21"/>
        </w:rPr>
        <w:t>秋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A27611" w:rsidRPr="00A27611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9-12岁少年文学</w:t>
      </w:r>
    </w:p>
    <w:p w14:paraId="69B19BDF" w14:textId="54817BF2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0BA40F1F" w:rsidR="00A7755B" w:rsidRDefault="003E2B7F" w:rsidP="0002434F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20FEE5B" w14:textId="77777777" w:rsidR="0002434F" w:rsidRDefault="0002434F" w:rsidP="00A7755B">
      <w:pPr>
        <w:rPr>
          <w:b/>
          <w:bCs/>
          <w:color w:val="000000" w:themeColor="text1"/>
          <w:szCs w:val="21"/>
        </w:rPr>
      </w:pPr>
    </w:p>
    <w:p w14:paraId="1AF0CDDC" w14:textId="77777777" w:rsidR="00E55CE4" w:rsidRDefault="00E55CE4" w:rsidP="00E55CE4">
      <w:pPr>
        <w:ind w:firstLineChars="200" w:firstLine="420"/>
        <w:rPr>
          <w:bCs/>
          <w:szCs w:val="21"/>
        </w:rPr>
      </w:pPr>
      <w:bookmarkStart w:id="2" w:name="_Hlk175862361"/>
      <w:r w:rsidRPr="00E55CE4">
        <w:rPr>
          <w:bCs/>
          <w:szCs w:val="21"/>
        </w:rPr>
        <w:t>11</w:t>
      </w:r>
      <w:r w:rsidRPr="00E55CE4">
        <w:rPr>
          <w:bCs/>
          <w:szCs w:val="21"/>
        </w:rPr>
        <w:t>岁</w:t>
      </w:r>
      <w:proofErr w:type="gramStart"/>
      <w:r w:rsidRPr="00E55CE4">
        <w:rPr>
          <w:bCs/>
          <w:szCs w:val="21"/>
        </w:rPr>
        <w:t>的祖拜尔</w:t>
      </w:r>
      <w:proofErr w:type="gramEnd"/>
      <w:r w:rsidRPr="00E55CE4">
        <w:rPr>
          <w:bCs/>
          <w:szCs w:val="21"/>
        </w:rPr>
        <w:t>是家中的第七个儿子。这意味着他有一大堆哥哥。但</w:t>
      </w:r>
      <w:proofErr w:type="gramStart"/>
      <w:r w:rsidRPr="00E55CE4">
        <w:rPr>
          <w:bCs/>
          <w:szCs w:val="21"/>
        </w:rPr>
        <w:t>当祖拜</w:t>
      </w:r>
      <w:proofErr w:type="gramEnd"/>
      <w:r w:rsidRPr="00E55CE4">
        <w:rPr>
          <w:bCs/>
          <w:szCs w:val="21"/>
        </w:rPr>
        <w:t>尔的奶奶从巴基斯坦到来，并给了他一个神秘的护身符时，</w:t>
      </w:r>
    </w:p>
    <w:p w14:paraId="7149D597" w14:textId="77777777" w:rsidR="00A27611" w:rsidRPr="00E55CE4" w:rsidRDefault="00A27611" w:rsidP="00E55CE4">
      <w:pPr>
        <w:ind w:firstLineChars="200" w:firstLine="420"/>
        <w:rPr>
          <w:rFonts w:hint="eastAsia"/>
          <w:bCs/>
          <w:szCs w:val="21"/>
        </w:rPr>
      </w:pPr>
    </w:p>
    <w:p w14:paraId="23163170" w14:textId="0FA48E89" w:rsidR="00E55CE4" w:rsidRPr="00E55CE4" w:rsidRDefault="00E55CE4" w:rsidP="00E55CE4">
      <w:pPr>
        <w:ind w:firstLineChars="200" w:firstLine="420"/>
        <w:rPr>
          <w:bCs/>
          <w:szCs w:val="21"/>
        </w:rPr>
      </w:pPr>
      <w:r w:rsidRPr="00E55CE4">
        <w:rPr>
          <w:bCs/>
          <w:szCs w:val="21"/>
        </w:rPr>
        <w:t>他发现这还意味着别的事情：他继承了一种天赋。他家的第七个儿子拥有穿越时空的能力。自从父亲遭遇车祸后，就变得与往日判若两人，而母亲也总是疲惫不堪、脾气暴躁，</w:t>
      </w:r>
      <w:proofErr w:type="gramStart"/>
      <w:r w:rsidRPr="00E55CE4">
        <w:rPr>
          <w:bCs/>
          <w:szCs w:val="21"/>
        </w:rPr>
        <w:t>祖拜尔有了</w:t>
      </w:r>
      <w:proofErr w:type="gramEnd"/>
      <w:r w:rsidRPr="00E55CE4">
        <w:rPr>
          <w:bCs/>
          <w:szCs w:val="21"/>
        </w:rPr>
        <w:t>一个绝妙的主意。他要用时空穿越的能力来修复父母之间的关系。但每一次穿越都要付出代价。如果他在过去改变了一些小事，可能会对未来产生巨大的影响。而如果做错了，后果可能是毁灭性的</w:t>
      </w:r>
      <w:r w:rsidRPr="00E55CE4">
        <w:rPr>
          <w:rFonts w:asciiTheme="minorEastAsia" w:eastAsiaTheme="minorEastAsia" w:hAnsiTheme="minorEastAsia"/>
          <w:bCs/>
          <w:szCs w:val="21"/>
        </w:rPr>
        <w:t>……</w:t>
      </w:r>
    </w:p>
    <w:p w14:paraId="1B2D594F" w14:textId="77777777" w:rsidR="0002434F" w:rsidRPr="0002434F" w:rsidRDefault="0002434F" w:rsidP="0002434F">
      <w:pPr>
        <w:rPr>
          <w:rFonts w:hint="eastAsia"/>
          <w:bCs/>
          <w:szCs w:val="21"/>
        </w:rPr>
      </w:pPr>
    </w:p>
    <w:p w14:paraId="528ADB97" w14:textId="77777777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</w:p>
    <w:bookmarkEnd w:id="0"/>
    <w:bookmarkEnd w:id="2"/>
    <w:p w14:paraId="7060E1E4" w14:textId="2B6B8486" w:rsidR="0002434F" w:rsidRPr="001043B0" w:rsidRDefault="001043B0" w:rsidP="001043B0">
      <w:pPr>
        <w:tabs>
          <w:tab w:val="left" w:pos="1073"/>
        </w:tabs>
        <w:ind w:firstLineChars="200" w:firstLine="422"/>
        <w:rPr>
          <w:rFonts w:eastAsiaTheme="minorEastAsia"/>
          <w:b/>
          <w:bCs/>
          <w:color w:val="222222"/>
          <w:szCs w:val="21"/>
        </w:rPr>
      </w:pPr>
      <w:r>
        <w:rPr>
          <w:rFonts w:eastAsiaTheme="minorEastAsia"/>
          <w:b/>
          <w:bCs/>
          <w:color w:val="222222"/>
          <w:szCs w:val="21"/>
        </w:rPr>
        <w:tab/>
      </w:r>
    </w:p>
    <w:p w14:paraId="54985CAF" w14:textId="30C5C602" w:rsidR="00A27611" w:rsidRPr="00A27611" w:rsidRDefault="001043B0" w:rsidP="001043B0">
      <w:pPr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41A1DDA2" wp14:editId="17CF38BF">
            <wp:simplePos x="0" y="0"/>
            <wp:positionH relativeFrom="column">
              <wp:posOffset>53340</wp:posOffset>
            </wp:positionH>
            <wp:positionV relativeFrom="paragraph">
              <wp:posOffset>41275</wp:posOffset>
            </wp:positionV>
            <wp:extent cx="628650" cy="838200"/>
            <wp:effectExtent l="0" t="0" r="0" b="0"/>
            <wp:wrapSquare wrapText="bothSides"/>
            <wp:docPr id="871728136" name="图片 3" descr="Writers' Prize Long listed author Iqbal Hussain to publish debut no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riters' Prize Long listed author Iqbal Hussain to publish debut nove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611" w:rsidRPr="00A27611">
        <w:rPr>
          <w:rFonts w:eastAsiaTheme="minorEastAsia"/>
          <w:b/>
          <w:bCs/>
          <w:color w:val="000000" w:themeColor="text1"/>
          <w:szCs w:val="21"/>
        </w:rPr>
        <w:t>伊克巴尔</w:t>
      </w:r>
      <w:r w:rsidR="00A27611" w:rsidRPr="00A27611">
        <w:rPr>
          <w:rFonts w:eastAsiaTheme="minorEastAsia"/>
          <w:b/>
          <w:bCs/>
          <w:color w:val="000000" w:themeColor="text1"/>
          <w:szCs w:val="21"/>
        </w:rPr>
        <w:t>·</w:t>
      </w:r>
      <w:r w:rsidR="00A27611" w:rsidRPr="00A27611">
        <w:rPr>
          <w:rFonts w:eastAsiaTheme="minorEastAsia"/>
          <w:b/>
          <w:bCs/>
          <w:color w:val="000000" w:themeColor="text1"/>
          <w:szCs w:val="21"/>
        </w:rPr>
        <w:t>侯赛因</w:t>
      </w:r>
      <w:r>
        <w:rPr>
          <w:rFonts w:eastAsiaTheme="minorEastAsia" w:hint="eastAsia"/>
          <w:b/>
          <w:bCs/>
          <w:color w:val="000000" w:themeColor="text1"/>
          <w:szCs w:val="21"/>
        </w:rPr>
        <w:t>（</w:t>
      </w:r>
      <w:r w:rsidRPr="001043B0">
        <w:rPr>
          <w:rFonts w:eastAsiaTheme="minorEastAsia"/>
          <w:b/>
          <w:bCs/>
          <w:color w:val="000000" w:themeColor="text1"/>
          <w:szCs w:val="21"/>
        </w:rPr>
        <w:t>Iqbal Hussain</w:t>
      </w:r>
      <w:r>
        <w:rPr>
          <w:rFonts w:eastAsiaTheme="minorEastAsia" w:hint="eastAsia"/>
          <w:b/>
          <w:bCs/>
          <w:color w:val="000000" w:themeColor="text1"/>
          <w:szCs w:val="21"/>
        </w:rPr>
        <w:t>）</w:t>
      </w:r>
      <w:r w:rsidR="00A27611" w:rsidRPr="00A27611">
        <w:rPr>
          <w:rFonts w:eastAsiaTheme="minorEastAsia"/>
          <w:color w:val="000000" w:themeColor="text1"/>
          <w:szCs w:val="21"/>
        </w:rPr>
        <w:t>从能握住铅笔时就开始写作了。小时候，他大量创作模仿《五伙伴历险记》</w:t>
      </w:r>
      <w:r>
        <w:rPr>
          <w:rFonts w:eastAsiaTheme="minorEastAsia" w:hint="eastAsia"/>
          <w:color w:val="000000" w:themeColor="text1"/>
          <w:szCs w:val="21"/>
        </w:rPr>
        <w:t>（</w:t>
      </w:r>
      <w:r w:rsidRPr="00A27611">
        <w:rPr>
          <w:rFonts w:eastAsiaTheme="minorEastAsia"/>
          <w:i/>
          <w:iCs/>
          <w:color w:val="000000" w:themeColor="text1"/>
          <w:szCs w:val="21"/>
        </w:rPr>
        <w:t>Famous Five</w:t>
      </w:r>
      <w:r>
        <w:rPr>
          <w:rFonts w:eastAsiaTheme="minorEastAsia" w:hint="eastAsia"/>
          <w:color w:val="000000" w:themeColor="text1"/>
          <w:szCs w:val="21"/>
        </w:rPr>
        <w:t>）</w:t>
      </w:r>
      <w:r w:rsidR="00A27611" w:rsidRPr="00A27611">
        <w:rPr>
          <w:rFonts w:eastAsiaTheme="minorEastAsia"/>
          <w:color w:val="000000" w:themeColor="text1"/>
          <w:szCs w:val="21"/>
        </w:rPr>
        <w:t>和《哈迪男孩》</w:t>
      </w:r>
      <w:r>
        <w:rPr>
          <w:rFonts w:eastAsiaTheme="minorEastAsia" w:hint="eastAsia"/>
          <w:color w:val="000000" w:themeColor="text1"/>
          <w:szCs w:val="21"/>
        </w:rPr>
        <w:t>（</w:t>
      </w:r>
      <w:r w:rsidRPr="00A27611">
        <w:rPr>
          <w:rFonts w:eastAsiaTheme="minorEastAsia"/>
          <w:i/>
          <w:iCs/>
          <w:color w:val="000000" w:themeColor="text1"/>
          <w:szCs w:val="21"/>
        </w:rPr>
        <w:t>Hardy Boy</w:t>
      </w:r>
      <w:r>
        <w:rPr>
          <w:rFonts w:eastAsiaTheme="minorEastAsia" w:hint="eastAsia"/>
          <w:color w:val="000000" w:themeColor="text1"/>
          <w:szCs w:val="21"/>
        </w:rPr>
        <w:t>）</w:t>
      </w:r>
      <w:r w:rsidR="00A27611" w:rsidRPr="00A27611">
        <w:rPr>
          <w:rFonts w:eastAsiaTheme="minorEastAsia"/>
          <w:color w:val="000000" w:themeColor="text1"/>
          <w:szCs w:val="21"/>
        </w:rPr>
        <w:t>风格的作品。十几岁时，他登上过</w:t>
      </w:r>
      <w:r w:rsidR="00A27611" w:rsidRPr="00A27611">
        <w:rPr>
          <w:rFonts w:eastAsiaTheme="minorEastAsia"/>
          <w:color w:val="000000" w:themeColor="text1"/>
          <w:szCs w:val="21"/>
        </w:rPr>
        <w:t>Blockbusters, Countdown and The Crystal Maze </w:t>
      </w:r>
      <w:r w:rsidR="00A27611" w:rsidRPr="00A27611">
        <w:rPr>
          <w:rFonts w:eastAsiaTheme="minorEastAsia"/>
          <w:color w:val="000000" w:themeColor="text1"/>
          <w:szCs w:val="21"/>
        </w:rPr>
        <w:t>等节目。他在班戈大学学习数学，之后接受培训并成为了一名杂志记者。他出生于兰开夏郡的布莱克本，现与伴侣以及超级友善的拉布拉多德利</w:t>
      </w:r>
      <w:proofErr w:type="gramStart"/>
      <w:r w:rsidR="00A27611" w:rsidRPr="00A27611">
        <w:rPr>
          <w:rFonts w:eastAsiaTheme="minorEastAsia"/>
          <w:color w:val="000000" w:themeColor="text1"/>
          <w:szCs w:val="21"/>
        </w:rPr>
        <w:t>犬一起</w:t>
      </w:r>
      <w:proofErr w:type="gramEnd"/>
      <w:r w:rsidR="00A27611" w:rsidRPr="00A27611">
        <w:rPr>
          <w:rFonts w:eastAsiaTheme="minorEastAsia"/>
          <w:color w:val="000000" w:themeColor="text1"/>
          <w:szCs w:val="21"/>
        </w:rPr>
        <w:t>住在伦敦北部，埃平森林附近。伊克巴尔正在创作首部面向少年儿童的小说。首部成人小说《北方男孩》</w:t>
      </w:r>
      <w:r>
        <w:rPr>
          <w:rFonts w:eastAsiaTheme="minorEastAsia" w:hint="eastAsia"/>
          <w:color w:val="000000" w:themeColor="text1"/>
          <w:szCs w:val="21"/>
        </w:rPr>
        <w:t>（</w:t>
      </w:r>
      <w:r w:rsidRPr="00A27611">
        <w:rPr>
          <w:rFonts w:eastAsiaTheme="minorEastAsia"/>
          <w:i/>
          <w:iCs/>
          <w:color w:val="000000" w:themeColor="text1"/>
          <w:szCs w:val="21"/>
        </w:rPr>
        <w:t>Northern Boy</w:t>
      </w:r>
      <w:r>
        <w:rPr>
          <w:rFonts w:eastAsiaTheme="minorEastAsia" w:hint="eastAsia"/>
          <w:color w:val="000000" w:themeColor="text1"/>
          <w:szCs w:val="21"/>
        </w:rPr>
        <w:t>）</w:t>
      </w:r>
      <w:r w:rsidR="00A27611" w:rsidRPr="00A27611">
        <w:rPr>
          <w:rFonts w:eastAsiaTheme="minorEastAsia"/>
          <w:i/>
          <w:iCs/>
          <w:color w:val="000000" w:themeColor="text1"/>
          <w:szCs w:val="21"/>
        </w:rPr>
        <w:t> </w:t>
      </w:r>
      <w:r w:rsidR="00A27611" w:rsidRPr="00A27611">
        <w:rPr>
          <w:rFonts w:eastAsiaTheme="minorEastAsia"/>
          <w:color w:val="000000" w:themeColor="text1"/>
          <w:szCs w:val="21"/>
        </w:rPr>
        <w:t>讲述了在平凡生活中努力绽放的故事，于</w:t>
      </w:r>
      <w:r w:rsidR="00A27611" w:rsidRPr="00A27611">
        <w:rPr>
          <w:rFonts w:eastAsiaTheme="minorEastAsia"/>
          <w:color w:val="000000" w:themeColor="text1"/>
          <w:szCs w:val="21"/>
        </w:rPr>
        <w:t>2024</w:t>
      </w:r>
      <w:r w:rsidR="00A27611" w:rsidRPr="00A27611">
        <w:rPr>
          <w:rFonts w:eastAsiaTheme="minorEastAsia"/>
          <w:color w:val="000000" w:themeColor="text1"/>
          <w:szCs w:val="21"/>
        </w:rPr>
        <w:t>年</w:t>
      </w:r>
      <w:r w:rsidR="00A27611" w:rsidRPr="00A27611">
        <w:rPr>
          <w:rFonts w:eastAsiaTheme="minorEastAsia"/>
          <w:color w:val="000000" w:themeColor="text1"/>
          <w:szCs w:val="21"/>
        </w:rPr>
        <w:t>6</w:t>
      </w:r>
      <w:r w:rsidR="00A27611" w:rsidRPr="00A27611">
        <w:rPr>
          <w:rFonts w:eastAsiaTheme="minorEastAsia"/>
          <w:color w:val="000000" w:themeColor="text1"/>
          <w:szCs w:val="21"/>
        </w:rPr>
        <w:t>月由</w:t>
      </w:r>
      <w:r w:rsidR="00A27611" w:rsidRPr="00A27611">
        <w:rPr>
          <w:rFonts w:eastAsiaTheme="minorEastAsia"/>
          <w:color w:val="000000" w:themeColor="text1"/>
          <w:szCs w:val="21"/>
        </w:rPr>
        <w:t>Unbound Firsts</w:t>
      </w:r>
      <w:r w:rsidR="00A27611" w:rsidRPr="00A27611">
        <w:rPr>
          <w:rFonts w:eastAsiaTheme="minorEastAsia"/>
          <w:color w:val="000000" w:themeColor="text1"/>
          <w:szCs w:val="21"/>
        </w:rPr>
        <w:t>出版社出版。《</w:t>
      </w:r>
      <w:r>
        <w:rPr>
          <w:rFonts w:eastAsiaTheme="minorEastAsia" w:hint="eastAsia"/>
          <w:color w:val="000000" w:themeColor="text1"/>
          <w:szCs w:val="21"/>
        </w:rPr>
        <w:t>借来的夜晚</w:t>
      </w:r>
      <w:r w:rsidR="00A27611" w:rsidRPr="00A27611">
        <w:rPr>
          <w:rFonts w:eastAsiaTheme="minorEastAsia"/>
          <w:color w:val="000000" w:themeColor="text1"/>
          <w:szCs w:val="21"/>
        </w:rPr>
        <w:t>》</w:t>
      </w:r>
      <w:r>
        <w:rPr>
          <w:rFonts w:eastAsiaTheme="minorEastAsia" w:hint="eastAsia"/>
          <w:color w:val="000000" w:themeColor="text1"/>
          <w:szCs w:val="21"/>
        </w:rPr>
        <w:t>（</w:t>
      </w:r>
      <w:r w:rsidRPr="00A27611">
        <w:rPr>
          <w:rFonts w:eastAsiaTheme="minorEastAsia"/>
          <w:i/>
          <w:iCs/>
          <w:color w:val="000000" w:themeColor="text1"/>
          <w:szCs w:val="21"/>
        </w:rPr>
        <w:t>The Night of Borrowed Time</w:t>
      </w:r>
      <w:r w:rsidRPr="00A27611">
        <w:rPr>
          <w:rFonts w:eastAsiaTheme="minorEastAsia"/>
          <w:color w:val="000000" w:themeColor="text1"/>
          <w:szCs w:val="21"/>
        </w:rPr>
        <w:t> </w:t>
      </w:r>
      <w:r>
        <w:rPr>
          <w:rFonts w:eastAsiaTheme="minorEastAsia" w:hint="eastAsia"/>
          <w:color w:val="000000" w:themeColor="text1"/>
          <w:szCs w:val="21"/>
        </w:rPr>
        <w:t>）</w:t>
      </w:r>
      <w:r w:rsidR="00A27611" w:rsidRPr="00A27611">
        <w:rPr>
          <w:rFonts w:eastAsiaTheme="minorEastAsia"/>
          <w:color w:val="000000" w:themeColor="text1"/>
          <w:szCs w:val="21"/>
        </w:rPr>
        <w:t>是他面向少年儿童市场的首部儿童小说。</w:t>
      </w:r>
    </w:p>
    <w:p w14:paraId="0CAB1046" w14:textId="77777777" w:rsidR="00A27611" w:rsidRPr="001043B0" w:rsidRDefault="00A27611" w:rsidP="00FD12B1">
      <w:pPr>
        <w:ind w:firstLineChars="200" w:firstLine="420"/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14:paraId="7215CAAA" w14:textId="77777777" w:rsidR="00A96BCB" w:rsidRPr="00A96BCB" w:rsidRDefault="00A96BCB" w:rsidP="00FD12B1">
      <w:pPr>
        <w:ind w:firstLineChars="200" w:firstLine="422"/>
        <w:rPr>
          <w:b/>
          <w:bCs/>
          <w:color w:val="000000" w:themeColor="text1"/>
          <w:szCs w:val="21"/>
        </w:rPr>
      </w:pPr>
    </w:p>
    <w:p w14:paraId="02B0CDB6" w14:textId="77777777" w:rsidR="0002434F" w:rsidRPr="00FD12B1" w:rsidRDefault="0002434F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CB7E" w14:textId="77777777" w:rsidR="00C26F6C" w:rsidRDefault="00C26F6C">
      <w:r>
        <w:separator/>
      </w:r>
    </w:p>
  </w:endnote>
  <w:endnote w:type="continuationSeparator" w:id="0">
    <w:p w14:paraId="0CA1AAB6" w14:textId="77777777" w:rsidR="00C26F6C" w:rsidRDefault="00C2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4D0B1" w14:textId="77777777" w:rsidR="00C26F6C" w:rsidRDefault="00C26F6C">
      <w:r>
        <w:separator/>
      </w:r>
    </w:p>
  </w:footnote>
  <w:footnote w:type="continuationSeparator" w:id="0">
    <w:p w14:paraId="28CBE745" w14:textId="77777777" w:rsidR="00C26F6C" w:rsidRDefault="00C2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4123411">
    <w:abstractNumId w:val="15"/>
  </w:num>
  <w:num w:numId="2" w16cid:durableId="316343589">
    <w:abstractNumId w:val="14"/>
  </w:num>
  <w:num w:numId="3" w16cid:durableId="1304771509">
    <w:abstractNumId w:val="8"/>
  </w:num>
  <w:num w:numId="4" w16cid:durableId="1359045440">
    <w:abstractNumId w:val="3"/>
  </w:num>
  <w:num w:numId="5" w16cid:durableId="620844852">
    <w:abstractNumId w:val="6"/>
  </w:num>
  <w:num w:numId="6" w16cid:durableId="110903753">
    <w:abstractNumId w:val="0"/>
  </w:num>
  <w:num w:numId="7" w16cid:durableId="794299454">
    <w:abstractNumId w:val="4"/>
  </w:num>
  <w:num w:numId="8" w16cid:durableId="1395662680">
    <w:abstractNumId w:val="21"/>
  </w:num>
  <w:num w:numId="9" w16cid:durableId="697002275">
    <w:abstractNumId w:val="20"/>
  </w:num>
  <w:num w:numId="10" w16cid:durableId="932056531">
    <w:abstractNumId w:val="19"/>
  </w:num>
  <w:num w:numId="11" w16cid:durableId="1222517442">
    <w:abstractNumId w:val="13"/>
  </w:num>
  <w:num w:numId="12" w16cid:durableId="1385134876">
    <w:abstractNumId w:val="18"/>
  </w:num>
  <w:num w:numId="13" w16cid:durableId="908924154">
    <w:abstractNumId w:val="5"/>
  </w:num>
  <w:num w:numId="14" w16cid:durableId="1379548276">
    <w:abstractNumId w:val="17"/>
  </w:num>
  <w:num w:numId="15" w16cid:durableId="1387221866">
    <w:abstractNumId w:val="22"/>
  </w:num>
  <w:num w:numId="16" w16cid:durableId="1310791179">
    <w:abstractNumId w:val="1"/>
  </w:num>
  <w:num w:numId="17" w16cid:durableId="218979462">
    <w:abstractNumId w:val="10"/>
  </w:num>
  <w:num w:numId="18" w16cid:durableId="1331828336">
    <w:abstractNumId w:val="9"/>
  </w:num>
  <w:num w:numId="19" w16cid:durableId="2067097648">
    <w:abstractNumId w:val="7"/>
  </w:num>
  <w:num w:numId="20" w16cid:durableId="1291667489">
    <w:abstractNumId w:val="12"/>
  </w:num>
  <w:num w:numId="21" w16cid:durableId="340084958">
    <w:abstractNumId w:val="16"/>
  </w:num>
  <w:num w:numId="22" w16cid:durableId="27486205">
    <w:abstractNumId w:val="11"/>
  </w:num>
  <w:num w:numId="23" w16cid:durableId="107420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43B0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77CDC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02FD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18E8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4628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27611"/>
    <w:rsid w:val="00A31699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41F2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6F6C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341D"/>
    <w:rsid w:val="00E55833"/>
    <w:rsid w:val="00E55CE4"/>
    <w:rsid w:val="00E5688B"/>
    <w:rsid w:val="00E5753A"/>
    <w:rsid w:val="00E57CB0"/>
    <w:rsid w:val="00E627D0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1428</Characters>
  <Application>Microsoft Office Word</Application>
  <DocSecurity>0</DocSecurity>
  <Lines>11</Lines>
  <Paragraphs>3</Paragraphs>
  <ScaleCrop>false</ScaleCrop>
  <Company>2ndSpAcE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2025-01-13T00:58:00Z</cp:lastPrinted>
  <dcterms:created xsi:type="dcterms:W3CDTF">2025-02-19T08:47:00Z</dcterms:created>
  <dcterms:modified xsi:type="dcterms:W3CDTF">2025-02-19T09:13:00Z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