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5-03-31 162327.png屏幕截图 2025-03-31 162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3-31 162327.png屏幕截图 2025-03-31 162327"/>
                    <pic:cNvPicPr>
                      <a:picLocks noChangeAspect="1"/>
                    </pic:cNvPicPr>
                  </pic:nvPicPr>
                  <pic:blipFill>
                    <a:blip r:embed="rId6"/>
                    <a:srcRect t="2185" b="2185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《丑陋论：一部不合时宜的美学颠覆史》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Theories of Ugliness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 xml:space="preserve">: </w:t>
      </w:r>
      <w:r>
        <w:rPr>
          <w:rFonts w:hint="eastAsia"/>
          <w:b/>
          <w:bCs/>
          <w:i/>
          <w:color w:val="000000"/>
          <w:szCs w:val="21"/>
          <w:highlight w:val="none"/>
        </w:rPr>
        <w:t>An Unseemly Aesthetic History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Mark William Roche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Bloomsbury Publishing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288</w:t>
      </w:r>
      <w:r>
        <w:rPr>
          <w:rFonts w:hint="eastAsia"/>
          <w:b/>
          <w:bCs/>
          <w:color w:val="000000"/>
          <w:szCs w:val="21"/>
          <w:highlight w:val="none"/>
        </w:rPr>
        <w:t>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25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10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</w:t>
      </w:r>
    </w:p>
    <w:p w14:paraId="22596807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暂无资料</w:t>
      </w:r>
      <w:bookmarkStart w:id="1" w:name="_GoBack"/>
      <w:bookmarkEnd w:id="1"/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大众哲学</w:t>
      </w:r>
    </w:p>
    <w:p w14:paraId="3094D38F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737BC7CA">
      <w:pPr>
        <w:rPr>
          <w:rFonts w:hint="eastAsia"/>
          <w:bCs/>
          <w:kern w:val="0"/>
          <w:szCs w:val="21"/>
        </w:rPr>
      </w:pPr>
    </w:p>
    <w:p w14:paraId="36EE9E2E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为什么我们对美的概念、标准和理论如此关注，却没有相应地对丑陋进行全面的理论探讨？《丑陋论》弥补了这一缺失，汇集并审视了西方美学和哲学史上关于丑陋和不雅的思想。</w:t>
      </w:r>
    </w:p>
    <w:p w14:paraId="4E2D6A1B">
      <w:pPr>
        <w:rPr>
          <w:rFonts w:hint="eastAsia"/>
          <w:bCs/>
          <w:kern w:val="0"/>
          <w:szCs w:val="21"/>
        </w:rPr>
      </w:pPr>
    </w:p>
    <w:p w14:paraId="554EFD56">
      <w:pPr>
        <w:ind w:firstLine="420" w:firstLineChars="20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</w:rPr>
        <w:t>本书探讨了从古代、中世纪、早期现代一直到近代英美思想中的丑陋概念，揭示了德国</w:t>
      </w:r>
      <w:r>
        <w:rPr>
          <w:rFonts w:hint="eastAsia"/>
          <w:bCs/>
          <w:kern w:val="0"/>
          <w:szCs w:val="21"/>
          <w:lang w:val="en-US" w:eastAsia="zh-CN"/>
        </w:rPr>
        <w:t>部分</w:t>
      </w:r>
      <w:r>
        <w:rPr>
          <w:rFonts w:hint="eastAsia"/>
          <w:bCs/>
          <w:kern w:val="0"/>
          <w:szCs w:val="21"/>
        </w:rPr>
        <w:t>著名哲学家对丑陋的关注。从辩证、范畴或纯美学的角度来看，黑格尔、莱辛、施莱格尔、尼采、阿多诺、朱莉娅·克里斯特娃，尤其是卡尔·罗森克兰茨等思想家，都对丑陋进行了深刻的分析。无论是作为美的对立面、否定的对象、文学手法，还是幽默的牺牲品，丑陋始终贯穿于西方思想史之中。这项引人入胜的研究将这些思想汇总，为学者们提供了一种全新的视角，改变他们对丑陋的理解。</w:t>
      </w:r>
    </w:p>
    <w:p w14:paraId="33DA6D0D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25CDCAC6">
      <w:pPr>
        <w:ind w:right="420" w:firstLine="422" w:firstLineChars="200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马克·W·罗奇（Mark W. Roche）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是美国圣母大学德国语言文学系讲座教授，同时兼任哲学教授。</w:t>
      </w:r>
    </w:p>
    <w:p w14:paraId="519939F2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44AF84D8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</w:t>
      </w:r>
      <w:r>
        <w:rPr>
          <w:rFonts w:hint="eastAsia"/>
          <w:b/>
          <w:bCs/>
          <w:color w:val="000000"/>
          <w:szCs w:val="21"/>
        </w:rPr>
        <w:t>：</w:t>
      </w:r>
    </w:p>
    <w:p w14:paraId="17C86B2F">
      <w:pPr>
        <w:ind w:right="420"/>
        <w:rPr>
          <w:b/>
          <w:bCs/>
          <w:color w:val="000000"/>
          <w:szCs w:val="21"/>
        </w:rPr>
      </w:pPr>
    </w:p>
    <w:p w14:paraId="788A553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引言</w:t>
      </w:r>
    </w:p>
    <w:p w14:paraId="0816CAD5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第一部分：早期思考</w:t>
      </w:r>
    </w:p>
    <w:p w14:paraId="6F37276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柏拉图与亚里士多德</w:t>
      </w:r>
    </w:p>
    <w:p w14:paraId="1C174B4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中世纪的缺席</w:t>
      </w:r>
    </w:p>
    <w:p w14:paraId="2A61097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马吉、罗科与早期现代时期</w:t>
      </w:r>
    </w:p>
    <w:p w14:paraId="59272B5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4FC25A50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第二部分：德国（及欧洲）传统</w:t>
      </w:r>
    </w:p>
    <w:p w14:paraId="575A4B6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莱辛与早期德国思想家</w:t>
      </w:r>
    </w:p>
    <w:p w14:paraId="23073EF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黑格尔与最早的黑格尔派哲学家</w:t>
      </w:r>
    </w:p>
    <w:p w14:paraId="6CFA894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罗森克兰茨与沙斯勒</w:t>
      </w:r>
    </w:p>
    <w:p w14:paraId="156E0C2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尼采与作家们</w:t>
      </w:r>
    </w:p>
    <w:p w14:paraId="494A769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学术哲学家们</w:t>
      </w:r>
    </w:p>
    <w:p w14:paraId="7D32431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西奥多·阿多诺对丑陋的提升</w:t>
      </w:r>
    </w:p>
    <w:p w14:paraId="4CD09AE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当代大陆哲学视角</w:t>
      </w:r>
    </w:p>
    <w:p w14:paraId="170B6E9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21618D7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第三部分：英美传统</w:t>
      </w:r>
    </w:p>
    <w:p w14:paraId="5B1AD67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从达尔文到新黑格尔派</w:t>
      </w:r>
    </w:p>
    <w:p w14:paraId="3F91C38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当代观点：古德曼、西布利与丹托</w:t>
      </w:r>
    </w:p>
    <w:p w14:paraId="2CA553C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753CE97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第四部分：当代客观唯心主义的丑陋理论</w:t>
      </w:r>
    </w:p>
    <w:p w14:paraId="0150B9F0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3A45FC2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后记</w:t>
      </w:r>
    </w:p>
    <w:p w14:paraId="4E554BC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参考文献</w:t>
      </w:r>
    </w:p>
    <w:p w14:paraId="7DA92FB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01470DD2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7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C0008F4"/>
    <w:rsid w:val="0C3C7AF6"/>
    <w:rsid w:val="0E6A6913"/>
    <w:rsid w:val="16533461"/>
    <w:rsid w:val="1BA86C22"/>
    <w:rsid w:val="2C0B6F0E"/>
    <w:rsid w:val="2DA34CE1"/>
    <w:rsid w:val="2DE808EE"/>
    <w:rsid w:val="2EF441CB"/>
    <w:rsid w:val="3AE04ADC"/>
    <w:rsid w:val="3C1934F8"/>
    <w:rsid w:val="40F00636"/>
    <w:rsid w:val="432C279F"/>
    <w:rsid w:val="46B43896"/>
    <w:rsid w:val="5D882E68"/>
    <w:rsid w:val="60B3492E"/>
    <w:rsid w:val="68EE2E29"/>
    <w:rsid w:val="6AEB37C3"/>
    <w:rsid w:val="74947EB0"/>
    <w:rsid w:val="750916B3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8">
    <w:name w:val="Tipsheet Title"/>
    <w:basedOn w:val="1"/>
    <w:link w:val="19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9">
    <w:name w:val="Tipsheet Title Char"/>
    <w:link w:val="18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757</Words>
  <Characters>1109</Characters>
  <Lines>25</Lines>
  <Paragraphs>7</Paragraphs>
  <TotalTime>108</TotalTime>
  <ScaleCrop>false</ScaleCrop>
  <LinksUpToDate>false</LinksUpToDate>
  <CharactersWithSpaces>1141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2025-04-03T03:07:33Z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