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D0977" w14:textId="77777777" w:rsidR="00AE574A" w:rsidRDefault="00AE574A">
      <w:pPr>
        <w:jc w:val="center"/>
        <w:rPr>
          <w:b/>
          <w:bCs/>
          <w:color w:val="000000"/>
          <w:sz w:val="18"/>
          <w:szCs w:val="18"/>
          <w:shd w:val="pct10" w:color="auto" w:fill="FFFFFF"/>
        </w:rPr>
      </w:pPr>
    </w:p>
    <w:p w14:paraId="123114AB"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FF28FF3" w14:textId="260E056C" w:rsidR="00AE574A" w:rsidRDefault="00AE574A">
      <w:pPr>
        <w:tabs>
          <w:tab w:val="left" w:pos="341"/>
          <w:tab w:val="left" w:pos="5235"/>
        </w:tabs>
        <w:jc w:val="left"/>
        <w:rPr>
          <w:b/>
          <w:bCs/>
          <w:color w:val="000000"/>
          <w:szCs w:val="18"/>
        </w:rPr>
      </w:pPr>
    </w:p>
    <w:p w14:paraId="17896773" w14:textId="50C2B5AA" w:rsidR="00AE574A" w:rsidRDefault="00AE574A">
      <w:pPr>
        <w:rPr>
          <w:b/>
          <w:color w:val="000000"/>
          <w:szCs w:val="21"/>
        </w:rPr>
      </w:pPr>
    </w:p>
    <w:p w14:paraId="0D525829" w14:textId="5105BEDF" w:rsidR="00774233" w:rsidRPr="00774233" w:rsidRDefault="00340BB7"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67DD0708" wp14:editId="1083028E">
            <wp:simplePos x="0" y="0"/>
            <wp:positionH relativeFrom="margin">
              <wp:align>right</wp:align>
            </wp:positionH>
            <wp:positionV relativeFrom="paragraph">
              <wp:posOffset>8255</wp:posOffset>
            </wp:positionV>
            <wp:extent cx="1424940" cy="2125980"/>
            <wp:effectExtent l="0" t="0" r="3810" b="7620"/>
            <wp:wrapSquare wrapText="bothSides"/>
            <wp:docPr id="3" name="图片 3" descr="https://m.media-amazon.com/images/I/61qk3ohB1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qk3ohB1g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0369F">
        <w:rPr>
          <w:rFonts w:hint="eastAsia"/>
          <w:b/>
          <w:bCs/>
          <w:color w:val="000000"/>
          <w:szCs w:val="21"/>
        </w:rPr>
        <w:t>展翅高飞！</w:t>
      </w:r>
      <w:r w:rsidRPr="00340BB7">
        <w:rPr>
          <w:rFonts w:hint="eastAsia"/>
          <w:b/>
          <w:bCs/>
          <w:color w:val="000000"/>
          <w:szCs w:val="21"/>
        </w:rPr>
        <w:t>女性</w:t>
      </w:r>
      <w:r w:rsidR="00593C5F">
        <w:rPr>
          <w:rFonts w:hint="eastAsia"/>
          <w:b/>
          <w:bCs/>
          <w:color w:val="000000"/>
          <w:szCs w:val="21"/>
        </w:rPr>
        <w:t>的</w:t>
      </w:r>
      <w:r w:rsidRPr="00340BB7">
        <w:rPr>
          <w:rFonts w:hint="eastAsia"/>
          <w:b/>
          <w:bCs/>
          <w:color w:val="000000"/>
          <w:szCs w:val="21"/>
        </w:rPr>
        <w:t>财务自由与理想生活指南</w:t>
      </w:r>
      <w:r w:rsidR="009736A9">
        <w:rPr>
          <w:rFonts w:hint="eastAsia"/>
          <w:b/>
          <w:bCs/>
          <w:color w:val="000000"/>
          <w:szCs w:val="21"/>
        </w:rPr>
        <w:t>》</w:t>
      </w:r>
    </w:p>
    <w:p w14:paraId="2B0CC4E8" w14:textId="582AD43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C4A17" w:rsidRPr="00DC4A17">
        <w:rPr>
          <w:b/>
          <w:bCs/>
          <w:color w:val="000000"/>
          <w:szCs w:val="21"/>
        </w:rPr>
        <w:t>FLY! A Woman's Guide to Financial Freedom and Building a Life You Love</w:t>
      </w:r>
      <w:bookmarkStart w:id="0" w:name="_GoBack"/>
      <w:bookmarkEnd w:id="0"/>
    </w:p>
    <w:p w14:paraId="23EAD1F9" w14:textId="641157DC"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0369F" w:rsidRPr="0070369F">
        <w:rPr>
          <w:b/>
          <w:bCs/>
          <w:color w:val="000000"/>
          <w:szCs w:val="21"/>
        </w:rPr>
        <w:t>Steph L. Wagner</w:t>
      </w:r>
      <w:hyperlink r:id="rId9" w:history="1"/>
    </w:p>
    <w:p w14:paraId="02860132" w14:textId="2B5EEFE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0369F" w:rsidRPr="0070369F">
        <w:rPr>
          <w:b/>
          <w:bCs/>
          <w:color w:val="000000"/>
          <w:szCs w:val="21"/>
        </w:rPr>
        <w:t>Matt Holt Books</w:t>
      </w:r>
    </w:p>
    <w:p w14:paraId="69E8966E" w14:textId="7F47FD38"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70369F" w:rsidRPr="0070369F">
        <w:rPr>
          <w:b/>
          <w:bCs/>
          <w:color w:val="000000"/>
          <w:szCs w:val="21"/>
        </w:rPr>
        <w:t>The Martell Agency</w:t>
      </w:r>
      <w:r w:rsidR="0070369F">
        <w:rPr>
          <w:rFonts w:hint="eastAsia"/>
          <w:b/>
          <w:bCs/>
          <w:color w:val="000000"/>
          <w:szCs w:val="21"/>
        </w:rPr>
        <w:t>/</w:t>
      </w:r>
      <w:r w:rsidR="009736A9">
        <w:rPr>
          <w:b/>
          <w:bCs/>
          <w:color w:val="000000"/>
          <w:szCs w:val="21"/>
        </w:rPr>
        <w:t>ANA</w:t>
      </w:r>
      <w:r w:rsidR="00125D6C">
        <w:rPr>
          <w:b/>
          <w:bCs/>
          <w:color w:val="000000"/>
          <w:szCs w:val="21"/>
        </w:rPr>
        <w:t>/Jessica</w:t>
      </w:r>
      <w:r w:rsidR="00340BB7">
        <w:rPr>
          <w:b/>
          <w:bCs/>
          <w:color w:val="000000"/>
          <w:szCs w:val="21"/>
        </w:rPr>
        <w:t xml:space="preserve"> Wu</w:t>
      </w:r>
    </w:p>
    <w:p w14:paraId="1ADFEDCE" w14:textId="3B19DAA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40BB7" w:rsidRPr="00340BB7">
        <w:rPr>
          <w:b/>
          <w:bCs/>
          <w:color w:val="000000"/>
          <w:szCs w:val="21"/>
        </w:rPr>
        <w:t>256</w:t>
      </w:r>
      <w:r w:rsidR="00340BB7">
        <w:rPr>
          <w:b/>
          <w:bCs/>
          <w:color w:val="000000"/>
          <w:szCs w:val="21"/>
        </w:rPr>
        <w:t>页</w:t>
      </w:r>
    </w:p>
    <w:p w14:paraId="1BB2BB46" w14:textId="46D8360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340BB7" w:rsidRPr="00340BB7">
        <w:rPr>
          <w:b/>
          <w:bCs/>
          <w:color w:val="000000"/>
          <w:szCs w:val="21"/>
        </w:rPr>
        <w:t>2025</w:t>
      </w:r>
      <w:r w:rsidRPr="00774233">
        <w:rPr>
          <w:b/>
          <w:bCs/>
          <w:color w:val="000000"/>
          <w:szCs w:val="21"/>
        </w:rPr>
        <w:t>年</w:t>
      </w:r>
      <w:r w:rsidR="00340BB7">
        <w:rPr>
          <w:rFonts w:hint="eastAsia"/>
          <w:b/>
          <w:bCs/>
          <w:color w:val="000000"/>
          <w:szCs w:val="21"/>
        </w:rPr>
        <w:t>1</w:t>
      </w:r>
      <w:r w:rsidR="00340BB7">
        <w:rPr>
          <w:b/>
          <w:bCs/>
          <w:color w:val="000000"/>
          <w:szCs w:val="21"/>
        </w:rPr>
        <w:t>1</w:t>
      </w:r>
      <w:r w:rsidR="00340BB7">
        <w:rPr>
          <w:b/>
          <w:bCs/>
          <w:color w:val="000000"/>
          <w:szCs w:val="21"/>
        </w:rPr>
        <w:t>月</w:t>
      </w:r>
    </w:p>
    <w:p w14:paraId="32C73230" w14:textId="77777777" w:rsidR="00774233" w:rsidRPr="00774233" w:rsidRDefault="00774233" w:rsidP="00774233">
      <w:pPr>
        <w:rPr>
          <w:b/>
          <w:bCs/>
          <w:color w:val="000000"/>
        </w:rPr>
      </w:pPr>
      <w:r w:rsidRPr="00774233">
        <w:rPr>
          <w:b/>
          <w:bCs/>
          <w:color w:val="000000"/>
        </w:rPr>
        <w:t>代理地区：中国大陆、台湾</w:t>
      </w:r>
    </w:p>
    <w:p w14:paraId="1EDD3966" w14:textId="3DA8C2D9" w:rsidR="00774233" w:rsidRPr="00774233" w:rsidRDefault="00774233" w:rsidP="00774233">
      <w:pPr>
        <w:tabs>
          <w:tab w:val="left" w:pos="341"/>
          <w:tab w:val="left" w:pos="5235"/>
        </w:tabs>
        <w:rPr>
          <w:b/>
          <w:bCs/>
          <w:szCs w:val="21"/>
        </w:rPr>
      </w:pPr>
      <w:r w:rsidRPr="00774233">
        <w:rPr>
          <w:b/>
          <w:bCs/>
          <w:szCs w:val="21"/>
        </w:rPr>
        <w:t>审读资料：</w:t>
      </w:r>
      <w:r w:rsidR="0093322F">
        <w:rPr>
          <w:rFonts w:hint="eastAsia"/>
          <w:b/>
          <w:bCs/>
          <w:szCs w:val="21"/>
        </w:rPr>
        <w:t>大纲</w:t>
      </w:r>
    </w:p>
    <w:p w14:paraId="27EFCF5B" w14:textId="449177A4"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2113F">
        <w:rPr>
          <w:rFonts w:hint="eastAsia"/>
          <w:b/>
          <w:bCs/>
          <w:szCs w:val="21"/>
        </w:rPr>
        <w:t>女性</w:t>
      </w:r>
      <w:r w:rsidR="00961B95">
        <w:rPr>
          <w:b/>
          <w:bCs/>
          <w:szCs w:val="21"/>
        </w:rPr>
        <w:t>励志</w:t>
      </w:r>
    </w:p>
    <w:p w14:paraId="35F28C9B" w14:textId="77777777" w:rsidR="0048541A" w:rsidRDefault="0048541A">
      <w:pPr>
        <w:rPr>
          <w:b/>
          <w:bCs/>
          <w:color w:val="000000"/>
          <w:szCs w:val="21"/>
        </w:rPr>
      </w:pPr>
    </w:p>
    <w:p w14:paraId="3508F924" w14:textId="77777777" w:rsidR="006073CF" w:rsidRPr="00626B30" w:rsidRDefault="006073CF">
      <w:pPr>
        <w:rPr>
          <w:b/>
          <w:bCs/>
          <w:color w:val="000000"/>
          <w:szCs w:val="21"/>
        </w:rPr>
      </w:pPr>
    </w:p>
    <w:p w14:paraId="344AA3F5" w14:textId="77777777" w:rsidR="00AE574A" w:rsidRPr="00626B30" w:rsidRDefault="00A14DF2">
      <w:pPr>
        <w:rPr>
          <w:color w:val="000000"/>
          <w:szCs w:val="21"/>
        </w:rPr>
      </w:pPr>
      <w:r w:rsidRPr="00626B30">
        <w:rPr>
          <w:b/>
          <w:bCs/>
          <w:color w:val="000000"/>
          <w:szCs w:val="21"/>
        </w:rPr>
        <w:t>内容简介：</w:t>
      </w:r>
    </w:p>
    <w:p w14:paraId="2E80CB97" w14:textId="77777777" w:rsidR="00AE574A" w:rsidRPr="00626B30" w:rsidRDefault="00AE574A">
      <w:pPr>
        <w:rPr>
          <w:color w:val="000000"/>
          <w:szCs w:val="21"/>
        </w:rPr>
      </w:pPr>
    </w:p>
    <w:p w14:paraId="1689694C" w14:textId="77777777" w:rsidR="00340BB7" w:rsidRPr="00340BB7" w:rsidRDefault="00340BB7" w:rsidP="00340BB7">
      <w:pPr>
        <w:ind w:firstLineChars="200" w:firstLine="422"/>
        <w:rPr>
          <w:rFonts w:hint="eastAsia"/>
          <w:b/>
          <w:bCs/>
          <w:color w:val="000000"/>
          <w:szCs w:val="21"/>
        </w:rPr>
      </w:pPr>
      <w:r w:rsidRPr="00340BB7">
        <w:rPr>
          <w:rFonts w:hint="eastAsia"/>
          <w:b/>
          <w:bCs/>
          <w:color w:val="000000"/>
          <w:szCs w:val="21"/>
        </w:rPr>
        <w:t>无论你是二十多岁还是六十多岁——单身、已婚、在经历重创后重新振作，或是仅仅希望为意外情况做好更充分的准备——这本书都适合每一位准备好掌控自己财务生活的女性。</w:t>
      </w:r>
    </w:p>
    <w:p w14:paraId="3099363E" w14:textId="77777777" w:rsidR="00340BB7" w:rsidRPr="00340BB7" w:rsidRDefault="00340BB7" w:rsidP="00340BB7">
      <w:pPr>
        <w:ind w:firstLineChars="200" w:firstLine="422"/>
        <w:rPr>
          <w:b/>
          <w:bCs/>
          <w:color w:val="000000"/>
          <w:szCs w:val="21"/>
        </w:rPr>
      </w:pPr>
    </w:p>
    <w:p w14:paraId="00C2B3C1" w14:textId="76530C80" w:rsidR="00340BB7" w:rsidRPr="00340BB7" w:rsidRDefault="00340BB7" w:rsidP="00340BB7">
      <w:pPr>
        <w:ind w:firstLineChars="200" w:firstLine="422"/>
        <w:rPr>
          <w:rFonts w:hint="eastAsia"/>
          <w:b/>
          <w:bCs/>
          <w:color w:val="000000"/>
          <w:szCs w:val="21"/>
        </w:rPr>
      </w:pPr>
      <w:r w:rsidRPr="00340BB7">
        <w:rPr>
          <w:rFonts w:hint="eastAsia"/>
          <w:b/>
          <w:bCs/>
          <w:color w:val="000000"/>
          <w:szCs w:val="21"/>
        </w:rPr>
        <w:t>北方信托公司负责女性与财富事务的全国总监史蒂芬·</w:t>
      </w:r>
      <w:r w:rsidRPr="00340BB7">
        <w:rPr>
          <w:rFonts w:hint="eastAsia"/>
          <w:b/>
          <w:bCs/>
          <w:color w:val="000000"/>
          <w:szCs w:val="21"/>
        </w:rPr>
        <w:t>L</w:t>
      </w:r>
      <w:r w:rsidRPr="00340BB7">
        <w:rPr>
          <w:rFonts w:hint="eastAsia"/>
          <w:b/>
          <w:bCs/>
          <w:color w:val="000000"/>
          <w:szCs w:val="21"/>
        </w:rPr>
        <w:t>·瓦格纳（</w:t>
      </w:r>
      <w:r w:rsidRPr="00340BB7">
        <w:rPr>
          <w:rFonts w:hint="eastAsia"/>
          <w:b/>
          <w:bCs/>
          <w:color w:val="000000"/>
          <w:szCs w:val="21"/>
        </w:rPr>
        <w:t>Steph L. Wagner</w:t>
      </w:r>
      <w:r w:rsidRPr="00340BB7">
        <w:rPr>
          <w:rFonts w:hint="eastAsia"/>
          <w:b/>
          <w:bCs/>
          <w:color w:val="000000"/>
          <w:szCs w:val="21"/>
        </w:rPr>
        <w:t>），提供了一种极具力量且基于实用方法的途径，帮助你实现财务自由，并在未来的岁月里蓬勃发展。</w:t>
      </w:r>
    </w:p>
    <w:p w14:paraId="4876B4AD" w14:textId="77777777" w:rsidR="00340BB7" w:rsidRPr="00340BB7" w:rsidRDefault="00340BB7" w:rsidP="00340BB7">
      <w:pPr>
        <w:ind w:firstLineChars="200" w:firstLine="420"/>
        <w:rPr>
          <w:bCs/>
          <w:color w:val="000000"/>
          <w:szCs w:val="21"/>
        </w:rPr>
      </w:pPr>
    </w:p>
    <w:p w14:paraId="0CFE2838" w14:textId="6C2AF9DE" w:rsidR="00340BB7" w:rsidRPr="00340BB7" w:rsidRDefault="00340BB7" w:rsidP="00340BB7">
      <w:pPr>
        <w:ind w:firstLineChars="200" w:firstLine="420"/>
        <w:rPr>
          <w:rFonts w:hint="eastAsia"/>
          <w:bCs/>
          <w:color w:val="000000"/>
          <w:szCs w:val="21"/>
        </w:rPr>
      </w:pPr>
      <w:r w:rsidRPr="00340BB7">
        <w:rPr>
          <w:rFonts w:hint="eastAsia"/>
          <w:bCs/>
          <w:color w:val="000000"/>
          <w:szCs w:val="21"/>
        </w:rPr>
        <w:t>史蒂芬·瓦格纳</w:t>
      </w:r>
      <w:r w:rsidRPr="00340BB7">
        <w:rPr>
          <w:rFonts w:hint="eastAsia"/>
          <w:bCs/>
          <w:color w:val="000000"/>
          <w:szCs w:val="21"/>
        </w:rPr>
        <w:t>看似拥有一切——美满的家庭和近乎完美的生活——直到与她相伴近</w:t>
      </w:r>
      <w:r w:rsidRPr="00340BB7">
        <w:rPr>
          <w:rFonts w:hint="eastAsia"/>
          <w:bCs/>
          <w:color w:val="000000"/>
          <w:szCs w:val="21"/>
        </w:rPr>
        <w:t>20</w:t>
      </w:r>
      <w:r w:rsidRPr="00340BB7">
        <w:rPr>
          <w:rFonts w:hint="eastAsia"/>
          <w:bCs/>
          <w:color w:val="000000"/>
          <w:szCs w:val="21"/>
        </w:rPr>
        <w:t>年的丈夫突然抛弃家庭，与另一个女人私奔。</w:t>
      </w:r>
    </w:p>
    <w:p w14:paraId="0D59A358" w14:textId="77777777" w:rsidR="00340BB7" w:rsidRPr="00340BB7" w:rsidRDefault="00340BB7" w:rsidP="00340BB7">
      <w:pPr>
        <w:ind w:firstLineChars="200" w:firstLine="420"/>
        <w:rPr>
          <w:bCs/>
          <w:color w:val="000000"/>
          <w:szCs w:val="21"/>
        </w:rPr>
      </w:pPr>
    </w:p>
    <w:p w14:paraId="42DC26E2" w14:textId="67257224" w:rsidR="00340BB7" w:rsidRPr="00340BB7" w:rsidRDefault="00340BB7" w:rsidP="00340BB7">
      <w:pPr>
        <w:ind w:firstLineChars="200" w:firstLine="420"/>
        <w:rPr>
          <w:rFonts w:hint="eastAsia"/>
          <w:bCs/>
          <w:color w:val="000000"/>
          <w:szCs w:val="21"/>
        </w:rPr>
      </w:pPr>
      <w:r w:rsidRPr="00340BB7">
        <w:rPr>
          <w:rFonts w:hint="eastAsia"/>
          <w:bCs/>
          <w:color w:val="000000"/>
          <w:szCs w:val="21"/>
        </w:rPr>
        <w:t>作为一名全职妈妈，</w:t>
      </w:r>
      <w:r w:rsidRPr="00340BB7">
        <w:rPr>
          <w:rFonts w:hint="eastAsia"/>
          <w:bCs/>
          <w:color w:val="000000"/>
          <w:szCs w:val="21"/>
        </w:rPr>
        <w:t>史蒂芬发现自己面临着财务崩溃和沉重的情感负担。她令人羡慕的生活背后，隐藏着家庭暴力的</w:t>
      </w:r>
      <w:r w:rsidRPr="00340BB7">
        <w:rPr>
          <w:rFonts w:hint="eastAsia"/>
          <w:bCs/>
          <w:color w:val="000000"/>
          <w:szCs w:val="21"/>
        </w:rPr>
        <w:t>童年创伤</w:t>
      </w:r>
      <w:r w:rsidRPr="00340BB7">
        <w:rPr>
          <w:rFonts w:hint="eastAsia"/>
          <w:bCs/>
          <w:color w:val="000000"/>
          <w:szCs w:val="21"/>
        </w:rPr>
        <w:t>，而离婚又揭开了</w:t>
      </w:r>
      <w:r>
        <w:rPr>
          <w:rFonts w:hint="eastAsia"/>
          <w:bCs/>
          <w:color w:val="000000"/>
          <w:szCs w:val="21"/>
        </w:rPr>
        <w:t>这些</w:t>
      </w:r>
      <w:r w:rsidRPr="00340BB7">
        <w:rPr>
          <w:rFonts w:hint="eastAsia"/>
          <w:bCs/>
          <w:color w:val="000000"/>
          <w:szCs w:val="21"/>
        </w:rPr>
        <w:t>旧伤疤。</w:t>
      </w:r>
    </w:p>
    <w:p w14:paraId="12CC839F" w14:textId="77777777" w:rsidR="00340BB7" w:rsidRPr="00340BB7" w:rsidRDefault="00340BB7" w:rsidP="00340BB7">
      <w:pPr>
        <w:ind w:firstLineChars="200" w:firstLine="420"/>
        <w:rPr>
          <w:bCs/>
          <w:color w:val="000000"/>
          <w:szCs w:val="21"/>
        </w:rPr>
      </w:pPr>
    </w:p>
    <w:p w14:paraId="4AE2243B" w14:textId="72CEDCC7" w:rsidR="00340BB7" w:rsidRPr="00340BB7" w:rsidRDefault="00340BB7" w:rsidP="00340BB7">
      <w:pPr>
        <w:ind w:firstLineChars="200" w:firstLine="420"/>
        <w:rPr>
          <w:rFonts w:hint="eastAsia"/>
          <w:bCs/>
          <w:color w:val="000000"/>
          <w:szCs w:val="21"/>
        </w:rPr>
      </w:pPr>
      <w:r w:rsidRPr="00340BB7">
        <w:rPr>
          <w:rFonts w:hint="eastAsia"/>
          <w:bCs/>
          <w:color w:val="000000"/>
          <w:szCs w:val="21"/>
        </w:rPr>
        <w:t>在那之后的几年里，</w:t>
      </w:r>
      <w:r w:rsidRPr="00340BB7">
        <w:rPr>
          <w:rFonts w:hint="eastAsia"/>
          <w:bCs/>
          <w:color w:val="000000"/>
          <w:szCs w:val="21"/>
        </w:rPr>
        <w:t>史蒂芬</w:t>
      </w:r>
      <w:r w:rsidRPr="00340BB7">
        <w:rPr>
          <w:rFonts w:hint="eastAsia"/>
          <w:bCs/>
          <w:color w:val="000000"/>
          <w:szCs w:val="21"/>
        </w:rPr>
        <w:t>建立了</w:t>
      </w:r>
      <w:r>
        <w:rPr>
          <w:rFonts w:hint="eastAsia"/>
          <w:bCs/>
          <w:color w:val="000000"/>
          <w:szCs w:val="21"/>
        </w:rPr>
        <w:t>全新的精彩</w:t>
      </w:r>
      <w:r w:rsidRPr="00340BB7">
        <w:rPr>
          <w:rFonts w:hint="eastAsia"/>
          <w:bCs/>
          <w:color w:val="000000"/>
          <w:szCs w:val="21"/>
        </w:rPr>
        <w:t>生活，还成就了一番非凡事业，成为全国公认的女性经济安全领域权威。</w:t>
      </w:r>
      <w:r w:rsidR="00AC60DA" w:rsidRPr="00B32AA4">
        <w:rPr>
          <w:rFonts w:hint="eastAsia"/>
          <w:bCs/>
          <w:color w:val="000000"/>
          <w:szCs w:val="21"/>
        </w:rPr>
        <w:t>如今，</w:t>
      </w:r>
      <w:r w:rsidR="00AC60DA" w:rsidRPr="00E10A2E">
        <w:rPr>
          <w:rFonts w:hint="eastAsia"/>
          <w:bCs/>
          <w:color w:val="000000"/>
          <w:szCs w:val="21"/>
        </w:rPr>
        <w:t>史蒂芬</w:t>
      </w:r>
      <w:r w:rsidR="00AC60DA" w:rsidRPr="00B32AA4">
        <w:rPr>
          <w:rFonts w:hint="eastAsia"/>
          <w:bCs/>
          <w:color w:val="000000"/>
          <w:szCs w:val="21"/>
        </w:rPr>
        <w:t>是全球最大、最受尊敬的金融服务机构之一北方信托公司（</w:t>
      </w:r>
      <w:r w:rsidR="00AC60DA" w:rsidRPr="00B32AA4">
        <w:rPr>
          <w:rFonts w:hint="eastAsia"/>
          <w:bCs/>
          <w:color w:val="000000"/>
          <w:szCs w:val="21"/>
        </w:rPr>
        <w:t>Northern Trust</w:t>
      </w:r>
      <w:r w:rsidR="00AC60DA" w:rsidRPr="00B32AA4">
        <w:rPr>
          <w:rFonts w:hint="eastAsia"/>
          <w:bCs/>
          <w:color w:val="000000"/>
          <w:szCs w:val="21"/>
        </w:rPr>
        <w:t>）的全国女性</w:t>
      </w:r>
      <w:r w:rsidR="00AC60DA">
        <w:rPr>
          <w:rFonts w:hint="eastAsia"/>
          <w:bCs/>
          <w:color w:val="000000"/>
          <w:szCs w:val="21"/>
        </w:rPr>
        <w:t>与</w:t>
      </w:r>
      <w:r w:rsidR="00AC60DA" w:rsidRPr="00B32AA4">
        <w:rPr>
          <w:rFonts w:hint="eastAsia"/>
          <w:bCs/>
          <w:color w:val="000000"/>
          <w:szCs w:val="21"/>
        </w:rPr>
        <w:t>财富总监。她负责领导该公司</w:t>
      </w:r>
      <w:r w:rsidR="00AC60DA" w:rsidRPr="00372632">
        <w:rPr>
          <w:rFonts w:hint="eastAsia"/>
          <w:bCs/>
          <w:color w:val="000000"/>
          <w:szCs w:val="21"/>
        </w:rPr>
        <w:t>面向女性的财富</w:t>
      </w:r>
      <w:r w:rsidR="00AC60DA" w:rsidRPr="00B32AA4">
        <w:rPr>
          <w:rFonts w:hint="eastAsia"/>
          <w:bCs/>
          <w:color w:val="000000"/>
          <w:szCs w:val="21"/>
        </w:rPr>
        <w:t>咨询业务，并通过其创立的“</w:t>
      </w:r>
      <w:r w:rsidR="00AC60DA" w:rsidRPr="00372632">
        <w:rPr>
          <w:bCs/>
          <w:color w:val="000000"/>
          <w:szCs w:val="21"/>
        </w:rPr>
        <w:t>Elevating Women</w:t>
      </w:r>
      <w:r w:rsidR="00AC60DA" w:rsidRPr="00B32AA4">
        <w:rPr>
          <w:rFonts w:hint="eastAsia"/>
          <w:bCs/>
          <w:color w:val="000000"/>
          <w:szCs w:val="21"/>
        </w:rPr>
        <w:t>”平台监督所有</w:t>
      </w:r>
      <w:r w:rsidR="00AC60DA" w:rsidRPr="00372632">
        <w:rPr>
          <w:rFonts w:hint="eastAsia"/>
          <w:bCs/>
          <w:color w:val="000000"/>
          <w:szCs w:val="21"/>
        </w:rPr>
        <w:t>内容创作、课程设置和项目策划工作</w:t>
      </w:r>
      <w:r w:rsidR="00AC60DA" w:rsidRPr="00B32AA4">
        <w:rPr>
          <w:rFonts w:hint="eastAsia"/>
          <w:bCs/>
          <w:color w:val="000000"/>
          <w:szCs w:val="21"/>
        </w:rPr>
        <w:t>。</w:t>
      </w:r>
      <w:r w:rsidR="00AC60DA" w:rsidRPr="00372632">
        <w:rPr>
          <w:rFonts w:hint="eastAsia"/>
          <w:bCs/>
          <w:color w:val="000000"/>
          <w:szCs w:val="21"/>
        </w:rPr>
        <w:t>她的专业见解曾被《纽约时报》、《巴伦周刊》</w:t>
      </w:r>
      <w:r w:rsidR="00AC60DA">
        <w:rPr>
          <w:rFonts w:hint="eastAsia"/>
          <w:bCs/>
          <w:color w:val="000000"/>
          <w:szCs w:val="21"/>
        </w:rPr>
        <w:t>（</w:t>
      </w:r>
      <w:r w:rsidR="00AC60DA" w:rsidRPr="00372632">
        <w:rPr>
          <w:bCs/>
          <w:i/>
          <w:iCs/>
          <w:color w:val="000000"/>
          <w:szCs w:val="21"/>
        </w:rPr>
        <w:t>Barron's</w:t>
      </w:r>
      <w:r w:rsidR="00AC60DA">
        <w:rPr>
          <w:rFonts w:hint="eastAsia"/>
          <w:bCs/>
          <w:color w:val="000000"/>
          <w:szCs w:val="21"/>
        </w:rPr>
        <w:t>）</w:t>
      </w:r>
      <w:r w:rsidR="00AC60DA" w:rsidRPr="00372632">
        <w:rPr>
          <w:rFonts w:hint="eastAsia"/>
          <w:bCs/>
          <w:color w:val="000000"/>
          <w:szCs w:val="21"/>
        </w:rPr>
        <w:t>、福克斯</w:t>
      </w:r>
      <w:r w:rsidR="00AC60DA">
        <w:rPr>
          <w:rFonts w:hint="eastAsia"/>
          <w:bCs/>
          <w:color w:val="000000"/>
          <w:szCs w:val="21"/>
        </w:rPr>
        <w:t>（</w:t>
      </w:r>
      <w:r w:rsidR="00AC60DA" w:rsidRPr="00372632">
        <w:rPr>
          <w:bCs/>
          <w:color w:val="000000"/>
          <w:szCs w:val="21"/>
        </w:rPr>
        <w:t>Fox</w:t>
      </w:r>
      <w:r w:rsidR="00AC60DA">
        <w:rPr>
          <w:rFonts w:hint="eastAsia"/>
          <w:bCs/>
          <w:color w:val="000000"/>
          <w:szCs w:val="21"/>
        </w:rPr>
        <w:t>）</w:t>
      </w:r>
      <w:r w:rsidR="00AC60DA" w:rsidRPr="00372632">
        <w:rPr>
          <w:rFonts w:hint="eastAsia"/>
          <w:bCs/>
          <w:color w:val="000000"/>
          <w:szCs w:val="21"/>
        </w:rPr>
        <w:t>和</w:t>
      </w:r>
      <w:proofErr w:type="spellStart"/>
      <w:r w:rsidR="00AC60DA" w:rsidRPr="00372632">
        <w:rPr>
          <w:rFonts w:hint="eastAsia"/>
          <w:bCs/>
          <w:color w:val="000000"/>
          <w:szCs w:val="21"/>
        </w:rPr>
        <w:t>MarketWatch</w:t>
      </w:r>
      <w:proofErr w:type="spellEnd"/>
      <w:r w:rsidR="00AC60DA" w:rsidRPr="00372632">
        <w:rPr>
          <w:rFonts w:hint="eastAsia"/>
          <w:bCs/>
          <w:color w:val="000000"/>
          <w:szCs w:val="21"/>
        </w:rPr>
        <w:t>等主流媒体争相报道。</w:t>
      </w:r>
      <w:r w:rsidRPr="00340BB7">
        <w:rPr>
          <w:rFonts w:hint="eastAsia"/>
          <w:bCs/>
          <w:color w:val="000000"/>
          <w:szCs w:val="21"/>
        </w:rPr>
        <w:t>作为</w:t>
      </w:r>
      <w:proofErr w:type="gramStart"/>
      <w:r w:rsidRPr="00340BB7">
        <w:rPr>
          <w:rFonts w:hint="eastAsia"/>
          <w:bCs/>
          <w:color w:val="000000"/>
          <w:szCs w:val="21"/>
        </w:rPr>
        <w:t>坚韧不拔</w:t>
      </w:r>
      <w:proofErr w:type="gramEnd"/>
      <w:r w:rsidRPr="00340BB7">
        <w:rPr>
          <w:rFonts w:hint="eastAsia"/>
          <w:bCs/>
          <w:color w:val="000000"/>
          <w:szCs w:val="21"/>
        </w:rPr>
        <w:t>与足智多谋的典范，她扣人心弦的个人故事以及来之不易的财务专业知识，已经帮助全国各地的女性重新掌控自己的财务未来。</w:t>
      </w:r>
    </w:p>
    <w:p w14:paraId="6094D17C" w14:textId="77777777" w:rsidR="00340BB7" w:rsidRPr="00340BB7" w:rsidRDefault="00340BB7" w:rsidP="00340BB7">
      <w:pPr>
        <w:ind w:firstLineChars="200" w:firstLine="420"/>
        <w:rPr>
          <w:bCs/>
          <w:color w:val="000000"/>
          <w:szCs w:val="21"/>
        </w:rPr>
      </w:pPr>
    </w:p>
    <w:p w14:paraId="48356B05" w14:textId="5CFA4368" w:rsidR="00340BB7" w:rsidRPr="00340BB7" w:rsidRDefault="00340BB7" w:rsidP="00340BB7">
      <w:pPr>
        <w:ind w:firstLineChars="200" w:firstLine="420"/>
        <w:rPr>
          <w:rFonts w:hint="eastAsia"/>
          <w:bCs/>
          <w:color w:val="000000"/>
          <w:szCs w:val="21"/>
        </w:rPr>
      </w:pPr>
      <w:r w:rsidRPr="00340BB7">
        <w:rPr>
          <w:rFonts w:hint="eastAsia"/>
          <w:bCs/>
          <w:color w:val="000000"/>
          <w:szCs w:val="21"/>
        </w:rPr>
        <w:t>她的首部著作《展翅高飞！》提供了宝贵的见解，</w:t>
      </w:r>
      <w:r w:rsidRPr="00340BB7">
        <w:rPr>
          <w:rFonts w:hint="eastAsia"/>
          <w:bCs/>
          <w:color w:val="000000"/>
          <w:szCs w:val="21"/>
        </w:rPr>
        <w:t>帮助你：</w:t>
      </w:r>
    </w:p>
    <w:p w14:paraId="07F8D59C" w14:textId="77777777" w:rsidR="00340BB7" w:rsidRDefault="00340BB7" w:rsidP="00340BB7">
      <w:pPr>
        <w:ind w:firstLineChars="200" w:firstLine="420"/>
        <w:rPr>
          <w:bCs/>
          <w:color w:val="000000"/>
          <w:szCs w:val="21"/>
        </w:rPr>
      </w:pPr>
    </w:p>
    <w:p w14:paraId="44578B03" w14:textId="77777777" w:rsidR="00340BB7" w:rsidRPr="00AC60DA" w:rsidRDefault="00340BB7" w:rsidP="00AC60DA">
      <w:pPr>
        <w:pStyle w:val="ac"/>
        <w:numPr>
          <w:ilvl w:val="0"/>
          <w:numId w:val="38"/>
        </w:numPr>
        <w:ind w:firstLineChars="0"/>
        <w:rPr>
          <w:rFonts w:hint="eastAsia"/>
          <w:bCs/>
          <w:color w:val="000000"/>
          <w:szCs w:val="21"/>
        </w:rPr>
      </w:pPr>
      <w:r w:rsidRPr="00AC60DA">
        <w:rPr>
          <w:rFonts w:hint="eastAsia"/>
          <w:bCs/>
          <w:color w:val="000000"/>
          <w:szCs w:val="21"/>
        </w:rPr>
        <w:t>探寻你与金钱关系的根源</w:t>
      </w:r>
    </w:p>
    <w:p w14:paraId="6D7CD704" w14:textId="77777777" w:rsidR="00340BB7" w:rsidRPr="00AC60DA" w:rsidRDefault="00340BB7" w:rsidP="00AC60DA">
      <w:pPr>
        <w:pStyle w:val="ac"/>
        <w:numPr>
          <w:ilvl w:val="0"/>
          <w:numId w:val="38"/>
        </w:numPr>
        <w:ind w:firstLineChars="0"/>
        <w:rPr>
          <w:rFonts w:hint="eastAsia"/>
          <w:bCs/>
          <w:color w:val="000000"/>
          <w:szCs w:val="21"/>
        </w:rPr>
      </w:pPr>
      <w:r w:rsidRPr="00AC60DA">
        <w:rPr>
          <w:rFonts w:hint="eastAsia"/>
          <w:bCs/>
          <w:color w:val="000000"/>
          <w:szCs w:val="21"/>
        </w:rPr>
        <w:t>评估你目前的财务状况，学会围绕自己的财富做出自信决策</w:t>
      </w:r>
    </w:p>
    <w:p w14:paraId="6951A7FE" w14:textId="792A3F70" w:rsidR="00340BB7" w:rsidRPr="00AC60DA" w:rsidRDefault="00AC60DA" w:rsidP="00AC60DA">
      <w:pPr>
        <w:pStyle w:val="ac"/>
        <w:numPr>
          <w:ilvl w:val="0"/>
          <w:numId w:val="38"/>
        </w:numPr>
        <w:ind w:firstLineChars="0"/>
        <w:rPr>
          <w:rFonts w:hint="eastAsia"/>
          <w:bCs/>
          <w:color w:val="000000"/>
          <w:szCs w:val="21"/>
        </w:rPr>
      </w:pPr>
      <w:r w:rsidRPr="00AC60DA">
        <w:rPr>
          <w:rFonts w:hint="eastAsia"/>
          <w:bCs/>
          <w:color w:val="000000"/>
          <w:szCs w:val="21"/>
        </w:rPr>
        <w:t>设定具有变革性的目标，并</w:t>
      </w:r>
      <w:r w:rsidR="00340BB7" w:rsidRPr="00AC60DA">
        <w:rPr>
          <w:rFonts w:hint="eastAsia"/>
          <w:bCs/>
          <w:color w:val="000000"/>
          <w:szCs w:val="21"/>
        </w:rPr>
        <w:t>制定全面计划，</w:t>
      </w:r>
      <w:proofErr w:type="gramStart"/>
      <w:r w:rsidR="00340BB7" w:rsidRPr="00AC60DA">
        <w:rPr>
          <w:rFonts w:hint="eastAsia"/>
          <w:bCs/>
          <w:color w:val="000000"/>
          <w:szCs w:val="21"/>
        </w:rPr>
        <w:t>将愿景变为</w:t>
      </w:r>
      <w:proofErr w:type="gramEnd"/>
      <w:r w:rsidR="00340BB7" w:rsidRPr="00AC60DA">
        <w:rPr>
          <w:rFonts w:hint="eastAsia"/>
          <w:bCs/>
          <w:color w:val="000000"/>
          <w:szCs w:val="21"/>
        </w:rPr>
        <w:t>现实</w:t>
      </w:r>
    </w:p>
    <w:p w14:paraId="7CA698B5" w14:textId="77777777" w:rsidR="00340BB7" w:rsidRPr="00AC60DA" w:rsidRDefault="00340BB7" w:rsidP="00AC60DA">
      <w:pPr>
        <w:pStyle w:val="ac"/>
        <w:numPr>
          <w:ilvl w:val="0"/>
          <w:numId w:val="38"/>
        </w:numPr>
        <w:ind w:firstLineChars="0"/>
        <w:rPr>
          <w:rFonts w:hint="eastAsia"/>
          <w:bCs/>
          <w:color w:val="000000"/>
          <w:szCs w:val="21"/>
        </w:rPr>
      </w:pPr>
      <w:r w:rsidRPr="00AC60DA">
        <w:rPr>
          <w:rFonts w:hint="eastAsia"/>
          <w:bCs/>
          <w:color w:val="000000"/>
          <w:szCs w:val="21"/>
        </w:rPr>
        <w:t>建立一个能赋予你力量、给予支持的人际网络</w:t>
      </w:r>
    </w:p>
    <w:p w14:paraId="1E3D4500" w14:textId="26071DD4" w:rsidR="00340BB7" w:rsidRPr="00AC60DA" w:rsidRDefault="00340BB7" w:rsidP="00AC60DA">
      <w:pPr>
        <w:pStyle w:val="ac"/>
        <w:numPr>
          <w:ilvl w:val="0"/>
          <w:numId w:val="38"/>
        </w:numPr>
        <w:ind w:firstLineChars="0"/>
        <w:rPr>
          <w:rFonts w:hint="eastAsia"/>
          <w:bCs/>
          <w:color w:val="000000"/>
          <w:szCs w:val="21"/>
        </w:rPr>
      </w:pPr>
      <w:r w:rsidRPr="00AC60DA">
        <w:rPr>
          <w:rFonts w:hint="eastAsia"/>
          <w:bCs/>
          <w:color w:val="000000"/>
          <w:szCs w:val="21"/>
        </w:rPr>
        <w:t>发现财务独立如何能</w:t>
      </w:r>
      <w:r w:rsidR="00AC60DA" w:rsidRPr="00AC60DA">
        <w:rPr>
          <w:rFonts w:hint="eastAsia"/>
          <w:bCs/>
          <w:color w:val="000000"/>
          <w:szCs w:val="21"/>
        </w:rPr>
        <w:t>改善</w:t>
      </w:r>
      <w:r w:rsidRPr="00AC60DA">
        <w:rPr>
          <w:rFonts w:hint="eastAsia"/>
          <w:bCs/>
          <w:color w:val="000000"/>
          <w:szCs w:val="21"/>
        </w:rPr>
        <w:t>你的人际关系，开启令人兴奋的新机遇</w:t>
      </w:r>
    </w:p>
    <w:p w14:paraId="2F8CE48C" w14:textId="77777777" w:rsidR="00340BB7" w:rsidRPr="00340BB7" w:rsidRDefault="00340BB7" w:rsidP="00340BB7">
      <w:pPr>
        <w:ind w:firstLineChars="200" w:firstLine="420"/>
        <w:rPr>
          <w:bCs/>
          <w:color w:val="000000"/>
          <w:szCs w:val="21"/>
        </w:rPr>
      </w:pPr>
    </w:p>
    <w:p w14:paraId="6F27EBDD" w14:textId="77777777" w:rsidR="00340BB7" w:rsidRDefault="00340BB7" w:rsidP="00340BB7">
      <w:pPr>
        <w:ind w:firstLineChars="200" w:firstLine="420"/>
        <w:rPr>
          <w:bCs/>
          <w:color w:val="000000"/>
          <w:szCs w:val="21"/>
        </w:rPr>
      </w:pPr>
      <w:r w:rsidRPr="00340BB7">
        <w:rPr>
          <w:rFonts w:hint="eastAsia"/>
          <w:bCs/>
          <w:color w:val="000000"/>
          <w:szCs w:val="21"/>
        </w:rPr>
        <w:t>《展翅高飞！》是一声行动的号角。这段旅程不仅仅关乎金钱；它还关乎抓住新机遇、追逐梦想，以及按照自己的方式生活。</w:t>
      </w:r>
    </w:p>
    <w:p w14:paraId="6675DE3A" w14:textId="77777777" w:rsidR="00340BB7" w:rsidRDefault="00340BB7" w:rsidP="00340BB7">
      <w:pPr>
        <w:ind w:firstLineChars="200" w:firstLine="420"/>
        <w:rPr>
          <w:bCs/>
          <w:color w:val="000000"/>
          <w:szCs w:val="21"/>
        </w:rPr>
      </w:pPr>
    </w:p>
    <w:p w14:paraId="153C0048" w14:textId="0F784014" w:rsidR="00961B95" w:rsidRDefault="00E10A2E" w:rsidP="0093322F">
      <w:pPr>
        <w:ind w:firstLineChars="200" w:firstLine="420"/>
        <w:rPr>
          <w:bCs/>
          <w:color w:val="000000"/>
          <w:szCs w:val="21"/>
        </w:rPr>
      </w:pPr>
      <w:r w:rsidRPr="00E10A2E">
        <w:rPr>
          <w:rFonts w:hint="eastAsia"/>
          <w:bCs/>
          <w:color w:val="000000"/>
          <w:szCs w:val="21"/>
        </w:rPr>
        <w:t>随着寡居</w:t>
      </w:r>
      <w:r>
        <w:rPr>
          <w:rFonts w:hint="eastAsia"/>
          <w:bCs/>
          <w:color w:val="000000"/>
          <w:szCs w:val="21"/>
        </w:rPr>
        <w:t>的</w:t>
      </w:r>
      <w:r w:rsidRPr="00E10A2E">
        <w:rPr>
          <w:rFonts w:hint="eastAsia"/>
          <w:bCs/>
          <w:color w:val="000000"/>
          <w:szCs w:val="21"/>
        </w:rPr>
        <w:t>平均年龄降至</w:t>
      </w:r>
      <w:r w:rsidRPr="00E10A2E">
        <w:rPr>
          <w:rFonts w:hint="eastAsia"/>
          <w:bCs/>
          <w:color w:val="000000"/>
          <w:szCs w:val="21"/>
        </w:rPr>
        <w:t>59</w:t>
      </w:r>
      <w:r w:rsidRPr="00E10A2E">
        <w:rPr>
          <w:rFonts w:hint="eastAsia"/>
          <w:bCs/>
          <w:color w:val="000000"/>
          <w:szCs w:val="21"/>
        </w:rPr>
        <w:t>岁，人均寿命达到</w:t>
      </w:r>
      <w:r w:rsidRPr="00E10A2E">
        <w:rPr>
          <w:rFonts w:hint="eastAsia"/>
          <w:bCs/>
          <w:color w:val="000000"/>
          <w:szCs w:val="21"/>
        </w:rPr>
        <w:t>80</w:t>
      </w:r>
      <w:r w:rsidRPr="00E10A2E">
        <w:rPr>
          <w:rFonts w:hint="eastAsia"/>
          <w:bCs/>
          <w:color w:val="000000"/>
          <w:szCs w:val="21"/>
        </w:rPr>
        <w:t>岁，</w:t>
      </w:r>
      <w:r w:rsidR="0093322F" w:rsidRPr="0093322F">
        <w:rPr>
          <w:rFonts w:hint="eastAsia"/>
          <w:bCs/>
          <w:color w:val="000000"/>
          <w:szCs w:val="21"/>
        </w:rPr>
        <w:t>再加上</w:t>
      </w:r>
      <w:r>
        <w:rPr>
          <w:rFonts w:hint="eastAsia"/>
          <w:bCs/>
          <w:color w:val="000000"/>
          <w:szCs w:val="21"/>
        </w:rPr>
        <w:t>“灰发离婚”</w:t>
      </w:r>
      <w:r w:rsidR="0093322F" w:rsidRPr="0093322F">
        <w:rPr>
          <w:rFonts w:hint="eastAsia"/>
          <w:bCs/>
          <w:color w:val="000000"/>
          <w:szCs w:val="21"/>
        </w:rPr>
        <w:t>的趋势</w:t>
      </w:r>
      <w:r w:rsidRPr="00E10A2E">
        <w:rPr>
          <w:rFonts w:hint="eastAsia"/>
          <w:bCs/>
          <w:color w:val="000000"/>
          <w:szCs w:val="21"/>
        </w:rPr>
        <w:t>日渐</w:t>
      </w:r>
      <w:r w:rsidR="0093322F" w:rsidRPr="0093322F">
        <w:rPr>
          <w:rFonts w:hint="eastAsia"/>
          <w:bCs/>
          <w:color w:val="000000"/>
          <w:szCs w:val="21"/>
        </w:rPr>
        <w:t>增长，据估计，</w:t>
      </w:r>
      <w:r>
        <w:rPr>
          <w:rFonts w:hint="eastAsia"/>
          <w:bCs/>
          <w:color w:val="000000"/>
          <w:szCs w:val="21"/>
        </w:rPr>
        <w:t>未来</w:t>
      </w:r>
      <w:r w:rsidR="0093322F" w:rsidRPr="0093322F">
        <w:rPr>
          <w:rFonts w:hint="eastAsia"/>
          <w:bCs/>
          <w:color w:val="000000"/>
          <w:szCs w:val="21"/>
        </w:rPr>
        <w:t>每</w:t>
      </w:r>
      <w:r w:rsidR="0093322F" w:rsidRPr="0093322F">
        <w:rPr>
          <w:rFonts w:hint="eastAsia"/>
          <w:bCs/>
          <w:color w:val="000000"/>
          <w:szCs w:val="21"/>
        </w:rPr>
        <w:t>10</w:t>
      </w:r>
      <w:r w:rsidR="0093322F" w:rsidRPr="0093322F">
        <w:rPr>
          <w:rFonts w:hint="eastAsia"/>
          <w:bCs/>
          <w:color w:val="000000"/>
          <w:szCs w:val="21"/>
        </w:rPr>
        <w:t>位女性中就</w:t>
      </w:r>
      <w:r>
        <w:rPr>
          <w:rFonts w:hint="eastAsia"/>
          <w:bCs/>
          <w:color w:val="000000"/>
          <w:szCs w:val="21"/>
        </w:rPr>
        <w:t>将</w:t>
      </w:r>
      <w:r w:rsidR="0093322F" w:rsidRPr="0093322F">
        <w:rPr>
          <w:rFonts w:hint="eastAsia"/>
          <w:bCs/>
          <w:color w:val="000000"/>
          <w:szCs w:val="21"/>
        </w:rPr>
        <w:t>有</w:t>
      </w:r>
      <w:r w:rsidR="0093322F" w:rsidRPr="0093322F">
        <w:rPr>
          <w:rFonts w:hint="eastAsia"/>
          <w:bCs/>
          <w:color w:val="000000"/>
          <w:szCs w:val="21"/>
        </w:rPr>
        <w:t>8</w:t>
      </w:r>
      <w:r w:rsidR="0093322F" w:rsidRPr="0093322F">
        <w:rPr>
          <w:rFonts w:hint="eastAsia"/>
          <w:bCs/>
          <w:color w:val="000000"/>
          <w:szCs w:val="21"/>
        </w:rPr>
        <w:t>位在</w:t>
      </w:r>
      <w:r w:rsidRPr="00E10A2E">
        <w:rPr>
          <w:rFonts w:hint="eastAsia"/>
          <w:bCs/>
          <w:color w:val="000000"/>
          <w:szCs w:val="21"/>
        </w:rPr>
        <w:t>意料之外的时刻</w:t>
      </w:r>
      <w:r>
        <w:rPr>
          <w:rFonts w:hint="eastAsia"/>
          <w:bCs/>
          <w:color w:val="000000"/>
          <w:szCs w:val="21"/>
        </w:rPr>
        <w:t>在</w:t>
      </w:r>
      <w:r w:rsidR="0093322F" w:rsidRPr="0093322F">
        <w:rPr>
          <w:rFonts w:hint="eastAsia"/>
          <w:bCs/>
          <w:color w:val="000000"/>
          <w:szCs w:val="21"/>
        </w:rPr>
        <w:t>财务上“孤军奋战”。</w:t>
      </w:r>
      <w:r w:rsidRPr="00E10A2E">
        <w:rPr>
          <w:rFonts w:hint="eastAsia"/>
          <w:bCs/>
          <w:color w:val="000000"/>
          <w:szCs w:val="21"/>
        </w:rPr>
        <w:t>史蒂芬的出现恰逢其时，她将成为继苏茜·欧曼</w:t>
      </w:r>
      <w:r>
        <w:rPr>
          <w:rFonts w:hint="eastAsia"/>
          <w:bCs/>
          <w:color w:val="000000"/>
          <w:szCs w:val="21"/>
        </w:rPr>
        <w:t>（</w:t>
      </w:r>
      <w:r w:rsidRPr="00E10A2E">
        <w:rPr>
          <w:bCs/>
          <w:color w:val="000000"/>
          <w:szCs w:val="21"/>
        </w:rPr>
        <w:t xml:space="preserve">Suze </w:t>
      </w:r>
      <w:proofErr w:type="spellStart"/>
      <w:r w:rsidRPr="00E10A2E">
        <w:rPr>
          <w:bCs/>
          <w:color w:val="000000"/>
          <w:szCs w:val="21"/>
        </w:rPr>
        <w:t>Orman</w:t>
      </w:r>
      <w:proofErr w:type="spellEnd"/>
      <w:r>
        <w:rPr>
          <w:rFonts w:hint="eastAsia"/>
          <w:bCs/>
          <w:color w:val="000000"/>
          <w:szCs w:val="21"/>
        </w:rPr>
        <w:t>）</w:t>
      </w:r>
      <w:r w:rsidRPr="00E10A2E">
        <w:rPr>
          <w:rFonts w:hint="eastAsia"/>
          <w:bCs/>
          <w:color w:val="000000"/>
          <w:szCs w:val="21"/>
        </w:rPr>
        <w:t>之后，触及这一庞大读者群体的新一代领航者，</w:t>
      </w:r>
      <w:r w:rsidR="0093322F" w:rsidRPr="0093322F">
        <w:rPr>
          <w:rFonts w:hint="eastAsia"/>
          <w:bCs/>
          <w:color w:val="000000"/>
          <w:szCs w:val="21"/>
        </w:rPr>
        <w:t>但她的语气和方法却</w:t>
      </w:r>
      <w:r>
        <w:rPr>
          <w:rFonts w:hint="eastAsia"/>
          <w:bCs/>
          <w:color w:val="000000"/>
          <w:szCs w:val="21"/>
        </w:rPr>
        <w:t>与前人</w:t>
      </w:r>
      <w:r w:rsidR="0093322F" w:rsidRPr="0093322F">
        <w:rPr>
          <w:rFonts w:hint="eastAsia"/>
          <w:bCs/>
          <w:color w:val="000000"/>
          <w:szCs w:val="21"/>
        </w:rPr>
        <w:t>截然不同。</w:t>
      </w:r>
      <w:r w:rsidRPr="00E10A2E">
        <w:rPr>
          <w:rFonts w:hint="eastAsia"/>
          <w:bCs/>
          <w:color w:val="000000"/>
          <w:szCs w:val="21"/>
        </w:rPr>
        <w:t>最关键的是，史蒂芬</w:t>
      </w:r>
      <w:r w:rsidR="0093322F" w:rsidRPr="0093322F">
        <w:rPr>
          <w:rFonts w:hint="eastAsia"/>
          <w:bCs/>
          <w:color w:val="000000"/>
          <w:szCs w:val="21"/>
        </w:rPr>
        <w:t>曾亲身经历过突然单身、对自己的财务</w:t>
      </w:r>
      <w:r>
        <w:rPr>
          <w:rFonts w:hint="eastAsia"/>
          <w:bCs/>
          <w:color w:val="000000"/>
          <w:szCs w:val="21"/>
        </w:rPr>
        <w:t>状况</w:t>
      </w:r>
      <w:r w:rsidR="0093322F" w:rsidRPr="0093322F">
        <w:rPr>
          <w:rFonts w:hint="eastAsia"/>
          <w:bCs/>
          <w:color w:val="000000"/>
          <w:szCs w:val="21"/>
        </w:rPr>
        <w:t>和未来</w:t>
      </w:r>
      <w:r>
        <w:rPr>
          <w:rFonts w:hint="eastAsia"/>
          <w:bCs/>
          <w:color w:val="000000"/>
          <w:szCs w:val="21"/>
        </w:rPr>
        <w:t>生活感到</w:t>
      </w:r>
      <w:r w:rsidR="0093322F" w:rsidRPr="0093322F">
        <w:rPr>
          <w:rFonts w:hint="eastAsia"/>
          <w:bCs/>
          <w:color w:val="000000"/>
          <w:szCs w:val="21"/>
        </w:rPr>
        <w:t>束手无策的情况，</w:t>
      </w:r>
      <w:r w:rsidRPr="00E10A2E">
        <w:rPr>
          <w:rFonts w:hint="eastAsia"/>
          <w:bCs/>
          <w:color w:val="000000"/>
          <w:szCs w:val="21"/>
        </w:rPr>
        <w:t>她深知</w:t>
      </w:r>
      <w:r>
        <w:rPr>
          <w:rFonts w:hint="eastAsia"/>
          <w:bCs/>
          <w:color w:val="000000"/>
          <w:szCs w:val="21"/>
        </w:rPr>
        <w:t>建立</w:t>
      </w:r>
      <w:r w:rsidRPr="00E10A2E">
        <w:rPr>
          <w:rFonts w:hint="eastAsia"/>
          <w:bCs/>
          <w:color w:val="000000"/>
          <w:szCs w:val="21"/>
        </w:rPr>
        <w:t>自信</w:t>
      </w:r>
      <w:r>
        <w:rPr>
          <w:rFonts w:hint="eastAsia"/>
          <w:bCs/>
          <w:color w:val="000000"/>
          <w:szCs w:val="21"/>
        </w:rPr>
        <w:t>并</w:t>
      </w:r>
      <w:r w:rsidRPr="00E10A2E">
        <w:rPr>
          <w:rFonts w:hint="eastAsia"/>
          <w:bCs/>
          <w:color w:val="000000"/>
          <w:szCs w:val="21"/>
        </w:rPr>
        <w:t>获取知识以重塑生活的挑战性。</w:t>
      </w:r>
    </w:p>
    <w:p w14:paraId="4CC74E9D" w14:textId="77777777" w:rsidR="00B32AA4" w:rsidRPr="00B32AA4" w:rsidRDefault="00B32AA4" w:rsidP="00B32AA4">
      <w:pPr>
        <w:ind w:firstLineChars="200" w:firstLine="420"/>
        <w:rPr>
          <w:bCs/>
          <w:color w:val="000000"/>
          <w:szCs w:val="21"/>
        </w:rPr>
      </w:pPr>
    </w:p>
    <w:p w14:paraId="5C2589C1" w14:textId="6C8A60BE" w:rsidR="00E10A2E" w:rsidRDefault="00AC60DA" w:rsidP="00B32AA4">
      <w:pPr>
        <w:ind w:firstLineChars="200" w:firstLine="420"/>
        <w:rPr>
          <w:bCs/>
          <w:color w:val="000000"/>
          <w:szCs w:val="21"/>
        </w:rPr>
      </w:pPr>
      <w:r>
        <w:rPr>
          <w:rFonts w:hint="eastAsia"/>
          <w:bCs/>
          <w:color w:val="000000"/>
          <w:szCs w:val="21"/>
        </w:rPr>
        <w:t>史蒂芬</w:t>
      </w:r>
      <w:r w:rsidR="00372632" w:rsidRPr="00372632">
        <w:rPr>
          <w:rFonts w:hint="eastAsia"/>
          <w:bCs/>
          <w:color w:val="000000"/>
          <w:szCs w:val="21"/>
        </w:rPr>
        <w:t>在本书中不仅展现了一个专家的专业权威，</w:t>
      </w:r>
      <w:r w:rsidR="00B32AA4" w:rsidRPr="00B32AA4">
        <w:rPr>
          <w:rFonts w:hint="eastAsia"/>
          <w:bCs/>
          <w:color w:val="000000"/>
          <w:szCs w:val="21"/>
        </w:rPr>
        <w:t>还有一个女人对自身</w:t>
      </w:r>
      <w:r w:rsidR="00372632">
        <w:rPr>
          <w:rFonts w:hint="eastAsia"/>
          <w:bCs/>
          <w:color w:val="000000"/>
          <w:szCs w:val="21"/>
        </w:rPr>
        <w:t>困境</w:t>
      </w:r>
      <w:r w:rsidR="00B32AA4" w:rsidRPr="00B32AA4">
        <w:rPr>
          <w:rFonts w:hint="eastAsia"/>
          <w:bCs/>
          <w:color w:val="000000"/>
          <w:szCs w:val="21"/>
        </w:rPr>
        <w:t>的深刻理解</w:t>
      </w:r>
      <w:r w:rsidR="00372632">
        <w:rPr>
          <w:rFonts w:hint="eastAsia"/>
          <w:bCs/>
          <w:color w:val="000000"/>
          <w:szCs w:val="21"/>
        </w:rPr>
        <w:t>。</w:t>
      </w:r>
      <w:r w:rsidR="00B32AA4" w:rsidRPr="00B32AA4">
        <w:rPr>
          <w:rFonts w:hint="eastAsia"/>
          <w:bCs/>
          <w:color w:val="000000"/>
          <w:szCs w:val="21"/>
        </w:rPr>
        <w:t>她了解跌入谷底后</w:t>
      </w:r>
      <w:r w:rsidR="00372632">
        <w:rPr>
          <w:rFonts w:hint="eastAsia"/>
          <w:bCs/>
          <w:color w:val="000000"/>
          <w:szCs w:val="21"/>
        </w:rPr>
        <w:t>重振</w:t>
      </w:r>
      <w:r w:rsidR="00B32AA4" w:rsidRPr="00B32AA4">
        <w:rPr>
          <w:rFonts w:hint="eastAsia"/>
          <w:bCs/>
          <w:color w:val="000000"/>
          <w:szCs w:val="21"/>
        </w:rPr>
        <w:t>生活所面临的情感和现实障碍</w:t>
      </w:r>
      <w:r w:rsidR="00372632">
        <w:rPr>
          <w:rFonts w:hint="eastAsia"/>
          <w:bCs/>
          <w:color w:val="000000"/>
          <w:szCs w:val="21"/>
        </w:rPr>
        <w:t>，</w:t>
      </w:r>
      <w:r w:rsidR="00372632" w:rsidRPr="00372632">
        <w:rPr>
          <w:rFonts w:hint="eastAsia"/>
          <w:bCs/>
          <w:color w:val="000000"/>
          <w:szCs w:val="21"/>
        </w:rPr>
        <w:t>她懂得如何跨越这些难关</w:t>
      </w:r>
      <w:r w:rsidR="00372632">
        <w:rPr>
          <w:rFonts w:hint="eastAsia"/>
          <w:bCs/>
          <w:color w:val="000000"/>
          <w:szCs w:val="21"/>
        </w:rPr>
        <w:t>、如何</w:t>
      </w:r>
      <w:r w:rsidR="00B32AA4" w:rsidRPr="00B32AA4">
        <w:rPr>
          <w:rFonts w:hint="eastAsia"/>
          <w:bCs/>
          <w:color w:val="000000"/>
          <w:szCs w:val="21"/>
        </w:rPr>
        <w:t>在新世界和新生活中</w:t>
      </w:r>
      <w:r w:rsidR="00372632" w:rsidRPr="00372632">
        <w:rPr>
          <w:rFonts w:hint="eastAsia"/>
          <w:bCs/>
          <w:color w:val="000000"/>
          <w:szCs w:val="21"/>
        </w:rPr>
        <w:t>绽放光彩</w:t>
      </w:r>
      <w:r w:rsidR="00B32AA4" w:rsidRPr="00B32AA4">
        <w:rPr>
          <w:rFonts w:hint="eastAsia"/>
          <w:bCs/>
          <w:color w:val="000000"/>
          <w:szCs w:val="21"/>
        </w:rPr>
        <w:t>。</w:t>
      </w:r>
    </w:p>
    <w:p w14:paraId="6D26D32E" w14:textId="77777777" w:rsidR="00372632" w:rsidRDefault="00372632" w:rsidP="00B32AA4">
      <w:pPr>
        <w:ind w:firstLineChars="200" w:firstLine="420"/>
        <w:rPr>
          <w:bCs/>
          <w:color w:val="000000"/>
          <w:szCs w:val="21"/>
        </w:rPr>
      </w:pPr>
    </w:p>
    <w:p w14:paraId="2DA1777C" w14:textId="1941E539" w:rsidR="00372632" w:rsidRDefault="00372632" w:rsidP="00B32AA4">
      <w:pPr>
        <w:ind w:firstLineChars="200" w:firstLine="420"/>
        <w:rPr>
          <w:bCs/>
          <w:color w:val="000000"/>
          <w:szCs w:val="21"/>
        </w:rPr>
      </w:pPr>
      <w:r>
        <w:rPr>
          <w:rFonts w:hint="eastAsia"/>
          <w:bCs/>
          <w:color w:val="000000"/>
          <w:szCs w:val="21"/>
        </w:rPr>
        <w:t>在本书中，</w:t>
      </w:r>
      <w:r w:rsidRPr="00E10A2E">
        <w:rPr>
          <w:rFonts w:hint="eastAsia"/>
          <w:bCs/>
          <w:color w:val="000000"/>
          <w:szCs w:val="21"/>
        </w:rPr>
        <w:t>史蒂芬</w:t>
      </w:r>
      <w:r w:rsidRPr="00372632">
        <w:rPr>
          <w:rFonts w:hint="eastAsia"/>
          <w:bCs/>
          <w:color w:val="000000"/>
          <w:szCs w:val="21"/>
        </w:rPr>
        <w:t>将通过自己在经历</w:t>
      </w:r>
      <w:r>
        <w:rPr>
          <w:rFonts w:hint="eastAsia"/>
          <w:bCs/>
          <w:color w:val="000000"/>
          <w:szCs w:val="21"/>
        </w:rPr>
        <w:t>经济困难</w:t>
      </w:r>
      <w:r w:rsidRPr="00372632">
        <w:rPr>
          <w:rFonts w:hint="eastAsia"/>
          <w:bCs/>
          <w:color w:val="000000"/>
          <w:szCs w:val="21"/>
        </w:rPr>
        <w:t>后重建</w:t>
      </w:r>
      <w:r>
        <w:rPr>
          <w:rFonts w:hint="eastAsia"/>
          <w:bCs/>
          <w:color w:val="000000"/>
          <w:szCs w:val="21"/>
        </w:rPr>
        <w:t>生活</w:t>
      </w:r>
      <w:r w:rsidRPr="00372632">
        <w:rPr>
          <w:rFonts w:hint="eastAsia"/>
          <w:bCs/>
          <w:color w:val="000000"/>
          <w:szCs w:val="21"/>
        </w:rPr>
        <w:t>的故事，为女性提供日常理财（无论资金多少）的实用建议，</w:t>
      </w:r>
      <w:r>
        <w:rPr>
          <w:rFonts w:hint="eastAsia"/>
          <w:bCs/>
          <w:color w:val="000000"/>
          <w:szCs w:val="21"/>
        </w:rPr>
        <w:t>传授</w:t>
      </w:r>
      <w:r w:rsidRPr="00372632">
        <w:rPr>
          <w:rFonts w:hint="eastAsia"/>
          <w:bCs/>
          <w:color w:val="000000"/>
          <w:szCs w:val="21"/>
        </w:rPr>
        <w:t>投资、规划和财富增长方面的知识，并通过</w:t>
      </w:r>
      <w:r>
        <w:rPr>
          <w:rFonts w:hint="eastAsia"/>
          <w:bCs/>
          <w:color w:val="000000"/>
          <w:szCs w:val="21"/>
        </w:rPr>
        <w:t>创新</w:t>
      </w:r>
      <w:r w:rsidRPr="00372632">
        <w:rPr>
          <w:rFonts w:hint="eastAsia"/>
          <w:bCs/>
          <w:color w:val="000000"/>
          <w:szCs w:val="21"/>
        </w:rPr>
        <w:t>练习来</w:t>
      </w:r>
      <w:r>
        <w:rPr>
          <w:rFonts w:hint="eastAsia"/>
          <w:bCs/>
          <w:color w:val="000000"/>
          <w:szCs w:val="21"/>
        </w:rPr>
        <w:t>帮助读者</w:t>
      </w:r>
      <w:r w:rsidRPr="00372632">
        <w:rPr>
          <w:rFonts w:hint="eastAsia"/>
          <w:bCs/>
          <w:color w:val="000000"/>
          <w:szCs w:val="21"/>
        </w:rPr>
        <w:t>发现自己的“金钱”身份，了解童年时期家庭经济状况所引发的情绪如何会影响一个人做出正确决策的能力。随着你在财务决策方面的信心不断增强，生活中的所有选择和机会都会成倍增加，成为真正的可能。</w:t>
      </w:r>
      <w:r w:rsidR="00C905B0" w:rsidRPr="00E10A2E">
        <w:rPr>
          <w:rFonts w:hint="eastAsia"/>
          <w:bCs/>
          <w:color w:val="000000"/>
          <w:szCs w:val="21"/>
        </w:rPr>
        <w:t>史蒂芬</w:t>
      </w:r>
      <w:r w:rsidRPr="00372632">
        <w:rPr>
          <w:rFonts w:hint="eastAsia"/>
          <w:bCs/>
          <w:color w:val="000000"/>
          <w:szCs w:val="21"/>
        </w:rPr>
        <w:t>的</w:t>
      </w:r>
      <w:r w:rsidR="00C905B0" w:rsidRPr="00C905B0">
        <w:rPr>
          <w:rFonts w:hint="eastAsia"/>
          <w:bCs/>
          <w:color w:val="000000"/>
          <w:szCs w:val="21"/>
        </w:rPr>
        <w:t>叙述风格</w:t>
      </w:r>
      <w:r w:rsidRPr="00372632">
        <w:rPr>
          <w:rFonts w:hint="eastAsia"/>
          <w:bCs/>
          <w:color w:val="000000"/>
          <w:szCs w:val="21"/>
        </w:rPr>
        <w:t>引人入胜、</w:t>
      </w:r>
      <w:r w:rsidR="00C905B0" w:rsidRPr="00C905B0">
        <w:rPr>
          <w:rFonts w:hint="eastAsia"/>
          <w:bCs/>
          <w:color w:val="000000"/>
          <w:szCs w:val="21"/>
        </w:rPr>
        <w:t>亲切而投入——</w:t>
      </w:r>
      <w:r w:rsidRPr="00372632">
        <w:rPr>
          <w:rFonts w:hint="eastAsia"/>
          <w:bCs/>
          <w:color w:val="000000"/>
          <w:szCs w:val="21"/>
        </w:rPr>
        <w:t>她是真正的专家，能与读者建立</w:t>
      </w:r>
      <w:r w:rsidR="00C905B0" w:rsidRPr="00C905B0">
        <w:rPr>
          <w:rFonts w:hint="eastAsia"/>
          <w:bCs/>
          <w:color w:val="000000"/>
          <w:szCs w:val="21"/>
        </w:rPr>
        <w:t>深厚的信任关系和</w:t>
      </w:r>
      <w:r w:rsidR="00C905B0">
        <w:rPr>
          <w:rFonts w:hint="eastAsia"/>
          <w:bCs/>
          <w:color w:val="000000"/>
          <w:szCs w:val="21"/>
        </w:rPr>
        <w:t>情感联结</w:t>
      </w:r>
      <w:r w:rsidR="00C905B0" w:rsidRPr="00C905B0">
        <w:rPr>
          <w:rFonts w:hint="eastAsia"/>
          <w:bCs/>
          <w:color w:val="000000"/>
          <w:szCs w:val="21"/>
        </w:rPr>
        <w:t>。</w:t>
      </w:r>
    </w:p>
    <w:p w14:paraId="39E39529" w14:textId="77777777" w:rsidR="002D02DB" w:rsidRPr="00C905B0" w:rsidRDefault="002D02DB" w:rsidP="008167E8">
      <w:pPr>
        <w:rPr>
          <w:bCs/>
          <w:color w:val="000000"/>
          <w:szCs w:val="21"/>
        </w:rPr>
      </w:pPr>
    </w:p>
    <w:p w14:paraId="6ADE18EA" w14:textId="77777777" w:rsidR="00A5385A" w:rsidRDefault="00A5385A" w:rsidP="008167E8">
      <w:pPr>
        <w:rPr>
          <w:bCs/>
          <w:color w:val="000000"/>
          <w:szCs w:val="21"/>
        </w:rPr>
      </w:pPr>
    </w:p>
    <w:p w14:paraId="69CC79D7" w14:textId="77777777" w:rsidR="00AE574A" w:rsidRDefault="00A14DF2">
      <w:pPr>
        <w:rPr>
          <w:b/>
          <w:bCs/>
          <w:color w:val="000000"/>
          <w:szCs w:val="21"/>
        </w:rPr>
      </w:pPr>
      <w:r>
        <w:rPr>
          <w:b/>
          <w:bCs/>
          <w:color w:val="000000"/>
          <w:szCs w:val="21"/>
        </w:rPr>
        <w:t>作者简介：</w:t>
      </w:r>
    </w:p>
    <w:p w14:paraId="646B199A" w14:textId="78799A98" w:rsidR="00A63852" w:rsidRDefault="00A63852" w:rsidP="00A63852">
      <w:pPr>
        <w:rPr>
          <w:b/>
          <w:bCs/>
          <w:color w:val="000000"/>
          <w:szCs w:val="21"/>
        </w:rPr>
      </w:pPr>
    </w:p>
    <w:p w14:paraId="08B8428E" w14:textId="77777777" w:rsidR="00B94672" w:rsidRDefault="00B94672" w:rsidP="00B94672">
      <w:pPr>
        <w:ind w:firstLineChars="200" w:firstLine="420"/>
        <w:rPr>
          <w:color w:val="000000"/>
          <w:szCs w:val="21"/>
        </w:rPr>
      </w:pPr>
      <w:r>
        <w:rPr>
          <w:noProof/>
        </w:rPr>
        <w:drawing>
          <wp:anchor distT="0" distB="0" distL="114300" distR="114300" simplePos="0" relativeHeight="251667456" behindDoc="0" locked="0" layoutInCell="1" allowOverlap="1" wp14:anchorId="56D9F65F" wp14:editId="6387671A">
            <wp:simplePos x="0" y="0"/>
            <wp:positionH relativeFrom="margin">
              <wp:align>left</wp:align>
            </wp:positionH>
            <wp:positionV relativeFrom="paragraph">
              <wp:posOffset>8255</wp:posOffset>
            </wp:positionV>
            <wp:extent cx="1363980" cy="1137285"/>
            <wp:effectExtent l="0" t="0" r="7620" b="5715"/>
            <wp:wrapSquare wrapText="bothSides"/>
            <wp:docPr id="2038797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7399" name=""/>
                    <pic:cNvPicPr/>
                  </pic:nvPicPr>
                  <pic:blipFill>
                    <a:blip r:embed="rId10">
                      <a:extLst>
                        <a:ext uri="{28A0092B-C50C-407E-A947-70E740481C1C}">
                          <a14:useLocalDpi xmlns:a14="http://schemas.microsoft.com/office/drawing/2010/main" val="0"/>
                        </a:ext>
                      </a:extLst>
                    </a:blip>
                    <a:stretch>
                      <a:fillRect/>
                    </a:stretch>
                  </pic:blipFill>
                  <pic:spPr>
                    <a:xfrm>
                      <a:off x="0" y="0"/>
                      <a:ext cx="1366368" cy="1139609"/>
                    </a:xfrm>
                    <a:prstGeom prst="rect">
                      <a:avLst/>
                    </a:prstGeom>
                  </pic:spPr>
                </pic:pic>
              </a:graphicData>
            </a:graphic>
            <wp14:sizeRelH relativeFrom="margin">
              <wp14:pctWidth>0</wp14:pctWidth>
            </wp14:sizeRelH>
            <wp14:sizeRelV relativeFrom="margin">
              <wp14:pctHeight>0</wp14:pctHeight>
            </wp14:sizeRelV>
          </wp:anchor>
        </w:drawing>
      </w:r>
      <w:r w:rsidRPr="0093322F">
        <w:rPr>
          <w:rFonts w:hint="eastAsia"/>
          <w:b/>
          <w:color w:val="000000"/>
          <w:szCs w:val="21"/>
        </w:rPr>
        <w:t>史蒂芬·</w:t>
      </w:r>
      <w:r w:rsidRPr="0093322F">
        <w:rPr>
          <w:rFonts w:hint="eastAsia"/>
          <w:b/>
          <w:color w:val="000000"/>
          <w:szCs w:val="21"/>
        </w:rPr>
        <w:t>L</w:t>
      </w:r>
      <w:r w:rsidRPr="0093322F">
        <w:rPr>
          <w:rFonts w:hint="eastAsia"/>
          <w:b/>
          <w:color w:val="000000"/>
          <w:szCs w:val="21"/>
        </w:rPr>
        <w:t>·瓦格纳（</w:t>
      </w:r>
      <w:r w:rsidRPr="0093322F">
        <w:rPr>
          <w:rFonts w:hint="eastAsia"/>
          <w:b/>
          <w:color w:val="000000"/>
          <w:szCs w:val="21"/>
        </w:rPr>
        <w:t>Steph L. Wagner</w:t>
      </w:r>
      <w:r w:rsidRPr="0093322F">
        <w:rPr>
          <w:rFonts w:hint="eastAsia"/>
          <w:b/>
          <w:color w:val="000000"/>
          <w:szCs w:val="21"/>
        </w:rPr>
        <w:t>）</w:t>
      </w:r>
      <w:r w:rsidRPr="00B94672">
        <w:rPr>
          <w:rFonts w:hint="eastAsia"/>
          <w:color w:val="000000"/>
          <w:szCs w:val="21"/>
        </w:rPr>
        <w:t>是公认的女性财富与金融赋权领域的思想领袖。她对这项工作的热情源于个人经历。她自己的人生轨迹——从私</w:t>
      </w:r>
      <w:proofErr w:type="gramStart"/>
      <w:r w:rsidRPr="00B94672">
        <w:rPr>
          <w:rFonts w:hint="eastAsia"/>
          <w:color w:val="000000"/>
          <w:szCs w:val="21"/>
        </w:rPr>
        <w:t>募股权</w:t>
      </w:r>
      <w:proofErr w:type="gramEnd"/>
      <w:r w:rsidRPr="00B94672">
        <w:rPr>
          <w:rFonts w:hint="eastAsia"/>
          <w:color w:val="000000"/>
          <w:szCs w:val="21"/>
        </w:rPr>
        <w:t>高管到全职妈妈，再到面临财务困境的单身母亲，最后成为成功的企业家——激励着她肩负起帮助女性掌控财富、打造理想生活的使命。如今，她担任北方信托公司</w:t>
      </w:r>
      <w:r w:rsidRPr="00B32AA4">
        <w:rPr>
          <w:rFonts w:hint="eastAsia"/>
          <w:bCs/>
          <w:color w:val="000000"/>
          <w:szCs w:val="21"/>
        </w:rPr>
        <w:t>（</w:t>
      </w:r>
      <w:r w:rsidRPr="00B32AA4">
        <w:rPr>
          <w:rFonts w:hint="eastAsia"/>
          <w:bCs/>
          <w:color w:val="000000"/>
          <w:szCs w:val="21"/>
        </w:rPr>
        <w:t>Northern Trust</w:t>
      </w:r>
      <w:r w:rsidRPr="00B32AA4">
        <w:rPr>
          <w:rFonts w:hint="eastAsia"/>
          <w:bCs/>
          <w:color w:val="000000"/>
          <w:szCs w:val="21"/>
        </w:rPr>
        <w:t>）</w:t>
      </w:r>
      <w:r w:rsidRPr="00B94672">
        <w:rPr>
          <w:rFonts w:hint="eastAsia"/>
          <w:color w:val="000000"/>
          <w:szCs w:val="21"/>
        </w:rPr>
        <w:t>女性与财富事务全国总监，负责</w:t>
      </w:r>
      <w:r>
        <w:rPr>
          <w:rFonts w:hint="eastAsia"/>
          <w:bCs/>
          <w:color w:val="000000"/>
          <w:szCs w:val="21"/>
        </w:rPr>
        <w:t>领导</w:t>
      </w:r>
      <w:r w:rsidRPr="00B32AA4">
        <w:rPr>
          <w:rFonts w:hint="eastAsia"/>
          <w:bCs/>
          <w:color w:val="000000"/>
          <w:szCs w:val="21"/>
        </w:rPr>
        <w:t>公司</w:t>
      </w:r>
      <w:r w:rsidRPr="00372632">
        <w:rPr>
          <w:rFonts w:hint="eastAsia"/>
          <w:bCs/>
          <w:color w:val="000000"/>
          <w:szCs w:val="21"/>
        </w:rPr>
        <w:t>面向女性的财富</w:t>
      </w:r>
      <w:r w:rsidRPr="00B32AA4">
        <w:rPr>
          <w:rFonts w:hint="eastAsia"/>
          <w:bCs/>
          <w:color w:val="000000"/>
          <w:szCs w:val="21"/>
        </w:rPr>
        <w:t>咨询业务</w:t>
      </w:r>
      <w:r w:rsidRPr="00B94672">
        <w:rPr>
          <w:rFonts w:hint="eastAsia"/>
          <w:color w:val="000000"/>
          <w:szCs w:val="21"/>
        </w:rPr>
        <w:t>以及</w:t>
      </w:r>
      <w:r w:rsidRPr="00B32AA4">
        <w:rPr>
          <w:rFonts w:hint="eastAsia"/>
          <w:bCs/>
          <w:color w:val="000000"/>
          <w:szCs w:val="21"/>
        </w:rPr>
        <w:t>“</w:t>
      </w:r>
      <w:r w:rsidRPr="00372632">
        <w:rPr>
          <w:bCs/>
          <w:color w:val="000000"/>
          <w:szCs w:val="21"/>
        </w:rPr>
        <w:t>Elevating Women</w:t>
      </w:r>
      <w:r w:rsidRPr="00B32AA4">
        <w:rPr>
          <w:rFonts w:hint="eastAsia"/>
          <w:bCs/>
          <w:color w:val="000000"/>
          <w:szCs w:val="21"/>
        </w:rPr>
        <w:t>”</w:t>
      </w:r>
      <w:r w:rsidRPr="00B94672">
        <w:rPr>
          <w:rFonts w:hint="eastAsia"/>
          <w:color w:val="000000"/>
          <w:szCs w:val="21"/>
        </w:rPr>
        <w:t>平台</w:t>
      </w:r>
      <w:r>
        <w:rPr>
          <w:rFonts w:hint="eastAsia"/>
          <w:color w:val="000000"/>
          <w:szCs w:val="21"/>
        </w:rPr>
        <w:t>——</w:t>
      </w:r>
      <w:r w:rsidRPr="00B94672">
        <w:rPr>
          <w:rFonts w:hint="eastAsia"/>
          <w:color w:val="000000"/>
          <w:szCs w:val="21"/>
        </w:rPr>
        <w:t>一个全国性项目，致力于增强女性的财务信心，帮助她们</w:t>
      </w:r>
      <w:r>
        <w:rPr>
          <w:rFonts w:hint="eastAsia"/>
          <w:color w:val="000000"/>
          <w:szCs w:val="21"/>
        </w:rPr>
        <w:t>利用</w:t>
      </w:r>
      <w:r w:rsidRPr="00B94672">
        <w:rPr>
          <w:rFonts w:hint="eastAsia"/>
          <w:color w:val="000000"/>
          <w:szCs w:val="21"/>
        </w:rPr>
        <w:t>财富在家庭、企业和</w:t>
      </w:r>
      <w:r>
        <w:rPr>
          <w:rFonts w:hint="eastAsia"/>
          <w:color w:val="000000"/>
          <w:szCs w:val="21"/>
        </w:rPr>
        <w:t>社群</w:t>
      </w:r>
      <w:r w:rsidRPr="00B94672">
        <w:rPr>
          <w:rFonts w:hint="eastAsia"/>
          <w:color w:val="000000"/>
          <w:szCs w:val="21"/>
        </w:rPr>
        <w:t>中创造有意义的影响。</w:t>
      </w:r>
    </w:p>
    <w:p w14:paraId="224B6A43" w14:textId="77777777" w:rsidR="00B94672" w:rsidRDefault="00B94672" w:rsidP="00B94672">
      <w:pPr>
        <w:ind w:firstLineChars="200" w:firstLine="420"/>
        <w:rPr>
          <w:color w:val="000000"/>
          <w:szCs w:val="21"/>
        </w:rPr>
      </w:pPr>
    </w:p>
    <w:p w14:paraId="42384669" w14:textId="2EAA3E04" w:rsidR="00B94672" w:rsidRDefault="0022113F" w:rsidP="00B94672">
      <w:pPr>
        <w:ind w:firstLineChars="200" w:firstLine="420"/>
        <w:rPr>
          <w:color w:val="000000"/>
          <w:szCs w:val="21"/>
        </w:rPr>
      </w:pPr>
      <w:r w:rsidRPr="0022113F">
        <w:rPr>
          <w:rFonts w:hint="eastAsia"/>
          <w:color w:val="000000"/>
          <w:szCs w:val="21"/>
        </w:rPr>
        <w:t>在加入</w:t>
      </w:r>
      <w:r w:rsidRPr="00B32AA4">
        <w:rPr>
          <w:rFonts w:hint="eastAsia"/>
          <w:bCs/>
          <w:color w:val="000000"/>
          <w:szCs w:val="21"/>
        </w:rPr>
        <w:t>北方信托公司</w:t>
      </w:r>
      <w:r w:rsidRPr="0022113F">
        <w:rPr>
          <w:rFonts w:hint="eastAsia"/>
          <w:color w:val="000000"/>
          <w:szCs w:val="21"/>
        </w:rPr>
        <w:t>之前，</w:t>
      </w:r>
      <w:r w:rsidR="00DD61D4" w:rsidRPr="00DD61D4">
        <w:rPr>
          <w:rFonts w:hint="eastAsia"/>
          <w:color w:val="000000"/>
          <w:szCs w:val="21"/>
        </w:rPr>
        <w:t>史蒂芬</w:t>
      </w:r>
      <w:r w:rsidRPr="0022113F">
        <w:rPr>
          <w:rFonts w:hint="eastAsia"/>
          <w:color w:val="000000"/>
          <w:szCs w:val="21"/>
        </w:rPr>
        <w:t>曾担任一家注册投资咨询公司旗下部门</w:t>
      </w:r>
      <w:proofErr w:type="spellStart"/>
      <w:r w:rsidRPr="0022113F">
        <w:rPr>
          <w:rFonts w:hint="eastAsia"/>
          <w:color w:val="000000"/>
          <w:szCs w:val="21"/>
        </w:rPr>
        <w:t>Sendero</w:t>
      </w:r>
      <w:proofErr w:type="spellEnd"/>
      <w:r w:rsidRPr="0022113F">
        <w:rPr>
          <w:rFonts w:hint="eastAsia"/>
          <w:color w:val="000000"/>
          <w:szCs w:val="21"/>
        </w:rPr>
        <w:t xml:space="preserve"> Women &amp; Wealth</w:t>
      </w:r>
      <w:r w:rsidRPr="0022113F">
        <w:rPr>
          <w:rFonts w:hint="eastAsia"/>
          <w:color w:val="000000"/>
          <w:szCs w:val="21"/>
        </w:rPr>
        <w:t>的董事总经理和联合创始人。在此之前，她曾作为一名离婚财务战略家在全国范围</w:t>
      </w:r>
      <w:r w:rsidRPr="0022113F">
        <w:rPr>
          <w:rFonts w:hint="eastAsia"/>
          <w:color w:val="000000"/>
          <w:szCs w:val="21"/>
        </w:rPr>
        <w:lastRenderedPageBreak/>
        <w:t>内开展咨询业务，还创办了</w:t>
      </w:r>
      <w:r>
        <w:rPr>
          <w:rFonts w:hint="eastAsia"/>
          <w:color w:val="000000"/>
          <w:szCs w:val="21"/>
        </w:rPr>
        <w:t>教育公司</w:t>
      </w:r>
      <w:r w:rsidRPr="0022113F">
        <w:rPr>
          <w:rFonts w:hint="eastAsia"/>
          <w:color w:val="000000"/>
          <w:szCs w:val="21"/>
        </w:rPr>
        <w:t>Women Wealthy Wise</w:t>
      </w:r>
      <w:r w:rsidRPr="0022113F">
        <w:rPr>
          <w:rFonts w:hint="eastAsia"/>
          <w:color w:val="000000"/>
          <w:szCs w:val="21"/>
        </w:rPr>
        <w:t>，该公司为女性</w:t>
      </w:r>
      <w:r>
        <w:rPr>
          <w:rFonts w:hint="eastAsia"/>
          <w:color w:val="000000"/>
          <w:szCs w:val="21"/>
        </w:rPr>
        <w:t>创作</w:t>
      </w:r>
      <w:r w:rsidRPr="0022113F">
        <w:rPr>
          <w:rFonts w:hint="eastAsia"/>
          <w:color w:val="000000"/>
          <w:szCs w:val="21"/>
        </w:rPr>
        <w:t>有关金钱的内容、课程和启发性节目，并与全国各地的财富管理公司合作加强其女性计划。在成为家庭主妇之前，史蒂芬曾在一家总部位于波士顿的</w:t>
      </w:r>
      <w:r w:rsidR="00B94672" w:rsidRPr="00B94672">
        <w:rPr>
          <w:rFonts w:hint="eastAsia"/>
          <w:color w:val="000000"/>
          <w:szCs w:val="21"/>
        </w:rPr>
        <w:t>私募公司</w:t>
      </w:r>
      <w:r>
        <w:rPr>
          <w:rFonts w:hint="eastAsia"/>
          <w:color w:val="000000"/>
          <w:szCs w:val="21"/>
        </w:rPr>
        <w:t>——</w:t>
      </w:r>
      <w:r w:rsidRPr="0022113F">
        <w:rPr>
          <w:rFonts w:hint="eastAsia"/>
          <w:color w:val="000000"/>
          <w:szCs w:val="21"/>
        </w:rPr>
        <w:t>Gemini Investors</w:t>
      </w:r>
      <w:r w:rsidRPr="0022113F">
        <w:rPr>
          <w:rFonts w:hint="eastAsia"/>
          <w:color w:val="000000"/>
          <w:szCs w:val="21"/>
        </w:rPr>
        <w:t>担任私</w:t>
      </w:r>
      <w:proofErr w:type="gramStart"/>
      <w:r w:rsidRPr="0022113F">
        <w:rPr>
          <w:rFonts w:hint="eastAsia"/>
          <w:color w:val="000000"/>
          <w:szCs w:val="21"/>
        </w:rPr>
        <w:t>募股权投资</w:t>
      </w:r>
      <w:proofErr w:type="gramEnd"/>
      <w:r w:rsidRPr="0022113F">
        <w:rPr>
          <w:rFonts w:hint="eastAsia"/>
          <w:color w:val="000000"/>
          <w:szCs w:val="21"/>
        </w:rPr>
        <w:t>副总裁，该公司专注于为成熟的、规模较小的中型企业提供资金。</w:t>
      </w:r>
    </w:p>
    <w:p w14:paraId="753F5B59" w14:textId="77777777" w:rsidR="00B94672" w:rsidRDefault="00B94672" w:rsidP="00B94672">
      <w:pPr>
        <w:ind w:firstLineChars="200" w:firstLine="420"/>
        <w:rPr>
          <w:color w:val="000000"/>
          <w:szCs w:val="21"/>
        </w:rPr>
      </w:pPr>
    </w:p>
    <w:p w14:paraId="26BBCA2A" w14:textId="65F29560" w:rsidR="00B94672" w:rsidRPr="00B94672" w:rsidRDefault="00DD61D4" w:rsidP="00B94672">
      <w:pPr>
        <w:ind w:firstLineChars="200" w:firstLine="420"/>
        <w:rPr>
          <w:rFonts w:hint="eastAsia"/>
          <w:color w:val="000000"/>
          <w:szCs w:val="21"/>
        </w:rPr>
      </w:pPr>
      <w:r w:rsidRPr="00DD61D4">
        <w:rPr>
          <w:rFonts w:hint="eastAsia"/>
          <w:color w:val="000000"/>
          <w:szCs w:val="21"/>
        </w:rPr>
        <w:t>史蒂芬</w:t>
      </w:r>
      <w:r w:rsidR="00B94672" w:rsidRPr="00B94672">
        <w:rPr>
          <w:rFonts w:hint="eastAsia"/>
          <w:color w:val="000000"/>
          <w:szCs w:val="21"/>
        </w:rPr>
        <w:t>经常为媒体供稿，她的见解曾在《华尔街日报》</w:t>
      </w:r>
      <w:r>
        <w:rPr>
          <w:rFonts w:hint="eastAsia"/>
          <w:color w:val="000000"/>
          <w:szCs w:val="21"/>
        </w:rPr>
        <w:t>（</w:t>
      </w:r>
      <w:r w:rsidRPr="00DD61D4">
        <w:rPr>
          <w:i/>
          <w:color w:val="000000"/>
          <w:szCs w:val="21"/>
        </w:rPr>
        <w:t>The Wall Street Journal</w:t>
      </w:r>
      <w:r>
        <w:rPr>
          <w:rFonts w:hint="eastAsia"/>
          <w:color w:val="000000"/>
          <w:szCs w:val="21"/>
        </w:rPr>
        <w:t>）、</w:t>
      </w:r>
      <w:r w:rsidR="00B94672" w:rsidRPr="00B94672">
        <w:rPr>
          <w:rFonts w:hint="eastAsia"/>
          <w:color w:val="000000"/>
          <w:szCs w:val="21"/>
        </w:rPr>
        <w:t>《纽约时报》</w:t>
      </w:r>
      <w:r>
        <w:rPr>
          <w:rFonts w:hint="eastAsia"/>
          <w:color w:val="000000"/>
          <w:szCs w:val="21"/>
        </w:rPr>
        <w:t>（</w:t>
      </w:r>
      <w:r w:rsidRPr="00DD61D4">
        <w:rPr>
          <w:i/>
          <w:color w:val="000000"/>
          <w:szCs w:val="21"/>
        </w:rPr>
        <w:t>The New York Times</w:t>
      </w:r>
      <w:r>
        <w:rPr>
          <w:rFonts w:hint="eastAsia"/>
          <w:color w:val="000000"/>
          <w:szCs w:val="21"/>
        </w:rPr>
        <w:t>）、</w:t>
      </w:r>
      <w:r w:rsidR="00B94672" w:rsidRPr="00B94672">
        <w:rPr>
          <w:rFonts w:hint="eastAsia"/>
          <w:color w:val="000000"/>
          <w:szCs w:val="21"/>
        </w:rPr>
        <w:t>《企业家》</w:t>
      </w:r>
      <w:r>
        <w:rPr>
          <w:rFonts w:hint="eastAsia"/>
          <w:color w:val="000000"/>
          <w:szCs w:val="21"/>
        </w:rPr>
        <w:t>（</w:t>
      </w:r>
      <w:r w:rsidRPr="00DD61D4">
        <w:rPr>
          <w:i/>
          <w:color w:val="000000"/>
          <w:szCs w:val="21"/>
        </w:rPr>
        <w:t>Entrepreneur</w:t>
      </w:r>
      <w:r>
        <w:rPr>
          <w:rFonts w:hint="eastAsia"/>
          <w:color w:val="000000"/>
          <w:szCs w:val="21"/>
        </w:rPr>
        <w:t>）</w:t>
      </w:r>
      <w:r w:rsidR="00B94672" w:rsidRPr="00B94672">
        <w:rPr>
          <w:rFonts w:hint="eastAsia"/>
          <w:color w:val="000000"/>
          <w:szCs w:val="21"/>
        </w:rPr>
        <w:t>杂志、《巴伦周刊》</w:t>
      </w:r>
      <w:r>
        <w:rPr>
          <w:rFonts w:hint="eastAsia"/>
          <w:color w:val="000000"/>
          <w:szCs w:val="21"/>
        </w:rPr>
        <w:t>（</w:t>
      </w:r>
      <w:r w:rsidRPr="00DD61D4">
        <w:rPr>
          <w:i/>
          <w:color w:val="000000"/>
          <w:szCs w:val="21"/>
        </w:rPr>
        <w:t>Barron</w:t>
      </w:r>
      <w:proofErr w:type="gramStart"/>
      <w:r w:rsidRPr="00DD61D4">
        <w:rPr>
          <w:i/>
          <w:color w:val="000000"/>
          <w:szCs w:val="21"/>
        </w:rPr>
        <w:t>’</w:t>
      </w:r>
      <w:proofErr w:type="gramEnd"/>
      <w:r w:rsidRPr="00DD61D4">
        <w:rPr>
          <w:i/>
          <w:color w:val="000000"/>
          <w:szCs w:val="21"/>
        </w:rPr>
        <w:t>s</w:t>
      </w:r>
      <w:r>
        <w:rPr>
          <w:rFonts w:hint="eastAsia"/>
          <w:color w:val="000000"/>
          <w:szCs w:val="21"/>
        </w:rPr>
        <w:t>）</w:t>
      </w:r>
      <w:r w:rsidR="00B94672" w:rsidRPr="00B94672">
        <w:rPr>
          <w:rFonts w:hint="eastAsia"/>
          <w:color w:val="000000"/>
          <w:szCs w:val="21"/>
        </w:rPr>
        <w:t>、彭博社</w:t>
      </w:r>
      <w:r>
        <w:rPr>
          <w:rFonts w:hint="eastAsia"/>
          <w:color w:val="000000"/>
          <w:szCs w:val="21"/>
        </w:rPr>
        <w:t>（</w:t>
      </w:r>
      <w:r w:rsidRPr="00DD61D4">
        <w:rPr>
          <w:color w:val="000000"/>
          <w:szCs w:val="21"/>
        </w:rPr>
        <w:t>Bloomberg</w:t>
      </w:r>
      <w:r>
        <w:rPr>
          <w:rFonts w:hint="eastAsia"/>
          <w:color w:val="000000"/>
          <w:szCs w:val="21"/>
        </w:rPr>
        <w:t>）</w:t>
      </w:r>
      <w:r w:rsidR="00B94672" w:rsidRPr="00B94672">
        <w:rPr>
          <w:rFonts w:hint="eastAsia"/>
          <w:color w:val="000000"/>
          <w:szCs w:val="21"/>
        </w:rPr>
        <w:t>、</w:t>
      </w:r>
      <w:proofErr w:type="spellStart"/>
      <w:r w:rsidRPr="00DD61D4">
        <w:rPr>
          <w:color w:val="000000"/>
          <w:szCs w:val="21"/>
        </w:rPr>
        <w:t>MarketWatch</w:t>
      </w:r>
      <w:proofErr w:type="spellEnd"/>
      <w:r w:rsidR="00B94672" w:rsidRPr="00B94672">
        <w:rPr>
          <w:rFonts w:hint="eastAsia"/>
          <w:color w:val="000000"/>
          <w:szCs w:val="21"/>
        </w:rPr>
        <w:t>、</w:t>
      </w:r>
      <w:r w:rsidRPr="00DD61D4">
        <w:rPr>
          <w:color w:val="000000"/>
          <w:szCs w:val="21"/>
        </w:rPr>
        <w:t>Kiplinger</w:t>
      </w:r>
      <w:r w:rsidR="00B94672" w:rsidRPr="00B94672">
        <w:rPr>
          <w:rFonts w:hint="eastAsia"/>
          <w:color w:val="000000"/>
          <w:szCs w:val="21"/>
        </w:rPr>
        <w:t>、雅虎财经</w:t>
      </w:r>
      <w:r>
        <w:rPr>
          <w:rFonts w:hint="eastAsia"/>
          <w:color w:val="000000"/>
          <w:szCs w:val="21"/>
        </w:rPr>
        <w:t>（</w:t>
      </w:r>
      <w:r w:rsidRPr="00DD61D4">
        <w:rPr>
          <w:color w:val="000000"/>
          <w:szCs w:val="21"/>
        </w:rPr>
        <w:t>Yahoo Finance</w:t>
      </w:r>
      <w:r>
        <w:rPr>
          <w:rFonts w:hint="eastAsia"/>
          <w:color w:val="000000"/>
          <w:szCs w:val="21"/>
        </w:rPr>
        <w:t>）</w:t>
      </w:r>
      <w:r w:rsidR="00B94672" w:rsidRPr="00B94672">
        <w:rPr>
          <w:rFonts w:hint="eastAsia"/>
          <w:color w:val="000000"/>
          <w:szCs w:val="21"/>
        </w:rPr>
        <w:t>等众多媒体上发表。</w:t>
      </w:r>
      <w:r w:rsidRPr="00DD61D4">
        <w:rPr>
          <w:rFonts w:hint="eastAsia"/>
          <w:color w:val="000000"/>
          <w:szCs w:val="21"/>
        </w:rPr>
        <w:t>史蒂芬</w:t>
      </w:r>
      <w:r w:rsidR="00B94672" w:rsidRPr="00B94672">
        <w:rPr>
          <w:rFonts w:hint="eastAsia"/>
          <w:color w:val="000000"/>
          <w:szCs w:val="21"/>
        </w:rPr>
        <w:t>居住在得克萨斯州奥斯汀市郊</w:t>
      </w:r>
      <w:r>
        <w:rPr>
          <w:rFonts w:hint="eastAsia"/>
          <w:color w:val="000000"/>
          <w:szCs w:val="21"/>
        </w:rPr>
        <w:t>，是三个儿子的</w:t>
      </w:r>
      <w:r w:rsidR="00B94672" w:rsidRPr="00B94672">
        <w:rPr>
          <w:rFonts w:hint="eastAsia"/>
          <w:color w:val="000000"/>
          <w:szCs w:val="21"/>
        </w:rPr>
        <w:t>母亲。在不工作或写作的时候，你很可能会看到她在骑自行车、徒步旅行、做瑜伽，或者</w:t>
      </w:r>
      <w:r w:rsidR="00593C5F">
        <w:rPr>
          <w:rFonts w:hint="eastAsia"/>
          <w:color w:val="000000"/>
          <w:szCs w:val="21"/>
        </w:rPr>
        <w:t>与她心爱的狗狗们玩耍</w:t>
      </w:r>
      <w:r w:rsidR="00B94672" w:rsidRPr="00B94672">
        <w:rPr>
          <w:rFonts w:hint="eastAsia"/>
          <w:color w:val="000000"/>
          <w:szCs w:val="21"/>
        </w:rPr>
        <w:t>。</w:t>
      </w:r>
    </w:p>
    <w:p w14:paraId="5D08A9A8" w14:textId="77777777" w:rsidR="00A5385A" w:rsidRDefault="00A5385A" w:rsidP="00A5385A">
      <w:pPr>
        <w:rPr>
          <w:bCs/>
          <w:color w:val="000000"/>
          <w:szCs w:val="21"/>
        </w:rPr>
      </w:pPr>
    </w:p>
    <w:p w14:paraId="5D11B28E" w14:textId="77777777" w:rsidR="00593C5F" w:rsidRDefault="00593C5F" w:rsidP="00A5385A">
      <w:pPr>
        <w:rPr>
          <w:bCs/>
          <w:color w:val="000000"/>
          <w:szCs w:val="21"/>
        </w:rPr>
      </w:pPr>
    </w:p>
    <w:p w14:paraId="0AFBE74D" w14:textId="7CE53628" w:rsidR="00593C5F" w:rsidRPr="00593C5F" w:rsidRDefault="00593C5F" w:rsidP="00593C5F">
      <w:pPr>
        <w:jc w:val="center"/>
        <w:rPr>
          <w:rFonts w:hint="eastAsia"/>
          <w:bCs/>
          <w:color w:val="000000"/>
          <w:sz w:val="30"/>
          <w:szCs w:val="30"/>
        </w:rPr>
      </w:pPr>
      <w:r w:rsidRPr="00593C5F">
        <w:rPr>
          <w:rFonts w:hint="eastAsia"/>
          <w:b/>
          <w:bCs/>
          <w:color w:val="000000"/>
          <w:sz w:val="30"/>
          <w:szCs w:val="30"/>
        </w:rPr>
        <w:t>《展翅高飞！女性的财务自由与理想生活指南》</w:t>
      </w:r>
    </w:p>
    <w:p w14:paraId="306170F7" w14:textId="77777777" w:rsidR="00A5385A" w:rsidRDefault="00A5385A" w:rsidP="00593C5F">
      <w:pPr>
        <w:jc w:val="center"/>
        <w:rPr>
          <w:bCs/>
          <w:color w:val="000000"/>
          <w:szCs w:val="21"/>
        </w:rPr>
      </w:pPr>
    </w:p>
    <w:p w14:paraId="398B6F09" w14:textId="77777777" w:rsidR="00593C5F" w:rsidRPr="00593C5F" w:rsidRDefault="00593C5F" w:rsidP="00593C5F">
      <w:pPr>
        <w:jc w:val="center"/>
        <w:rPr>
          <w:rFonts w:hint="eastAsia"/>
          <w:bCs/>
          <w:color w:val="000000"/>
          <w:szCs w:val="21"/>
        </w:rPr>
      </w:pPr>
      <w:r w:rsidRPr="00593C5F">
        <w:rPr>
          <w:rFonts w:hint="eastAsia"/>
          <w:bCs/>
          <w:color w:val="000000"/>
          <w:szCs w:val="21"/>
        </w:rPr>
        <w:t>前言</w:t>
      </w:r>
    </w:p>
    <w:p w14:paraId="352F6C69" w14:textId="77777777" w:rsidR="00593C5F" w:rsidRPr="00593C5F" w:rsidRDefault="00593C5F" w:rsidP="00593C5F">
      <w:pPr>
        <w:jc w:val="center"/>
        <w:rPr>
          <w:rFonts w:hint="eastAsia"/>
          <w:bCs/>
          <w:color w:val="000000"/>
          <w:szCs w:val="21"/>
        </w:rPr>
      </w:pPr>
      <w:r w:rsidRPr="00593C5F">
        <w:rPr>
          <w:rFonts w:hint="eastAsia"/>
          <w:bCs/>
          <w:color w:val="000000"/>
          <w:szCs w:val="21"/>
        </w:rPr>
        <w:t>引言</w:t>
      </w:r>
    </w:p>
    <w:p w14:paraId="5B93F1A6" w14:textId="77777777" w:rsidR="00593C5F" w:rsidRDefault="00593C5F" w:rsidP="00593C5F">
      <w:pPr>
        <w:jc w:val="center"/>
        <w:rPr>
          <w:b/>
          <w:bCs/>
          <w:color w:val="000000"/>
          <w:szCs w:val="21"/>
        </w:rPr>
      </w:pPr>
    </w:p>
    <w:p w14:paraId="775EBE33" w14:textId="48855FBA" w:rsidR="00593C5F" w:rsidRPr="00593C5F" w:rsidRDefault="00593C5F" w:rsidP="00593C5F">
      <w:pPr>
        <w:jc w:val="center"/>
        <w:rPr>
          <w:rFonts w:hint="eastAsia"/>
          <w:b/>
          <w:bCs/>
          <w:color w:val="000000"/>
          <w:szCs w:val="21"/>
        </w:rPr>
      </w:pPr>
      <w:r w:rsidRPr="00593C5F">
        <w:rPr>
          <w:rFonts w:hint="eastAsia"/>
          <w:b/>
          <w:bCs/>
          <w:color w:val="000000"/>
          <w:szCs w:val="21"/>
        </w:rPr>
        <w:t>第一部分：</w:t>
      </w:r>
      <w:r w:rsidRPr="00593C5F">
        <w:rPr>
          <w:rFonts w:hint="eastAsia"/>
          <w:b/>
          <w:bCs/>
          <w:color w:val="000000"/>
          <w:szCs w:val="21"/>
        </w:rPr>
        <w:t>财务独立的觉醒</w:t>
      </w:r>
    </w:p>
    <w:p w14:paraId="08B3A45D" w14:textId="77777777" w:rsidR="00593C5F" w:rsidRPr="00593C5F" w:rsidRDefault="00593C5F" w:rsidP="00593C5F">
      <w:pPr>
        <w:jc w:val="center"/>
        <w:rPr>
          <w:rFonts w:hint="eastAsia"/>
          <w:bCs/>
          <w:color w:val="000000"/>
          <w:szCs w:val="21"/>
        </w:rPr>
      </w:pPr>
      <w:r w:rsidRPr="00593C5F">
        <w:rPr>
          <w:rFonts w:hint="eastAsia"/>
          <w:bCs/>
          <w:color w:val="000000"/>
          <w:szCs w:val="21"/>
        </w:rPr>
        <w:t>第一章：我“完美”生活的最后一天</w:t>
      </w:r>
    </w:p>
    <w:p w14:paraId="6EB544BF" w14:textId="77777777" w:rsidR="00593C5F" w:rsidRPr="00593C5F" w:rsidRDefault="00593C5F" w:rsidP="00593C5F">
      <w:pPr>
        <w:jc w:val="center"/>
        <w:rPr>
          <w:rFonts w:hint="eastAsia"/>
          <w:bCs/>
          <w:color w:val="000000"/>
          <w:szCs w:val="21"/>
        </w:rPr>
      </w:pPr>
      <w:r w:rsidRPr="00593C5F">
        <w:rPr>
          <w:rFonts w:hint="eastAsia"/>
          <w:bCs/>
          <w:color w:val="000000"/>
          <w:szCs w:val="21"/>
        </w:rPr>
        <w:t>第二章：重蹈覆辙</w:t>
      </w:r>
    </w:p>
    <w:p w14:paraId="3B1B3FBC" w14:textId="77777777" w:rsidR="00593C5F" w:rsidRPr="00593C5F" w:rsidRDefault="00593C5F" w:rsidP="00593C5F">
      <w:pPr>
        <w:jc w:val="center"/>
        <w:rPr>
          <w:rFonts w:hint="eastAsia"/>
          <w:bCs/>
          <w:color w:val="000000"/>
          <w:szCs w:val="21"/>
        </w:rPr>
      </w:pPr>
      <w:r w:rsidRPr="00593C5F">
        <w:rPr>
          <w:rFonts w:hint="eastAsia"/>
          <w:bCs/>
          <w:color w:val="000000"/>
          <w:szCs w:val="21"/>
        </w:rPr>
        <w:t>第三章：你好，真正的我——欢迎归来</w:t>
      </w:r>
    </w:p>
    <w:p w14:paraId="55AA5DD9" w14:textId="77777777" w:rsidR="00593C5F" w:rsidRDefault="00593C5F" w:rsidP="00593C5F">
      <w:pPr>
        <w:jc w:val="center"/>
        <w:rPr>
          <w:bCs/>
          <w:color w:val="000000"/>
          <w:szCs w:val="21"/>
        </w:rPr>
      </w:pPr>
    </w:p>
    <w:p w14:paraId="1F68DBF3" w14:textId="77777777" w:rsidR="00593C5F" w:rsidRPr="00593C5F" w:rsidRDefault="00593C5F" w:rsidP="00593C5F">
      <w:pPr>
        <w:jc w:val="center"/>
        <w:rPr>
          <w:rFonts w:hint="eastAsia"/>
          <w:b/>
          <w:bCs/>
          <w:color w:val="000000"/>
          <w:szCs w:val="21"/>
        </w:rPr>
      </w:pPr>
      <w:r w:rsidRPr="00593C5F">
        <w:rPr>
          <w:rFonts w:hint="eastAsia"/>
          <w:b/>
          <w:bCs/>
          <w:color w:val="000000"/>
          <w:szCs w:val="21"/>
        </w:rPr>
        <w:t>第二部分：奠定基础</w:t>
      </w:r>
    </w:p>
    <w:p w14:paraId="14CACC27" w14:textId="77777777" w:rsidR="00593C5F" w:rsidRPr="00593C5F" w:rsidRDefault="00593C5F" w:rsidP="00593C5F">
      <w:pPr>
        <w:jc w:val="center"/>
        <w:rPr>
          <w:rFonts w:hint="eastAsia"/>
          <w:bCs/>
          <w:color w:val="000000"/>
          <w:szCs w:val="21"/>
        </w:rPr>
      </w:pPr>
      <w:r w:rsidRPr="00593C5F">
        <w:rPr>
          <w:rFonts w:hint="eastAsia"/>
          <w:bCs/>
          <w:color w:val="000000"/>
          <w:szCs w:val="21"/>
        </w:rPr>
        <w:t>第四章：第一步——探索内心</w:t>
      </w:r>
    </w:p>
    <w:p w14:paraId="4306A399" w14:textId="77777777" w:rsidR="00593C5F" w:rsidRPr="00593C5F" w:rsidRDefault="00593C5F" w:rsidP="00593C5F">
      <w:pPr>
        <w:jc w:val="center"/>
        <w:rPr>
          <w:rFonts w:hint="eastAsia"/>
          <w:bCs/>
          <w:color w:val="000000"/>
          <w:szCs w:val="21"/>
        </w:rPr>
      </w:pPr>
      <w:r w:rsidRPr="00593C5F">
        <w:rPr>
          <w:rFonts w:hint="eastAsia"/>
          <w:bCs/>
          <w:color w:val="000000"/>
          <w:szCs w:val="21"/>
        </w:rPr>
        <w:t>第五章：第二步——了解你的财务状况</w:t>
      </w:r>
    </w:p>
    <w:p w14:paraId="70BEFD98" w14:textId="77777777" w:rsidR="00593C5F" w:rsidRPr="00593C5F" w:rsidRDefault="00593C5F" w:rsidP="00593C5F">
      <w:pPr>
        <w:jc w:val="center"/>
        <w:rPr>
          <w:rFonts w:hint="eastAsia"/>
          <w:bCs/>
          <w:color w:val="000000"/>
          <w:szCs w:val="21"/>
        </w:rPr>
      </w:pPr>
      <w:r w:rsidRPr="00593C5F">
        <w:rPr>
          <w:rFonts w:hint="eastAsia"/>
          <w:bCs/>
          <w:color w:val="000000"/>
          <w:szCs w:val="21"/>
        </w:rPr>
        <w:t>第六章：第三步——扩充知识储备</w:t>
      </w:r>
    </w:p>
    <w:p w14:paraId="03DF37EF" w14:textId="77777777" w:rsidR="00593C5F" w:rsidRDefault="00593C5F" w:rsidP="00593C5F">
      <w:pPr>
        <w:jc w:val="center"/>
        <w:rPr>
          <w:bCs/>
          <w:color w:val="000000"/>
          <w:szCs w:val="21"/>
        </w:rPr>
      </w:pPr>
    </w:p>
    <w:p w14:paraId="6A13A854" w14:textId="77777777" w:rsidR="00593C5F" w:rsidRPr="00593C5F" w:rsidRDefault="00593C5F" w:rsidP="00593C5F">
      <w:pPr>
        <w:jc w:val="center"/>
        <w:rPr>
          <w:rFonts w:hint="eastAsia"/>
          <w:b/>
          <w:bCs/>
          <w:color w:val="000000"/>
          <w:szCs w:val="21"/>
        </w:rPr>
      </w:pPr>
      <w:r w:rsidRPr="00593C5F">
        <w:rPr>
          <w:rFonts w:hint="eastAsia"/>
          <w:b/>
          <w:bCs/>
          <w:color w:val="000000"/>
          <w:szCs w:val="21"/>
        </w:rPr>
        <w:t>第三部分：付诸行动</w:t>
      </w:r>
    </w:p>
    <w:p w14:paraId="0F2D7EF4" w14:textId="77777777" w:rsidR="00593C5F" w:rsidRPr="00593C5F" w:rsidRDefault="00593C5F" w:rsidP="00593C5F">
      <w:pPr>
        <w:jc w:val="center"/>
        <w:rPr>
          <w:rFonts w:hint="eastAsia"/>
          <w:bCs/>
          <w:color w:val="000000"/>
          <w:szCs w:val="21"/>
        </w:rPr>
      </w:pPr>
      <w:r w:rsidRPr="00593C5F">
        <w:rPr>
          <w:rFonts w:hint="eastAsia"/>
          <w:bCs/>
          <w:color w:val="000000"/>
          <w:szCs w:val="21"/>
        </w:rPr>
        <w:t>第七章：第四步——制定计划</w:t>
      </w:r>
    </w:p>
    <w:p w14:paraId="5F6C0159" w14:textId="77777777" w:rsidR="00593C5F" w:rsidRPr="00593C5F" w:rsidRDefault="00593C5F" w:rsidP="00593C5F">
      <w:pPr>
        <w:jc w:val="center"/>
        <w:rPr>
          <w:rFonts w:hint="eastAsia"/>
          <w:bCs/>
          <w:color w:val="000000"/>
          <w:szCs w:val="21"/>
        </w:rPr>
      </w:pPr>
      <w:r w:rsidRPr="00593C5F">
        <w:rPr>
          <w:rFonts w:hint="eastAsia"/>
          <w:bCs/>
          <w:color w:val="000000"/>
          <w:szCs w:val="21"/>
        </w:rPr>
        <w:t>第八章：第五步——坚持到底</w:t>
      </w:r>
    </w:p>
    <w:p w14:paraId="4D7CA1B3" w14:textId="25718718" w:rsidR="00593C5F" w:rsidRPr="00593C5F" w:rsidRDefault="00593C5F" w:rsidP="00593C5F">
      <w:pPr>
        <w:jc w:val="center"/>
        <w:rPr>
          <w:rFonts w:hint="eastAsia"/>
          <w:bCs/>
          <w:color w:val="000000"/>
          <w:szCs w:val="21"/>
        </w:rPr>
      </w:pPr>
      <w:r w:rsidRPr="00593C5F">
        <w:rPr>
          <w:rFonts w:hint="eastAsia"/>
          <w:bCs/>
          <w:color w:val="000000"/>
          <w:szCs w:val="21"/>
        </w:rPr>
        <w:t>第九章：第六步——组建团队</w:t>
      </w:r>
    </w:p>
    <w:p w14:paraId="41543F39" w14:textId="77777777" w:rsidR="00593C5F" w:rsidRPr="00593C5F" w:rsidRDefault="00593C5F" w:rsidP="00593C5F">
      <w:pPr>
        <w:jc w:val="center"/>
        <w:rPr>
          <w:rFonts w:hint="eastAsia"/>
          <w:bCs/>
          <w:color w:val="000000"/>
          <w:szCs w:val="21"/>
        </w:rPr>
      </w:pPr>
      <w:r w:rsidRPr="00593C5F">
        <w:rPr>
          <w:rFonts w:hint="eastAsia"/>
          <w:bCs/>
          <w:color w:val="000000"/>
          <w:szCs w:val="21"/>
        </w:rPr>
        <w:t>第十章：第七步——理智对待感情生活</w:t>
      </w:r>
    </w:p>
    <w:p w14:paraId="0F587133" w14:textId="77777777" w:rsidR="00593C5F" w:rsidRDefault="00593C5F" w:rsidP="00593C5F">
      <w:pPr>
        <w:jc w:val="center"/>
        <w:rPr>
          <w:bCs/>
          <w:color w:val="000000"/>
          <w:szCs w:val="21"/>
        </w:rPr>
      </w:pPr>
    </w:p>
    <w:p w14:paraId="580A3676" w14:textId="77777777" w:rsidR="00593C5F" w:rsidRPr="00593C5F" w:rsidRDefault="00593C5F" w:rsidP="00593C5F">
      <w:pPr>
        <w:jc w:val="center"/>
        <w:rPr>
          <w:rFonts w:hint="eastAsia"/>
          <w:bCs/>
          <w:color w:val="000000"/>
          <w:szCs w:val="21"/>
        </w:rPr>
      </w:pPr>
      <w:r w:rsidRPr="00593C5F">
        <w:rPr>
          <w:rFonts w:hint="eastAsia"/>
          <w:bCs/>
          <w:color w:val="000000"/>
          <w:szCs w:val="21"/>
        </w:rPr>
        <w:t>结语</w:t>
      </w:r>
    </w:p>
    <w:p w14:paraId="1AD83505" w14:textId="77777777" w:rsidR="00593C5F" w:rsidRPr="00593C5F" w:rsidRDefault="00593C5F" w:rsidP="00593C5F">
      <w:pPr>
        <w:jc w:val="center"/>
        <w:rPr>
          <w:rFonts w:hint="eastAsia"/>
          <w:bCs/>
          <w:color w:val="000000"/>
          <w:szCs w:val="21"/>
        </w:rPr>
      </w:pPr>
      <w:r w:rsidRPr="00593C5F">
        <w:rPr>
          <w:rFonts w:hint="eastAsia"/>
          <w:bCs/>
          <w:color w:val="000000"/>
          <w:szCs w:val="21"/>
        </w:rPr>
        <w:t>致谢</w:t>
      </w:r>
    </w:p>
    <w:p w14:paraId="7376C6B9" w14:textId="77777777" w:rsidR="00593C5F" w:rsidRPr="00593C5F" w:rsidRDefault="00593C5F" w:rsidP="00593C5F">
      <w:pPr>
        <w:jc w:val="center"/>
        <w:rPr>
          <w:rFonts w:hint="eastAsia"/>
          <w:bCs/>
          <w:color w:val="000000"/>
          <w:szCs w:val="21"/>
        </w:rPr>
      </w:pPr>
      <w:r w:rsidRPr="00593C5F">
        <w:rPr>
          <w:rFonts w:hint="eastAsia"/>
          <w:bCs/>
          <w:color w:val="000000"/>
          <w:szCs w:val="21"/>
        </w:rPr>
        <w:t>附录</w:t>
      </w:r>
    </w:p>
    <w:p w14:paraId="2EB2931B" w14:textId="77777777" w:rsidR="00593C5F" w:rsidRPr="00593C5F" w:rsidRDefault="00593C5F" w:rsidP="00593C5F">
      <w:pPr>
        <w:jc w:val="center"/>
        <w:rPr>
          <w:rFonts w:hint="eastAsia"/>
          <w:bCs/>
          <w:color w:val="000000"/>
          <w:szCs w:val="21"/>
        </w:rPr>
      </w:pPr>
      <w:r w:rsidRPr="00593C5F">
        <w:rPr>
          <w:rFonts w:hint="eastAsia"/>
          <w:bCs/>
          <w:color w:val="000000"/>
          <w:szCs w:val="21"/>
        </w:rPr>
        <w:t>自我评估</w:t>
      </w:r>
    </w:p>
    <w:p w14:paraId="13C23BDE" w14:textId="77777777" w:rsidR="00593C5F" w:rsidRPr="00593C5F" w:rsidRDefault="00593C5F" w:rsidP="00593C5F">
      <w:pPr>
        <w:jc w:val="center"/>
        <w:rPr>
          <w:rFonts w:hint="eastAsia"/>
          <w:bCs/>
          <w:color w:val="000000"/>
          <w:szCs w:val="21"/>
        </w:rPr>
      </w:pPr>
      <w:r w:rsidRPr="00593C5F">
        <w:rPr>
          <w:rFonts w:hint="eastAsia"/>
          <w:bCs/>
          <w:color w:val="000000"/>
          <w:szCs w:val="21"/>
        </w:rPr>
        <w:t>工作表</w:t>
      </w:r>
    </w:p>
    <w:p w14:paraId="005B9DC9" w14:textId="1D7F6AF3" w:rsidR="00593C5F" w:rsidRDefault="00593C5F" w:rsidP="00593C5F">
      <w:pPr>
        <w:jc w:val="center"/>
        <w:rPr>
          <w:bCs/>
          <w:color w:val="000000"/>
          <w:szCs w:val="21"/>
        </w:rPr>
      </w:pPr>
      <w:r w:rsidRPr="00593C5F">
        <w:rPr>
          <w:rFonts w:hint="eastAsia"/>
          <w:bCs/>
          <w:color w:val="000000"/>
          <w:szCs w:val="21"/>
        </w:rPr>
        <w:t>补充资源</w:t>
      </w:r>
    </w:p>
    <w:p w14:paraId="55C0E83B" w14:textId="77777777" w:rsidR="00593C5F" w:rsidRDefault="00593C5F" w:rsidP="00A5385A">
      <w:pPr>
        <w:rPr>
          <w:bCs/>
          <w:color w:val="000000"/>
          <w:szCs w:val="21"/>
        </w:rPr>
      </w:pPr>
    </w:p>
    <w:p w14:paraId="3EEEE6B9" w14:textId="77777777" w:rsidR="00593C5F" w:rsidRDefault="00593C5F" w:rsidP="00A5385A">
      <w:pPr>
        <w:rPr>
          <w:rFonts w:hint="eastAsia"/>
          <w:bCs/>
          <w:color w:val="000000"/>
          <w:szCs w:val="21"/>
        </w:rPr>
      </w:pPr>
    </w:p>
    <w:p w14:paraId="5908623B" w14:textId="77777777" w:rsidR="00AE574A" w:rsidRDefault="00A14DF2">
      <w:pPr>
        <w:shd w:val="clear" w:color="auto" w:fill="FFFFFF"/>
        <w:rPr>
          <w:color w:val="000000"/>
          <w:szCs w:val="21"/>
        </w:rPr>
      </w:pPr>
      <w:bookmarkStart w:id="1" w:name="OLE_LINK38"/>
      <w:bookmarkStart w:id="2" w:name="OLE_LINK43"/>
      <w:r>
        <w:rPr>
          <w:b/>
          <w:bCs/>
          <w:color w:val="000000"/>
          <w:szCs w:val="21"/>
        </w:rPr>
        <w:lastRenderedPageBreak/>
        <w:t>感谢您的阅读！</w:t>
      </w:r>
    </w:p>
    <w:p w14:paraId="31AD49B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F130D1"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42EAA522"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CDCFB6"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8A64218"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D428FC7"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1D927EEA"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181BA4A3"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7787BB95"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2D343013"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2526F0"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A539D75"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14CC43EF" w14:textId="77777777" w:rsidR="00AE574A" w:rsidRDefault="0039597D">
      <w:pPr>
        <w:ind w:right="420"/>
        <w:rPr>
          <w:rFonts w:eastAsia="Gungsuh"/>
          <w:color w:val="000000"/>
          <w:kern w:val="0"/>
          <w:szCs w:val="21"/>
        </w:rPr>
      </w:pPr>
      <w:r>
        <w:rPr>
          <w:bCs/>
          <w:noProof/>
          <w:szCs w:val="21"/>
        </w:rPr>
        <w:drawing>
          <wp:inline distT="0" distB="0" distL="0" distR="0" wp14:anchorId="4E6282CC" wp14:editId="3440AD71">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B56E4AA"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B1B7C" w14:textId="77777777" w:rsidR="00A96D68" w:rsidRDefault="00A96D68">
      <w:r>
        <w:separator/>
      </w:r>
    </w:p>
  </w:endnote>
  <w:endnote w:type="continuationSeparator" w:id="0">
    <w:p w14:paraId="40609DD4" w14:textId="77777777" w:rsidR="00A96D68" w:rsidRDefault="00A9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9487" w14:textId="77777777" w:rsidR="00AE574A" w:rsidRDefault="00AE574A">
    <w:pPr>
      <w:pBdr>
        <w:bottom w:val="single" w:sz="6" w:space="1" w:color="auto"/>
      </w:pBdr>
      <w:jc w:val="center"/>
      <w:rPr>
        <w:rFonts w:ascii="方正姚体" w:eastAsia="方正姚体"/>
        <w:sz w:val="18"/>
      </w:rPr>
    </w:pPr>
  </w:p>
  <w:p w14:paraId="77CDB3B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97467EC"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1C386B3"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513632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52F4" w14:textId="77777777" w:rsidR="00A96D68" w:rsidRDefault="00A96D68">
      <w:r>
        <w:separator/>
      </w:r>
    </w:p>
  </w:footnote>
  <w:footnote w:type="continuationSeparator" w:id="0">
    <w:p w14:paraId="1FE1EC90" w14:textId="77777777" w:rsidR="00A96D68" w:rsidRDefault="00A9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1966"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62BEC18" wp14:editId="6E0D3C58">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2370"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A0F5817"/>
    <w:multiLevelType w:val="hybridMultilevel"/>
    <w:tmpl w:val="5E5A36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113F"/>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BB7"/>
    <w:rsid w:val="00340C73"/>
    <w:rsid w:val="00341881"/>
    <w:rsid w:val="0034331D"/>
    <w:rsid w:val="00351479"/>
    <w:rsid w:val="003514A6"/>
    <w:rsid w:val="00357F6D"/>
    <w:rsid w:val="003646A1"/>
    <w:rsid w:val="00365966"/>
    <w:rsid w:val="00365F5D"/>
    <w:rsid w:val="003702ED"/>
    <w:rsid w:val="00372632"/>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663F"/>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C5F"/>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0F78"/>
    <w:rsid w:val="0061388D"/>
    <w:rsid w:val="00616A0F"/>
    <w:rsid w:val="006176AA"/>
    <w:rsid w:val="00624740"/>
    <w:rsid w:val="006247F7"/>
    <w:rsid w:val="00625E3D"/>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369F"/>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322F"/>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96D68"/>
    <w:rsid w:val="00AA3AB7"/>
    <w:rsid w:val="00AA508E"/>
    <w:rsid w:val="00AB060D"/>
    <w:rsid w:val="00AB1956"/>
    <w:rsid w:val="00AB5964"/>
    <w:rsid w:val="00AB6301"/>
    <w:rsid w:val="00AB64B2"/>
    <w:rsid w:val="00AB7588"/>
    <w:rsid w:val="00AB762B"/>
    <w:rsid w:val="00AC0B6A"/>
    <w:rsid w:val="00AC60D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2AA4"/>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4672"/>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905B0"/>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C4A17"/>
    <w:rsid w:val="00DD4F03"/>
    <w:rsid w:val="00DD61D4"/>
    <w:rsid w:val="00DD65DE"/>
    <w:rsid w:val="00DE34D0"/>
    <w:rsid w:val="00DE74B1"/>
    <w:rsid w:val="00DF0BB7"/>
    <w:rsid w:val="00E00CC0"/>
    <w:rsid w:val="00E062B7"/>
    <w:rsid w:val="00E10A2E"/>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ACA2F"/>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5733972">
      <w:bodyDiv w:val="1"/>
      <w:marLeft w:val="0"/>
      <w:marRight w:val="0"/>
      <w:marTop w:val="0"/>
      <w:marBottom w:val="0"/>
      <w:divBdr>
        <w:top w:val="none" w:sz="0" w:space="0" w:color="auto"/>
        <w:left w:val="none" w:sz="0" w:space="0" w:color="auto"/>
        <w:bottom w:val="none" w:sz="0" w:space="0" w:color="auto"/>
        <w:right w:val="none" w:sz="0" w:space="0" w:color="auto"/>
      </w:divBdr>
      <w:divsChild>
        <w:div w:id="983781005">
          <w:marLeft w:val="0"/>
          <w:marRight w:val="180"/>
          <w:marTop w:val="45"/>
          <w:marBottom w:val="45"/>
          <w:divBdr>
            <w:top w:val="none" w:sz="0" w:space="0" w:color="auto"/>
            <w:left w:val="none" w:sz="0" w:space="0" w:color="auto"/>
            <w:bottom w:val="none" w:sz="0" w:space="0" w:color="auto"/>
            <w:right w:val="none" w:sz="0" w:space="0" w:color="auto"/>
          </w:divBdr>
        </w:div>
      </w:divsChild>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669635">
      <w:bodyDiv w:val="1"/>
      <w:marLeft w:val="0"/>
      <w:marRight w:val="0"/>
      <w:marTop w:val="0"/>
      <w:marBottom w:val="0"/>
      <w:divBdr>
        <w:top w:val="none" w:sz="0" w:space="0" w:color="auto"/>
        <w:left w:val="none" w:sz="0" w:space="0" w:color="auto"/>
        <w:bottom w:val="none" w:sz="0" w:space="0" w:color="auto"/>
        <w:right w:val="none" w:sz="0" w:space="0" w:color="auto"/>
      </w:divBdr>
      <w:divsChild>
        <w:div w:id="384450031">
          <w:marLeft w:val="0"/>
          <w:marRight w:val="0"/>
          <w:marTop w:val="0"/>
          <w:marBottom w:val="0"/>
          <w:divBdr>
            <w:top w:val="single" w:sz="2" w:space="0" w:color="E5E7EB"/>
            <w:left w:val="single" w:sz="2" w:space="0" w:color="E5E7EB"/>
            <w:bottom w:val="single" w:sz="2" w:space="0" w:color="E5E7EB"/>
            <w:right w:val="single" w:sz="2" w:space="0" w:color="E5E7EB"/>
          </w:divBdr>
          <w:divsChild>
            <w:div w:id="1306397570">
              <w:marLeft w:val="0"/>
              <w:marRight w:val="0"/>
              <w:marTop w:val="0"/>
              <w:marBottom w:val="0"/>
              <w:divBdr>
                <w:top w:val="single" w:sz="2" w:space="0" w:color="E5E7EB"/>
                <w:left w:val="single" w:sz="2" w:space="0" w:color="E5E7EB"/>
                <w:bottom w:val="single" w:sz="2" w:space="0" w:color="E5E7EB"/>
                <w:right w:val="single" w:sz="2" w:space="0" w:color="E5E7EB"/>
              </w:divBdr>
              <w:divsChild>
                <w:div w:id="338587181">
                  <w:marLeft w:val="0"/>
                  <w:marRight w:val="0"/>
                  <w:marTop w:val="0"/>
                  <w:marBottom w:val="0"/>
                  <w:divBdr>
                    <w:top w:val="single" w:sz="2" w:space="0" w:color="E5E7EB"/>
                    <w:left w:val="single" w:sz="2" w:space="0" w:color="E5E7EB"/>
                    <w:bottom w:val="single" w:sz="2" w:space="31" w:color="E5E7EB"/>
                    <w:right w:val="single" w:sz="2" w:space="0" w:color="E5E7EB"/>
                  </w:divBdr>
                  <w:divsChild>
                    <w:div w:id="1736733951">
                      <w:marLeft w:val="0"/>
                      <w:marRight w:val="0"/>
                      <w:marTop w:val="0"/>
                      <w:marBottom w:val="0"/>
                      <w:divBdr>
                        <w:top w:val="single" w:sz="2" w:space="0" w:color="E5E7EB"/>
                        <w:left w:val="single" w:sz="2" w:space="0" w:color="E5E7EB"/>
                        <w:bottom w:val="single" w:sz="2" w:space="0" w:color="E5E7EB"/>
                        <w:right w:val="single" w:sz="2" w:space="0" w:color="E5E7EB"/>
                      </w:divBdr>
                      <w:divsChild>
                        <w:div w:id="152306707">
                          <w:marLeft w:val="0"/>
                          <w:marRight w:val="0"/>
                          <w:marTop w:val="0"/>
                          <w:marBottom w:val="0"/>
                          <w:divBdr>
                            <w:top w:val="single" w:sz="2" w:space="0" w:color="E5E7EB"/>
                            <w:left w:val="single" w:sz="2" w:space="0" w:color="E5E7EB"/>
                            <w:bottom w:val="single" w:sz="2" w:space="0" w:color="E5E7EB"/>
                            <w:right w:val="single" w:sz="2" w:space="0" w:color="E5E7EB"/>
                          </w:divBdr>
                          <w:divsChild>
                            <w:div w:id="2065788192">
                              <w:marLeft w:val="0"/>
                              <w:marRight w:val="0"/>
                              <w:marTop w:val="0"/>
                              <w:marBottom w:val="0"/>
                              <w:divBdr>
                                <w:top w:val="single" w:sz="2" w:space="6" w:color="E5E7EB"/>
                                <w:left w:val="single" w:sz="2" w:space="12" w:color="E5E7EB"/>
                                <w:bottom w:val="single" w:sz="2" w:space="6" w:color="E5E7EB"/>
                                <w:right w:val="single" w:sz="2" w:space="12" w:color="E5E7EB"/>
                              </w:divBdr>
                              <w:divsChild>
                                <w:div w:id="1437093594">
                                  <w:marLeft w:val="0"/>
                                  <w:marRight w:val="0"/>
                                  <w:marTop w:val="120"/>
                                  <w:marBottom w:val="120"/>
                                  <w:divBdr>
                                    <w:top w:val="single" w:sz="2" w:space="0" w:color="E5E7EB"/>
                                    <w:left w:val="single" w:sz="2" w:space="0" w:color="E5E7EB"/>
                                    <w:bottom w:val="single" w:sz="2" w:space="0" w:color="E5E7EB"/>
                                    <w:right w:val="single" w:sz="2" w:space="0" w:color="E5E7EB"/>
                                  </w:divBdr>
                                  <w:divsChild>
                                    <w:div w:id="542210963">
                                      <w:marLeft w:val="0"/>
                                      <w:marRight w:val="0"/>
                                      <w:marTop w:val="0"/>
                                      <w:marBottom w:val="0"/>
                                      <w:divBdr>
                                        <w:top w:val="single" w:sz="2" w:space="0" w:color="E5E7EB"/>
                                        <w:left w:val="single" w:sz="2" w:space="0" w:color="E5E7EB"/>
                                        <w:bottom w:val="single" w:sz="2" w:space="0" w:color="E5E7EB"/>
                                        <w:right w:val="single" w:sz="2" w:space="0" w:color="E5E7EB"/>
                                      </w:divBdr>
                                      <w:divsChild>
                                        <w:div w:id="1052653462">
                                          <w:marLeft w:val="0"/>
                                          <w:marRight w:val="0"/>
                                          <w:marTop w:val="0"/>
                                          <w:marBottom w:val="0"/>
                                          <w:divBdr>
                                            <w:top w:val="none" w:sz="0" w:space="0" w:color="auto"/>
                                            <w:left w:val="none" w:sz="0" w:space="0" w:color="auto"/>
                                            <w:bottom w:val="none" w:sz="0" w:space="0" w:color="auto"/>
                                            <w:right w:val="none" w:sz="0" w:space="0" w:color="auto"/>
                                          </w:divBdr>
                                          <w:divsChild>
                                            <w:div w:id="1620721476">
                                              <w:marLeft w:val="0"/>
                                              <w:marRight w:val="0"/>
                                              <w:marTop w:val="0"/>
                                              <w:marBottom w:val="0"/>
                                              <w:divBdr>
                                                <w:top w:val="single" w:sz="2" w:space="0" w:color="E5E7EB"/>
                                                <w:left w:val="single" w:sz="2" w:space="0" w:color="E5E7EB"/>
                                                <w:bottom w:val="single" w:sz="2" w:space="0" w:color="E5E7EB"/>
                                                <w:right w:val="single" w:sz="2" w:space="0" w:color="E5E7EB"/>
                                              </w:divBdr>
                                              <w:divsChild>
                                                <w:div w:id="570694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2608505">
                                  <w:marLeft w:val="0"/>
                                  <w:marRight w:val="0"/>
                                  <w:marTop w:val="180"/>
                                  <w:marBottom w:val="0"/>
                                  <w:divBdr>
                                    <w:top w:val="none" w:sz="0" w:space="0" w:color="auto"/>
                                    <w:left w:val="single" w:sz="2" w:space="0" w:color="E5E7EB"/>
                                    <w:bottom w:val="single" w:sz="2" w:space="6" w:color="E5E7EB"/>
                                    <w:right w:val="single" w:sz="2" w:space="0" w:color="E5E7EB"/>
                                  </w:divBdr>
                                  <w:divsChild>
                                    <w:div w:id="121964157">
                                      <w:marLeft w:val="0"/>
                                      <w:marRight w:val="0"/>
                                      <w:marTop w:val="0"/>
                                      <w:marBottom w:val="0"/>
                                      <w:divBdr>
                                        <w:top w:val="single" w:sz="2" w:space="0" w:color="E5E7EB"/>
                                        <w:left w:val="single" w:sz="2" w:space="0" w:color="E5E7EB"/>
                                        <w:bottom w:val="single" w:sz="2" w:space="0" w:color="E5E7EB"/>
                                        <w:right w:val="single" w:sz="2" w:space="0" w:color="E5E7EB"/>
                                      </w:divBdr>
                                      <w:divsChild>
                                        <w:div w:id="1820222881">
                                          <w:marLeft w:val="0"/>
                                          <w:marRight w:val="0"/>
                                          <w:marTop w:val="0"/>
                                          <w:marBottom w:val="0"/>
                                          <w:divBdr>
                                            <w:top w:val="single" w:sz="2" w:space="0" w:color="E5E7EB"/>
                                            <w:left w:val="single" w:sz="2" w:space="0" w:color="E5E7EB"/>
                                            <w:bottom w:val="single" w:sz="2" w:space="0" w:color="E5E7EB"/>
                                            <w:right w:val="single" w:sz="2" w:space="0" w:color="E5E7EB"/>
                                          </w:divBdr>
                                          <w:divsChild>
                                            <w:div w:id="389109043">
                                              <w:marLeft w:val="0"/>
                                              <w:marRight w:val="0"/>
                                              <w:marTop w:val="0"/>
                                              <w:marBottom w:val="0"/>
                                              <w:divBdr>
                                                <w:top w:val="single" w:sz="2" w:space="0" w:color="E5E7EB"/>
                                                <w:left w:val="single" w:sz="2" w:space="0" w:color="E5E7EB"/>
                                                <w:bottom w:val="single" w:sz="2" w:space="0" w:color="E5E7EB"/>
                                                <w:right w:val="single" w:sz="2" w:space="0" w:color="E5E7EB"/>
                                              </w:divBdr>
                                            </w:div>
                                            <w:div w:id="768701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2975668">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6468652">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6912-E85B-411A-BC95-D4B63541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532</Words>
  <Characters>3034</Characters>
  <Application>Microsoft Office Word</Application>
  <DocSecurity>0</DocSecurity>
  <Lines>25</Lines>
  <Paragraphs>7</Paragraphs>
  <ScaleCrop>false</ScaleCrop>
  <Company>2ndSpAcE</Company>
  <LinksUpToDate>false</LinksUpToDate>
  <CharactersWithSpaces>3559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11</cp:revision>
  <cp:lastPrinted>2005-06-10T06:33:00Z</cp:lastPrinted>
  <dcterms:created xsi:type="dcterms:W3CDTF">2024-10-17T03:22:00Z</dcterms:created>
  <dcterms:modified xsi:type="dcterms:W3CDTF">2025-04-03T06:05:00Z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