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</w:p>
    <w:p w14:paraId="5278B87A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395095" cy="2120900"/>
            <wp:effectExtent l="0" t="0" r="0" b="0"/>
            <wp:wrapSquare wrapText="bothSides"/>
            <wp:docPr id="131970716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707167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中文书名：《黑色海岸》</w:t>
      </w:r>
    </w:p>
    <w:p w14:paraId="7C49F3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英文书名：WILD DARK SHORE</w:t>
      </w:r>
    </w:p>
    <w:p w14:paraId="3C14B3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者：Charlotte McConaghy</w:t>
      </w:r>
    </w:p>
    <w:p w14:paraId="01433F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社：Flatiron/St. Martin’s Press</w:t>
      </w:r>
    </w:p>
    <w:p w14:paraId="0BEDC4A2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代理公司：ANA/</w:t>
      </w:r>
      <w:r>
        <w:rPr>
          <w:rFonts w:hint="eastAsia"/>
          <w:b/>
          <w:color w:val="000000"/>
          <w:szCs w:val="21"/>
          <w:lang w:val="en-US" w:eastAsia="zh-CN"/>
        </w:rPr>
        <w:t>Winney</w:t>
      </w:r>
    </w:p>
    <w:p w14:paraId="3B9D41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数：320页</w:t>
      </w:r>
    </w:p>
    <w:p w14:paraId="1AF847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出版时间：2025年3月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型：大众文学</w:t>
      </w:r>
    </w:p>
    <w:p w14:paraId="1D70FD4D">
      <w:pPr>
        <w:rPr>
          <w:rFonts w:hint="default" w:eastAsia="宋体"/>
          <w:b/>
          <w:bCs/>
          <w:color w:val="FF0000"/>
          <w:szCs w:val="21"/>
          <w:lang w:val="en-US" w:eastAsia="zh-CN"/>
        </w:rPr>
      </w:pPr>
      <w:r>
        <w:rPr>
          <w:b/>
          <w:bCs/>
          <w:color w:val="FF0000"/>
          <w:szCs w:val="21"/>
        </w:rPr>
        <w:t>版权已授：澳洲、芬兰、法国、德国、瑞典、捷克、荷兰</w:t>
      </w:r>
      <w:r>
        <w:rPr>
          <w:rFonts w:hint="eastAsia"/>
          <w:b/>
          <w:bCs/>
          <w:color w:val="FF0000"/>
          <w:szCs w:val="21"/>
          <w:lang w:eastAsia="zh-CN"/>
        </w:rPr>
        <w:t>、</w:t>
      </w:r>
      <w:r>
        <w:rPr>
          <w:rFonts w:hint="eastAsia"/>
          <w:b/>
          <w:bCs/>
          <w:color w:val="FF0000"/>
          <w:szCs w:val="21"/>
          <w:lang w:val="en-US" w:eastAsia="zh-CN"/>
        </w:rPr>
        <w:t>克罗地亚、罗马尼亚、土耳其、乌克</w:t>
      </w:r>
      <w:bookmarkStart w:id="2" w:name="_GoBack"/>
      <w:bookmarkEnd w:id="2"/>
      <w:r>
        <w:rPr>
          <w:rFonts w:hint="eastAsia"/>
          <w:b/>
          <w:bCs/>
          <w:color w:val="FF0000"/>
          <w:szCs w:val="21"/>
          <w:lang w:val="en-US" w:eastAsia="zh-CN"/>
        </w:rPr>
        <w:t>兰</w:t>
      </w:r>
    </w:p>
    <w:p w14:paraId="0B2EB5E1">
      <w:pPr>
        <w:rPr>
          <w:b/>
          <w:bCs/>
          <w:color w:val="000000"/>
          <w:szCs w:val="21"/>
        </w:rPr>
      </w:pPr>
    </w:p>
    <w:p w14:paraId="5AA173FF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·Goodreads 4.</w:t>
      </w:r>
      <w:r>
        <w:rPr>
          <w:rFonts w:hint="eastAsia"/>
          <w:b/>
          <w:bCs/>
          <w:color w:val="FF0000"/>
          <w:szCs w:val="21"/>
          <w:lang w:val="en-US" w:eastAsia="zh-CN"/>
        </w:rPr>
        <w:t>4</w:t>
      </w:r>
      <w:r>
        <w:rPr>
          <w:b/>
          <w:bCs/>
          <w:color w:val="FF0000"/>
          <w:szCs w:val="21"/>
        </w:rPr>
        <w:t>星（202</w:t>
      </w:r>
      <w:r>
        <w:rPr>
          <w:rFonts w:hint="eastAsia"/>
          <w:b/>
          <w:bCs/>
          <w:color w:val="FF0000"/>
          <w:szCs w:val="21"/>
          <w:lang w:val="en-US" w:eastAsia="zh-CN"/>
        </w:rPr>
        <w:t>5</w:t>
      </w:r>
      <w:r>
        <w:rPr>
          <w:b/>
          <w:bCs/>
          <w:color w:val="FF0000"/>
          <w:szCs w:val="21"/>
        </w:rPr>
        <w:t>年</w:t>
      </w:r>
      <w:r>
        <w:rPr>
          <w:rFonts w:hint="eastAsia"/>
          <w:b/>
          <w:bCs/>
          <w:color w:val="FF0000"/>
          <w:szCs w:val="21"/>
          <w:lang w:val="en-US" w:eastAsia="zh-CN"/>
        </w:rPr>
        <w:t>3</w:t>
      </w:r>
      <w:r>
        <w:rPr>
          <w:b/>
          <w:bCs/>
          <w:color w:val="FF0000"/>
          <w:szCs w:val="21"/>
        </w:rPr>
        <w:t>月</w:t>
      </w:r>
      <w:r>
        <w:rPr>
          <w:rFonts w:hint="eastAsia"/>
          <w:b/>
          <w:bCs/>
          <w:color w:val="FF0000"/>
          <w:szCs w:val="21"/>
          <w:lang w:val="en-US" w:eastAsia="zh-CN"/>
        </w:rPr>
        <w:t>28</w:t>
      </w:r>
      <w:r>
        <w:rPr>
          <w:b/>
          <w:bCs/>
          <w:color w:val="FF0000"/>
          <w:szCs w:val="21"/>
        </w:rPr>
        <w:t>日）</w:t>
      </w:r>
    </w:p>
    <w:p w14:paraId="1F432AE8">
      <w:pPr>
        <w:rPr>
          <w:rFonts w:hint="default" w:eastAsia="宋体"/>
          <w:b/>
          <w:bCs/>
          <w:color w:val="FF0000"/>
          <w:szCs w:val="21"/>
          <w:lang w:val="en-US" w:eastAsia="zh-CN"/>
        </w:rPr>
      </w:pPr>
      <w:r>
        <w:rPr>
          <w:b/>
          <w:bCs/>
          <w:color w:val="FF0000"/>
          <w:szCs w:val="21"/>
        </w:rPr>
        <w:t>·</w:t>
      </w:r>
      <w:r>
        <w:rPr>
          <w:rFonts w:hint="eastAsia"/>
          <w:b/>
          <w:bCs/>
          <w:color w:val="FF0000"/>
          <w:szCs w:val="21"/>
          <w:lang w:val="en-US" w:eastAsia="zh-CN"/>
        </w:rPr>
        <w:t>亚马逊评分4.6星</w:t>
      </w:r>
    </w:p>
    <w:p w14:paraId="3D13924A">
      <w:pPr>
        <w:rPr>
          <w:b/>
          <w:bCs/>
          <w:color w:val="000000"/>
          <w:szCs w:val="21"/>
        </w:rPr>
      </w:pPr>
      <w:r>
        <w:rPr>
          <w:b/>
          <w:bCs/>
          <w:color w:val="FF0000"/>
          <w:szCs w:val="21"/>
        </w:rPr>
        <w:t>·《出版人周刊》2025春季前瞻</w:t>
      </w:r>
      <w:r>
        <w:rPr>
          <w:b/>
          <w:bCs/>
          <w:color w:val="000000"/>
          <w:szCs w:val="21"/>
        </w:rPr>
        <w:t>：</w:t>
      </w:r>
      <w:r>
        <w:fldChar w:fldCharType="begin"/>
      </w:r>
      <w:r>
        <w:instrText xml:space="preserve"> HYPERLINK "https://www.publishersweekly.com/pw/by-topic/new-titles/adult-announcements/article/96681-spring-2025-fiction-nonfiction-preview-literary-fiction.html" </w:instrText>
      </w:r>
      <w:r>
        <w:fldChar w:fldCharType="separate"/>
      </w:r>
      <w:r>
        <w:rPr>
          <w:rStyle w:val="16"/>
          <w:b/>
          <w:bCs/>
          <w:szCs w:val="21"/>
        </w:rPr>
        <w:t>Spring 2025 Fiction &amp; Nonfiction Preview: Literary Fiction</w:t>
      </w:r>
      <w:r>
        <w:rPr>
          <w:rStyle w:val="16"/>
          <w:b/>
          <w:bCs/>
          <w:szCs w:val="21"/>
        </w:rPr>
        <w:fldChar w:fldCharType="end"/>
      </w:r>
    </w:p>
    <w:p w14:paraId="12B22960">
      <w:pPr>
        <w:rPr>
          <w:b/>
          <w:bCs/>
          <w:color w:val="000000"/>
          <w:szCs w:val="21"/>
        </w:rPr>
      </w:pPr>
    </w:p>
    <w:p w14:paraId="04D6ADBE">
      <w:pPr>
        <w:rPr>
          <w:b/>
          <w:bCs/>
          <w:color w:val="000000"/>
          <w:szCs w:val="21"/>
        </w:rPr>
      </w:pPr>
    </w:p>
    <w:p w14:paraId="57E9F668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BB3E5BD">
      <w:pPr>
        <w:rPr>
          <w:color w:val="000000"/>
          <w:szCs w:val="21"/>
        </w:rPr>
      </w:pPr>
    </w:p>
    <w:p w14:paraId="5277F8B7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多米尼克·索尔特（Dominic Salt）和他的三个孩子是海鸥岛（Shearwater）的看守人。海鸥岛是澳大利亚和南极洲之间的一个小岛，是世界上最大的种子库所在地，曾经众多研究人员到此研究。但随着海平面上升，现在，索尔特一家是最后的居民，在去往更安全的地方之前，他们正在打包种子。尽管这里的生活充满了野性美，但与世隔绝已经对索尔特一家造成了伤害。拉夫（Raff）只能通过打沙袋，缓解第一次失恋的痛苦。芬（Fen）宁愿在海滩上独自过夜，也不睡在灯塔里。奥利（Orly），痴迷于植物学，害怕失去他热爱的世界。最初，因为一次令人难以启齿的失败，一家人沦落至海鸥岛。多米尼克不停回首过往，记起那次失败。</w:t>
      </w:r>
    </w:p>
    <w:p w14:paraId="7E6CD712">
      <w:pPr>
        <w:rPr>
          <w:color w:val="000000"/>
          <w:szCs w:val="21"/>
        </w:rPr>
      </w:pPr>
    </w:p>
    <w:p w14:paraId="680FD45D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岛上发生了史上最严重的风暴，一个名叫女人的罗恩（Rowan）毫无缘由地被冲上岸，奄奄一息。索尔特一家开始照顾罗恩，使她恢复健康，他们不再猜疑她，而对她产生好感。这么久以来，他们第一次感觉像是一家人。长期习惯于封闭内心的罗恩，也开始爱上索尔特一家。但罗文并没有说出她前往海鸥岛的全部真相。当她发现岛上被毁灭的收音机和一个新挖的坟墓时，意识到多米尼克也隐藏着秘密。海鸥岛上的风暴越来越大，他们必须决定，是否能够彼此信任，在为时已晚之前保护他们照顾的珍贵种子，是否能够最终摒弃过去的悲剧，一起创造未来。</w:t>
      </w:r>
    </w:p>
    <w:p w14:paraId="27C8FDDB">
      <w:pPr>
        <w:ind w:firstLine="420" w:firstLineChars="200"/>
        <w:rPr>
          <w:color w:val="000000"/>
          <w:szCs w:val="21"/>
        </w:rPr>
      </w:pPr>
    </w:p>
    <w:p w14:paraId="04B65449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《纽约时报》畅销书作家夏洛特·麦考纳西的最新小说讲述了世界走向毁灭之际，我们为了保护所爱之人而做出的困难抉择的故事，其中曲折的情节令人晕头转向，展现了惊人的美丽与深沉的爱。</w:t>
      </w:r>
    </w:p>
    <w:p w14:paraId="22889C15">
      <w:pPr>
        <w:rPr>
          <w:color w:val="000000"/>
          <w:szCs w:val="21"/>
        </w:rPr>
      </w:pPr>
    </w:p>
    <w:p w14:paraId="023F853D">
      <w:pPr>
        <w:rPr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DE9A9E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68281C4B">
      <w:pPr>
        <w:tabs>
          <w:tab w:val="left" w:pos="341"/>
          <w:tab w:val="left" w:pos="5235"/>
        </w:tabs>
        <w:autoSpaceDE w:val="0"/>
        <w:autoSpaceDN w:val="0"/>
        <w:adjustRightInd w:val="0"/>
        <w:ind w:firstLine="422" w:firstLineChars="200"/>
        <w:rPr>
          <w:szCs w:val="21"/>
        </w:rPr>
      </w:pPr>
      <w:r>
        <w:rPr>
          <w:b/>
          <w:bCs/>
          <w:color w:val="222222"/>
          <w:szCs w:val="21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1160145" cy="1263650"/>
            <wp:effectExtent l="0" t="0" r="1905" b="0"/>
            <wp:wrapSquare wrapText="bothSides"/>
            <wp:docPr id="186416660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166609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3799" cy="126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222222"/>
          <w:szCs w:val="21"/>
          <w:shd w:val="clear" w:color="auto" w:fill="FFFFFF"/>
        </w:rPr>
        <w:t>夏洛特·麦考纳西（Charlotte McConaghy）</w:t>
      </w:r>
      <w:r>
        <w:rPr>
          <w:color w:val="222222"/>
          <w:szCs w:val="21"/>
          <w:shd w:val="clear" w:color="auto" w:fill="FFFFFF"/>
        </w:rPr>
        <w:t>，</w:t>
      </w:r>
      <w:r>
        <w:rPr>
          <w:szCs w:val="21"/>
        </w:rPr>
        <w:t>澳大利亚作家，与伴侣和儿子居住在悉尼。夏洛特拥有澳大利亚电影电视与广播学院的编剧硕士学位，并在澳大利亚出版过多部中篇和短篇小说。</w:t>
      </w:r>
    </w:p>
    <w:p w14:paraId="65D2627A">
      <w:pPr>
        <w:tabs>
          <w:tab w:val="left" w:pos="341"/>
          <w:tab w:val="left" w:pos="5235"/>
        </w:tabs>
        <w:autoSpaceDE w:val="0"/>
        <w:autoSpaceDN w:val="0"/>
        <w:adjustRightInd w:val="0"/>
        <w:rPr>
          <w:szCs w:val="21"/>
        </w:rPr>
      </w:pPr>
    </w:p>
    <w:p w14:paraId="351B4E0F">
      <w:pPr>
        <w:tabs>
          <w:tab w:val="left" w:pos="341"/>
          <w:tab w:val="left" w:pos="5235"/>
        </w:tabs>
        <w:autoSpaceDE w:val="0"/>
        <w:autoSpaceDN w:val="0"/>
        <w:adjustRightInd w:val="0"/>
        <w:ind w:firstLine="420" w:firstLineChars="200"/>
        <w:rPr>
          <w:szCs w:val="21"/>
        </w:rPr>
      </w:pPr>
      <w:r>
        <w:rPr>
          <w:szCs w:val="21"/>
        </w:rPr>
        <w:t>《迁移》（</w:t>
      </w:r>
      <w:r>
        <w:rPr>
          <w:i/>
          <w:iCs/>
          <w:szCs w:val="21"/>
        </w:rPr>
        <w:t>Migrations</w:t>
      </w:r>
      <w:r>
        <w:rPr>
          <w:szCs w:val="21"/>
        </w:rPr>
        <w:t>）是她首次涉足成人文学小说，由Flatiron在北美出版，企鹅兰登书屋在澳大利亚和英国出版。该书已授权20多种语言，并改编为电影。出于自身对大自然的热爱，以及对彪悍女性故事的浓厚兴趣，麦考娜希小说《曾经有狼》（</w:t>
      </w:r>
      <w:r>
        <w:rPr>
          <w:i/>
          <w:iCs/>
          <w:szCs w:val="21"/>
        </w:rPr>
        <w:t>Once There Were Wolves</w:t>
      </w:r>
      <w:r>
        <w:rPr>
          <w:szCs w:val="21"/>
        </w:rPr>
        <w:t>）成为《纽约时报》畅销书，这是一部浪漫悬疑小说，讲述了一位生物学家在苏格兰高地重新引入狼群，以恢复森林生态与生机。</w:t>
      </w:r>
    </w:p>
    <w:p w14:paraId="11F9BC40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她深受评论家、书商、读者的喜爱。前作都位居IndieNext Picks榜首，屡获殊荣，如亚马逊的年度小说、巴诺书店精选、月刊俱乐部（Book of the Month Club）精选。</w:t>
      </w:r>
    </w:p>
    <w:p w14:paraId="085EF488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63904F2A">
      <w:pPr>
        <w:widowControl/>
        <w:shd w:val="clear" w:color="auto" w:fill="FFFFFF"/>
        <w:spacing w:line="330" w:lineRule="atLeast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73B5AD6D">
      <w:pPr>
        <w:widowControl/>
        <w:shd w:val="clear" w:color="auto" w:fill="FFFFFF"/>
        <w:spacing w:line="330" w:lineRule="atLeast"/>
        <w:rPr>
          <w:b/>
          <w:bCs/>
          <w:color w:val="000000"/>
          <w:kern w:val="0"/>
          <w:szCs w:val="21"/>
          <w:shd w:val="clear" w:color="auto" w:fill="FFFFFF"/>
        </w:rPr>
      </w:pPr>
      <w:r>
        <w:rPr>
          <w:b/>
          <w:bCs/>
          <w:color w:val="000000"/>
          <w:kern w:val="0"/>
          <w:szCs w:val="21"/>
          <w:shd w:val="clear" w:color="auto" w:fill="FFFFFF"/>
        </w:rPr>
        <w:t>媒体评价：</w:t>
      </w:r>
    </w:p>
    <w:p w14:paraId="4C71033F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</w:p>
    <w:p w14:paraId="252798B1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气候变化是这部惊悚小说的绝对背景，故事发生在澳大利亚和南极洲之间的一个偏远岛屿上……五个角色的内心独白揭示了恐惧、内疚和希望，但他们沟通乏力，尤其是难以与他们所爱的人敞开心扉，这使每个角色都处于危险之中。虽然麦考纳西有意让读者猜测哪些怀疑是合理的，哪些是偏执，以及在灾难面前谁应该为所作所为负责，但最关键的斗争则是绝望与毅力的争锋。以雄辩慷慨的笔触，麦考纳西描写自然、细数人类的弱点。她所描绘的世界痛苦而美丽，让人难以抽身离去。”</w:t>
      </w:r>
    </w:p>
    <w:p w14:paraId="498CAC5C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——《科克斯》星级书评</w:t>
      </w:r>
    </w:p>
    <w:p w14:paraId="1A5CAEE6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0077F987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对</w:t>
      </w:r>
      <w:r>
        <w:rPr>
          <w:b/>
          <w:bCs/>
          <w:color w:val="222222"/>
          <w:szCs w:val="21"/>
          <w:shd w:val="clear" w:color="auto" w:fill="FFFFFF"/>
        </w:rPr>
        <w:t>夏洛特·麦考纳西的赞誉</w:t>
      </w:r>
    </w:p>
    <w:p w14:paraId="11D75277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B21E07A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“大胆……真挚”——《纽约时报书评》</w:t>
      </w:r>
    </w:p>
    <w:p w14:paraId="7DAD62C3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7FB2C6C0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“充满希望”——《华盛顿邮报》</w:t>
      </w:r>
    </w:p>
    <w:p w14:paraId="087FB3F5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6276964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“惊心动魄”——《时代》</w:t>
      </w:r>
    </w:p>
    <w:p w14:paraId="5102DB52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75A4C941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“美得诱人”——《Elle》</w:t>
      </w:r>
    </w:p>
    <w:p w14:paraId="4DC9B51A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4E359544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“悬念重重、气氛浓厚”——《时尚》</w:t>
      </w:r>
    </w:p>
    <w:p w14:paraId="78AC1DFA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7E06FC93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“令人心酸和凄美”——《卫报》</w:t>
      </w:r>
    </w:p>
    <w:p w14:paraId="6D147DDF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462DD88F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“扣人心弦”——《经济学人》</w:t>
      </w:r>
    </w:p>
    <w:p w14:paraId="67D9CC39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97CA497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“炽热……发自内心”——《洛杉矶时报》</w:t>
      </w:r>
    </w:p>
    <w:p w14:paraId="2DC2EE54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A3DCC35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“非凡”——《新闻周刊》</w:t>
      </w:r>
    </w:p>
    <w:p w14:paraId="1FCFCFDE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02663D7C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“发人深省、令人激动”——《GMA》</w:t>
      </w:r>
    </w:p>
    <w:p w14:paraId="27517C9D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22FCD94">
      <w:pPr>
        <w:widowControl/>
        <w:shd w:val="clear" w:color="auto" w:fill="FFFFFF"/>
        <w:spacing w:line="330" w:lineRule="atLeast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color w:val="000000"/>
          <w:kern w:val="0"/>
          <w:szCs w:val="21"/>
          <w:shd w:val="clear" w:color="auto" w:fill="FFFFFF"/>
        </w:rPr>
        <w:t>“凄美”——《科学美国人》</w:t>
      </w:r>
    </w:p>
    <w:p w14:paraId="39286CC6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B7AB08">
      <w:pPr>
        <w:rPr>
          <w:b/>
          <w:color w:val="000000"/>
        </w:rPr>
      </w:pPr>
    </w:p>
    <w:p w14:paraId="05292C33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17914F49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1MzewMDU1NjExNDRT0lEKTi0uzszPAykwrgUAbeVYRy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6D16"/>
    <w:rsid w:val="0000741F"/>
    <w:rsid w:val="00013D7A"/>
    <w:rsid w:val="00014408"/>
    <w:rsid w:val="000226FA"/>
    <w:rsid w:val="00030B56"/>
    <w:rsid w:val="00030D63"/>
    <w:rsid w:val="0003191C"/>
    <w:rsid w:val="00040304"/>
    <w:rsid w:val="00052B70"/>
    <w:rsid w:val="00061C2C"/>
    <w:rsid w:val="00065726"/>
    <w:rsid w:val="000778AD"/>
    <w:rsid w:val="000803A7"/>
    <w:rsid w:val="00080CD8"/>
    <w:rsid w:val="000810D5"/>
    <w:rsid w:val="00082504"/>
    <w:rsid w:val="0008457B"/>
    <w:rsid w:val="0008781E"/>
    <w:rsid w:val="00092A92"/>
    <w:rsid w:val="000A01BD"/>
    <w:rsid w:val="000A57E2"/>
    <w:rsid w:val="000B3141"/>
    <w:rsid w:val="000B3EED"/>
    <w:rsid w:val="000B4D73"/>
    <w:rsid w:val="000B7A73"/>
    <w:rsid w:val="000C0951"/>
    <w:rsid w:val="000C18AC"/>
    <w:rsid w:val="000D0A7C"/>
    <w:rsid w:val="000D293D"/>
    <w:rsid w:val="000D34C3"/>
    <w:rsid w:val="000D3D3A"/>
    <w:rsid w:val="000D5F8D"/>
    <w:rsid w:val="000E1351"/>
    <w:rsid w:val="000E4E7B"/>
    <w:rsid w:val="000F60CE"/>
    <w:rsid w:val="001017C7"/>
    <w:rsid w:val="00102500"/>
    <w:rsid w:val="00110260"/>
    <w:rsid w:val="0011264B"/>
    <w:rsid w:val="00121268"/>
    <w:rsid w:val="001311CD"/>
    <w:rsid w:val="00132921"/>
    <w:rsid w:val="00133C63"/>
    <w:rsid w:val="00134987"/>
    <w:rsid w:val="001367F3"/>
    <w:rsid w:val="001425AA"/>
    <w:rsid w:val="00146F1E"/>
    <w:rsid w:val="00151BFC"/>
    <w:rsid w:val="00153FF2"/>
    <w:rsid w:val="00163F80"/>
    <w:rsid w:val="00167007"/>
    <w:rsid w:val="00167A6B"/>
    <w:rsid w:val="00193733"/>
    <w:rsid w:val="00195D6F"/>
    <w:rsid w:val="001B178B"/>
    <w:rsid w:val="001B206F"/>
    <w:rsid w:val="001B2196"/>
    <w:rsid w:val="001B679D"/>
    <w:rsid w:val="001C6D65"/>
    <w:rsid w:val="001D0115"/>
    <w:rsid w:val="001D0FAF"/>
    <w:rsid w:val="001D2937"/>
    <w:rsid w:val="001D4E4F"/>
    <w:rsid w:val="001E1B12"/>
    <w:rsid w:val="001E68DD"/>
    <w:rsid w:val="001F0F15"/>
    <w:rsid w:val="001F2E54"/>
    <w:rsid w:val="001F69BD"/>
    <w:rsid w:val="002068EA"/>
    <w:rsid w:val="00215BF8"/>
    <w:rsid w:val="002243E8"/>
    <w:rsid w:val="00227B4D"/>
    <w:rsid w:val="00232CDC"/>
    <w:rsid w:val="00236060"/>
    <w:rsid w:val="00244604"/>
    <w:rsid w:val="0024475A"/>
    <w:rsid w:val="00244F8F"/>
    <w:rsid w:val="002516C3"/>
    <w:rsid w:val="002523C1"/>
    <w:rsid w:val="00262B4B"/>
    <w:rsid w:val="00265795"/>
    <w:rsid w:val="002727E9"/>
    <w:rsid w:val="0027765C"/>
    <w:rsid w:val="00295FD8"/>
    <w:rsid w:val="00296425"/>
    <w:rsid w:val="0029676A"/>
    <w:rsid w:val="002B5ADD"/>
    <w:rsid w:val="002C0257"/>
    <w:rsid w:val="002C1993"/>
    <w:rsid w:val="002C5200"/>
    <w:rsid w:val="002C5D7B"/>
    <w:rsid w:val="002C79EA"/>
    <w:rsid w:val="002D009B"/>
    <w:rsid w:val="002D09D8"/>
    <w:rsid w:val="002D7F31"/>
    <w:rsid w:val="002E13E2"/>
    <w:rsid w:val="002E21FA"/>
    <w:rsid w:val="002E25C3"/>
    <w:rsid w:val="002E4527"/>
    <w:rsid w:val="002E6F90"/>
    <w:rsid w:val="00304C83"/>
    <w:rsid w:val="00310AD2"/>
    <w:rsid w:val="00312D3B"/>
    <w:rsid w:val="00314875"/>
    <w:rsid w:val="00314D8C"/>
    <w:rsid w:val="00315F29"/>
    <w:rsid w:val="003169AA"/>
    <w:rsid w:val="003212C8"/>
    <w:rsid w:val="00321CA9"/>
    <w:rsid w:val="0032259E"/>
    <w:rsid w:val="003250A9"/>
    <w:rsid w:val="0033179B"/>
    <w:rsid w:val="00336416"/>
    <w:rsid w:val="00340288"/>
    <w:rsid w:val="00340C73"/>
    <w:rsid w:val="00341881"/>
    <w:rsid w:val="0034331D"/>
    <w:rsid w:val="003514A6"/>
    <w:rsid w:val="003573C2"/>
    <w:rsid w:val="00357F6D"/>
    <w:rsid w:val="003646A1"/>
    <w:rsid w:val="003702ED"/>
    <w:rsid w:val="00374360"/>
    <w:rsid w:val="003803C5"/>
    <w:rsid w:val="00381FE9"/>
    <w:rsid w:val="00387E71"/>
    <w:rsid w:val="003920E9"/>
    <w:rsid w:val="003935E9"/>
    <w:rsid w:val="0039543C"/>
    <w:rsid w:val="003962CA"/>
    <w:rsid w:val="003A3601"/>
    <w:rsid w:val="003C524C"/>
    <w:rsid w:val="003D49B4"/>
    <w:rsid w:val="003E1CF7"/>
    <w:rsid w:val="003F1816"/>
    <w:rsid w:val="003F4DC2"/>
    <w:rsid w:val="003F745B"/>
    <w:rsid w:val="004039C9"/>
    <w:rsid w:val="00422383"/>
    <w:rsid w:val="00427236"/>
    <w:rsid w:val="00432CD4"/>
    <w:rsid w:val="00435906"/>
    <w:rsid w:val="00451BFF"/>
    <w:rsid w:val="004655CB"/>
    <w:rsid w:val="004704AE"/>
    <w:rsid w:val="004808B9"/>
    <w:rsid w:val="00485E2E"/>
    <w:rsid w:val="00486E31"/>
    <w:rsid w:val="004A3545"/>
    <w:rsid w:val="004A47D7"/>
    <w:rsid w:val="004B0017"/>
    <w:rsid w:val="004B450F"/>
    <w:rsid w:val="004C4664"/>
    <w:rsid w:val="004C6519"/>
    <w:rsid w:val="004D3568"/>
    <w:rsid w:val="004D4C4A"/>
    <w:rsid w:val="004D5ADA"/>
    <w:rsid w:val="004F57C7"/>
    <w:rsid w:val="004F65F8"/>
    <w:rsid w:val="004F6FDA"/>
    <w:rsid w:val="0050133A"/>
    <w:rsid w:val="00507886"/>
    <w:rsid w:val="00512B81"/>
    <w:rsid w:val="00515810"/>
    <w:rsid w:val="00516879"/>
    <w:rsid w:val="0052392F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2E95"/>
    <w:rsid w:val="005B3F46"/>
    <w:rsid w:val="005B444D"/>
    <w:rsid w:val="005B5068"/>
    <w:rsid w:val="005C244E"/>
    <w:rsid w:val="005C27DC"/>
    <w:rsid w:val="005D167F"/>
    <w:rsid w:val="005D3FD9"/>
    <w:rsid w:val="005D743E"/>
    <w:rsid w:val="005E31E5"/>
    <w:rsid w:val="005E4BF0"/>
    <w:rsid w:val="005F2EC6"/>
    <w:rsid w:val="005F4D4D"/>
    <w:rsid w:val="005F5420"/>
    <w:rsid w:val="006007AB"/>
    <w:rsid w:val="006040C5"/>
    <w:rsid w:val="00605307"/>
    <w:rsid w:val="00616A0F"/>
    <w:rsid w:val="006176AA"/>
    <w:rsid w:val="00617E47"/>
    <w:rsid w:val="00631E07"/>
    <w:rsid w:val="006469A1"/>
    <w:rsid w:val="00655FA9"/>
    <w:rsid w:val="006627A1"/>
    <w:rsid w:val="006656BA"/>
    <w:rsid w:val="00667C85"/>
    <w:rsid w:val="0067634F"/>
    <w:rsid w:val="0067771F"/>
    <w:rsid w:val="00680EFB"/>
    <w:rsid w:val="00682086"/>
    <w:rsid w:val="006B1DCB"/>
    <w:rsid w:val="006B52BE"/>
    <w:rsid w:val="006B62CA"/>
    <w:rsid w:val="006B6CAB"/>
    <w:rsid w:val="006B6FA9"/>
    <w:rsid w:val="006D37ED"/>
    <w:rsid w:val="006D7C3B"/>
    <w:rsid w:val="006E1D06"/>
    <w:rsid w:val="006E2E2E"/>
    <w:rsid w:val="00703789"/>
    <w:rsid w:val="007078E0"/>
    <w:rsid w:val="00710E20"/>
    <w:rsid w:val="00715F9D"/>
    <w:rsid w:val="0071652F"/>
    <w:rsid w:val="0073716D"/>
    <w:rsid w:val="007419C0"/>
    <w:rsid w:val="00747520"/>
    <w:rsid w:val="0075196D"/>
    <w:rsid w:val="00773ECB"/>
    <w:rsid w:val="00776CC5"/>
    <w:rsid w:val="00777C33"/>
    <w:rsid w:val="00791062"/>
    <w:rsid w:val="00792AB2"/>
    <w:rsid w:val="007962CA"/>
    <w:rsid w:val="007A513F"/>
    <w:rsid w:val="007A5AA6"/>
    <w:rsid w:val="007B5222"/>
    <w:rsid w:val="007B6993"/>
    <w:rsid w:val="007C14F9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48AB"/>
    <w:rsid w:val="007F652C"/>
    <w:rsid w:val="00805ED5"/>
    <w:rsid w:val="008077ED"/>
    <w:rsid w:val="00810E29"/>
    <w:rsid w:val="008129CA"/>
    <w:rsid w:val="00813471"/>
    <w:rsid w:val="00816558"/>
    <w:rsid w:val="00832514"/>
    <w:rsid w:val="0084560D"/>
    <w:rsid w:val="008571BC"/>
    <w:rsid w:val="00860CF8"/>
    <w:rsid w:val="00865FCE"/>
    <w:rsid w:val="008833DC"/>
    <w:rsid w:val="00895CB6"/>
    <w:rsid w:val="008A6811"/>
    <w:rsid w:val="008A7AE7"/>
    <w:rsid w:val="008B5949"/>
    <w:rsid w:val="008C0420"/>
    <w:rsid w:val="008C4BCC"/>
    <w:rsid w:val="008D07F2"/>
    <w:rsid w:val="008D0EF6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6391A"/>
    <w:rsid w:val="00973993"/>
    <w:rsid w:val="00973E1A"/>
    <w:rsid w:val="0097507A"/>
    <w:rsid w:val="009836C5"/>
    <w:rsid w:val="00995581"/>
    <w:rsid w:val="00996023"/>
    <w:rsid w:val="009A1093"/>
    <w:rsid w:val="009B01A7"/>
    <w:rsid w:val="009B3943"/>
    <w:rsid w:val="009B3D44"/>
    <w:rsid w:val="009C66BB"/>
    <w:rsid w:val="009D09AC"/>
    <w:rsid w:val="009D4763"/>
    <w:rsid w:val="009D7EA7"/>
    <w:rsid w:val="009E0B45"/>
    <w:rsid w:val="009E3F92"/>
    <w:rsid w:val="009E5739"/>
    <w:rsid w:val="00A10F0C"/>
    <w:rsid w:val="00A1225E"/>
    <w:rsid w:val="00A13B6D"/>
    <w:rsid w:val="00A31277"/>
    <w:rsid w:val="00A33E18"/>
    <w:rsid w:val="00A45A3D"/>
    <w:rsid w:val="00A54620"/>
    <w:rsid w:val="00A54A8E"/>
    <w:rsid w:val="00A71EAE"/>
    <w:rsid w:val="00A74CB1"/>
    <w:rsid w:val="00A76679"/>
    <w:rsid w:val="00A863D8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3B55"/>
    <w:rsid w:val="00AF0671"/>
    <w:rsid w:val="00AF5F45"/>
    <w:rsid w:val="00B046F9"/>
    <w:rsid w:val="00B057F1"/>
    <w:rsid w:val="00B0698D"/>
    <w:rsid w:val="00B254DB"/>
    <w:rsid w:val="00B262C1"/>
    <w:rsid w:val="00B3476A"/>
    <w:rsid w:val="00B41F00"/>
    <w:rsid w:val="00B4253D"/>
    <w:rsid w:val="00B46E7C"/>
    <w:rsid w:val="00B47582"/>
    <w:rsid w:val="00B54288"/>
    <w:rsid w:val="00B5540C"/>
    <w:rsid w:val="00B5587F"/>
    <w:rsid w:val="00B60807"/>
    <w:rsid w:val="00B62889"/>
    <w:rsid w:val="00B63D45"/>
    <w:rsid w:val="00B648F3"/>
    <w:rsid w:val="00B6616C"/>
    <w:rsid w:val="00B71C53"/>
    <w:rsid w:val="00B7682F"/>
    <w:rsid w:val="00B82CB7"/>
    <w:rsid w:val="00B928DA"/>
    <w:rsid w:val="00B97532"/>
    <w:rsid w:val="00BA25D1"/>
    <w:rsid w:val="00BA2F96"/>
    <w:rsid w:val="00BB38B3"/>
    <w:rsid w:val="00BB3B7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BF7AA6"/>
    <w:rsid w:val="00C01700"/>
    <w:rsid w:val="00C032F2"/>
    <w:rsid w:val="00C061D1"/>
    <w:rsid w:val="00C07786"/>
    <w:rsid w:val="00C10DBC"/>
    <w:rsid w:val="00C117A9"/>
    <w:rsid w:val="00C1399B"/>
    <w:rsid w:val="00C16D2E"/>
    <w:rsid w:val="00C25A5F"/>
    <w:rsid w:val="00C308BC"/>
    <w:rsid w:val="00C314F3"/>
    <w:rsid w:val="00C40DC8"/>
    <w:rsid w:val="00C508C5"/>
    <w:rsid w:val="00C60B95"/>
    <w:rsid w:val="00C71DBF"/>
    <w:rsid w:val="00C835AD"/>
    <w:rsid w:val="00C9021F"/>
    <w:rsid w:val="00C96836"/>
    <w:rsid w:val="00CA1DDF"/>
    <w:rsid w:val="00CB3AF0"/>
    <w:rsid w:val="00CB6027"/>
    <w:rsid w:val="00CC69DA"/>
    <w:rsid w:val="00CD3036"/>
    <w:rsid w:val="00CD3E5C"/>
    <w:rsid w:val="00CD409A"/>
    <w:rsid w:val="00CD45CD"/>
    <w:rsid w:val="00CF75FD"/>
    <w:rsid w:val="00D068E5"/>
    <w:rsid w:val="00D13C1B"/>
    <w:rsid w:val="00D17732"/>
    <w:rsid w:val="00D24A70"/>
    <w:rsid w:val="00D24E00"/>
    <w:rsid w:val="00D341FB"/>
    <w:rsid w:val="00D4304A"/>
    <w:rsid w:val="00D500BB"/>
    <w:rsid w:val="00D5163B"/>
    <w:rsid w:val="00D5176B"/>
    <w:rsid w:val="00D51D69"/>
    <w:rsid w:val="00D55CF3"/>
    <w:rsid w:val="00D56A6F"/>
    <w:rsid w:val="00D56DBD"/>
    <w:rsid w:val="00D5705A"/>
    <w:rsid w:val="00D63010"/>
    <w:rsid w:val="00D64EE2"/>
    <w:rsid w:val="00D7332C"/>
    <w:rsid w:val="00D738A1"/>
    <w:rsid w:val="00D745AE"/>
    <w:rsid w:val="00D762D4"/>
    <w:rsid w:val="00D76715"/>
    <w:rsid w:val="00D80102"/>
    <w:rsid w:val="00DA1DE7"/>
    <w:rsid w:val="00DA23FD"/>
    <w:rsid w:val="00DA29DD"/>
    <w:rsid w:val="00DB3297"/>
    <w:rsid w:val="00DB7D8F"/>
    <w:rsid w:val="00DC7666"/>
    <w:rsid w:val="00DD4785"/>
    <w:rsid w:val="00DD56FD"/>
    <w:rsid w:val="00DD604B"/>
    <w:rsid w:val="00DF0BB7"/>
    <w:rsid w:val="00E00CC0"/>
    <w:rsid w:val="00E131BB"/>
    <w:rsid w:val="00E132E9"/>
    <w:rsid w:val="00E15659"/>
    <w:rsid w:val="00E24658"/>
    <w:rsid w:val="00E31F94"/>
    <w:rsid w:val="00E43598"/>
    <w:rsid w:val="00E468BC"/>
    <w:rsid w:val="00E46F99"/>
    <w:rsid w:val="00E509A5"/>
    <w:rsid w:val="00E54E5E"/>
    <w:rsid w:val="00E557C1"/>
    <w:rsid w:val="00E64EF0"/>
    <w:rsid w:val="00E65115"/>
    <w:rsid w:val="00E725A1"/>
    <w:rsid w:val="00E80561"/>
    <w:rsid w:val="00EA2646"/>
    <w:rsid w:val="00EA6987"/>
    <w:rsid w:val="00EA74CC"/>
    <w:rsid w:val="00EB27B1"/>
    <w:rsid w:val="00EC129D"/>
    <w:rsid w:val="00EC1F63"/>
    <w:rsid w:val="00ED1D72"/>
    <w:rsid w:val="00ED64A6"/>
    <w:rsid w:val="00EE24DC"/>
    <w:rsid w:val="00EE4676"/>
    <w:rsid w:val="00EF043A"/>
    <w:rsid w:val="00EF60DB"/>
    <w:rsid w:val="00F014A3"/>
    <w:rsid w:val="00F033EC"/>
    <w:rsid w:val="00F05A6A"/>
    <w:rsid w:val="00F10141"/>
    <w:rsid w:val="00F25456"/>
    <w:rsid w:val="00F26218"/>
    <w:rsid w:val="00F324C7"/>
    <w:rsid w:val="00F331B4"/>
    <w:rsid w:val="00F34420"/>
    <w:rsid w:val="00F34483"/>
    <w:rsid w:val="00F349FA"/>
    <w:rsid w:val="00F50C21"/>
    <w:rsid w:val="00F54836"/>
    <w:rsid w:val="00F57001"/>
    <w:rsid w:val="00F578E8"/>
    <w:rsid w:val="00F57900"/>
    <w:rsid w:val="00F621FE"/>
    <w:rsid w:val="00F6280C"/>
    <w:rsid w:val="00F66545"/>
    <w:rsid w:val="00F668A4"/>
    <w:rsid w:val="00F66AFD"/>
    <w:rsid w:val="00F712A7"/>
    <w:rsid w:val="00F74570"/>
    <w:rsid w:val="00F75DA4"/>
    <w:rsid w:val="00F80E8A"/>
    <w:rsid w:val="00F85274"/>
    <w:rsid w:val="00FA2346"/>
    <w:rsid w:val="00FA2401"/>
    <w:rsid w:val="00FB277E"/>
    <w:rsid w:val="00FB498C"/>
    <w:rsid w:val="00FB5963"/>
    <w:rsid w:val="00FC3699"/>
    <w:rsid w:val="00FC786E"/>
    <w:rsid w:val="00FD049B"/>
    <w:rsid w:val="00FD275E"/>
    <w:rsid w:val="00FD2972"/>
    <w:rsid w:val="00FD3BC4"/>
    <w:rsid w:val="00FD422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4FA4C15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C700C53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3CF2051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1576</Words>
  <Characters>2091</Characters>
  <Lines>19</Lines>
  <Paragraphs>5</Paragraphs>
  <TotalTime>1</TotalTime>
  <ScaleCrop>false</ScaleCrop>
  <LinksUpToDate>false</LinksUpToDate>
  <CharactersWithSpaces>2134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2024-11-11T05:40:00Z</dcterms:created>
  <dc:creator>Image</dc:creator>
  <cp:lastModifiedBy>SEER</cp:lastModifiedBy>
  <cp:lastPrinted>2005-06-10T06:33:00Z</cp:lastPrinted>
  <dcterms:modified xsi:type="dcterms:W3CDTF">2025-04-07T08:09:44Z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62EDA68564984EC2849076D91FE71FE4_13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