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7E" w:rsidRDefault="00B33A93">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4A5C7E" w:rsidRDefault="004A5C7E">
      <w:pPr>
        <w:rPr>
          <w:b/>
          <w:bCs/>
          <w:sz w:val="36"/>
        </w:rPr>
      </w:pPr>
      <w:bookmarkStart w:id="2" w:name="OLE_LINK1"/>
      <w:bookmarkStart w:id="3" w:name="OLE_LINK4"/>
      <w:bookmarkEnd w:id="0"/>
      <w:bookmarkEnd w:id="1"/>
    </w:p>
    <w:p w:rsidR="004A5C7E" w:rsidRDefault="00B33A93">
      <w:pPr>
        <w:tabs>
          <w:tab w:val="left" w:pos="341"/>
          <w:tab w:val="left" w:pos="5235"/>
        </w:tabs>
        <w:rPr>
          <w:b/>
          <w:bCs/>
          <w:color w:val="000000"/>
          <w:szCs w:val="21"/>
        </w:rPr>
      </w:pPr>
      <w:r>
        <w:rPr>
          <w:rFonts w:ascii="宋体" w:hAnsi="宋体" w:cs="宋体"/>
          <w:noProof/>
          <w:sz w:val="24"/>
        </w:rPr>
        <w:drawing>
          <wp:anchor distT="0" distB="0" distL="114300" distR="114300" simplePos="0" relativeHeight="251661312" behindDoc="1" locked="0" layoutInCell="1" allowOverlap="1">
            <wp:simplePos x="0" y="0"/>
            <wp:positionH relativeFrom="column">
              <wp:posOffset>3938270</wp:posOffset>
            </wp:positionH>
            <wp:positionV relativeFrom="paragraph">
              <wp:posOffset>193040</wp:posOffset>
            </wp:positionV>
            <wp:extent cx="1303655" cy="1840230"/>
            <wp:effectExtent l="0" t="0" r="4445" b="0"/>
            <wp:wrapTight wrapText="bothSides">
              <wp:wrapPolygon edited="0">
                <wp:start x="0" y="0"/>
                <wp:lineTo x="0" y="21466"/>
                <wp:lineTo x="21463" y="21466"/>
                <wp:lineTo x="21463"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303655" cy="1840230"/>
                    </a:xfrm>
                    <a:prstGeom prst="rect">
                      <a:avLst/>
                    </a:prstGeom>
                    <a:noFill/>
                    <a:ln w="9525">
                      <a:noFill/>
                    </a:ln>
                  </pic:spPr>
                </pic:pic>
              </a:graphicData>
            </a:graphic>
          </wp:anchor>
        </w:drawing>
      </w:r>
      <w:r>
        <w:rPr>
          <w:b/>
          <w:bCs/>
          <w:color w:val="000000"/>
          <w:szCs w:val="21"/>
        </w:rPr>
        <w:t>中文书名：</w:t>
      </w:r>
      <w:r>
        <w:rPr>
          <w:rFonts w:hint="eastAsia"/>
          <w:b/>
          <w:bCs/>
          <w:color w:val="000000"/>
          <w:szCs w:val="21"/>
        </w:rPr>
        <w:t>《感谢罗马：放下荣耀，寻味灵感，意外惊喜》</w:t>
      </w:r>
    </w:p>
    <w:p w:rsidR="004A5C7E" w:rsidRDefault="00B33A93">
      <w:pPr>
        <w:tabs>
          <w:tab w:val="left" w:pos="341"/>
          <w:tab w:val="left" w:pos="5235"/>
        </w:tabs>
        <w:rPr>
          <w:b/>
          <w:iCs/>
          <w:color w:val="000000"/>
          <w:szCs w:val="21"/>
        </w:rPr>
      </w:pPr>
      <w:r>
        <w:rPr>
          <w:b/>
          <w:bCs/>
          <w:color w:val="000000"/>
          <w:szCs w:val="21"/>
        </w:rPr>
        <w:t>英文书名：</w:t>
      </w:r>
      <w:r>
        <w:rPr>
          <w:rFonts w:hint="eastAsia"/>
          <w:b/>
          <w:bCs/>
          <w:color w:val="000000"/>
          <w:szCs w:val="21"/>
        </w:rPr>
        <w:t>Grazie, Roma</w:t>
      </w:r>
      <w:r w:rsidR="00736043">
        <w:rPr>
          <w:rFonts w:hint="eastAsia"/>
          <w:b/>
          <w:bCs/>
          <w:color w:val="000000"/>
          <w:szCs w:val="21"/>
        </w:rPr>
        <w:t>:</w:t>
      </w:r>
      <w:r>
        <w:rPr>
          <w:rFonts w:hint="eastAsia"/>
          <w:b/>
          <w:bCs/>
          <w:color w:val="000000"/>
          <w:szCs w:val="21"/>
        </w:rPr>
        <w:t xml:space="preserve"> How I left my award-winning restaurant behind, found inspiration for new dishes in Italy, and ended up surprising myself</w:t>
      </w:r>
    </w:p>
    <w:p w:rsidR="004A5C7E" w:rsidRDefault="00B33A93">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Daniel Gottschlich </w:t>
      </w:r>
      <w:hyperlink r:id="rId7" w:history="1"/>
    </w:p>
    <w:p w:rsidR="004A5C7E" w:rsidRDefault="00B33A93">
      <w:pPr>
        <w:widowControl/>
        <w:jc w:val="left"/>
        <w:textAlignment w:val="top"/>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DuMont Buchverlag GmbH</w:t>
      </w:r>
    </w:p>
    <w:p w:rsidR="004A5C7E" w:rsidRDefault="00B33A93">
      <w:pPr>
        <w:tabs>
          <w:tab w:val="left" w:pos="341"/>
          <w:tab w:val="left" w:pos="5235"/>
        </w:tabs>
        <w:rPr>
          <w:b/>
          <w:bCs/>
          <w:color w:val="000000"/>
          <w:szCs w:val="21"/>
        </w:rPr>
      </w:pPr>
      <w:r>
        <w:rPr>
          <w:b/>
          <w:bCs/>
          <w:color w:val="000000"/>
          <w:szCs w:val="21"/>
        </w:rPr>
        <w:t>代理公司：</w:t>
      </w:r>
      <w:r>
        <w:rPr>
          <w:rFonts w:hint="eastAsia"/>
          <w:b/>
          <w:bCs/>
          <w:color w:val="000000"/>
          <w:szCs w:val="21"/>
        </w:rPr>
        <w:t>Dumont</w:t>
      </w:r>
      <w:r>
        <w:rPr>
          <w:b/>
          <w:bCs/>
          <w:color w:val="000000"/>
          <w:szCs w:val="21"/>
        </w:rPr>
        <w:t>/ANA/</w:t>
      </w:r>
      <w:r>
        <w:rPr>
          <w:rFonts w:hint="eastAsia"/>
          <w:b/>
          <w:bCs/>
          <w:color w:val="000000"/>
          <w:szCs w:val="21"/>
        </w:rPr>
        <w:t>Winney</w:t>
      </w:r>
    </w:p>
    <w:p w:rsidR="004A5C7E" w:rsidRDefault="00B33A93">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208</w:t>
      </w:r>
      <w:r>
        <w:rPr>
          <w:rFonts w:hint="eastAsia"/>
          <w:b/>
          <w:bCs/>
          <w:color w:val="000000"/>
          <w:szCs w:val="21"/>
        </w:rPr>
        <w:t>页</w:t>
      </w:r>
    </w:p>
    <w:p w:rsidR="004A5C7E" w:rsidRDefault="00B33A93">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rFonts w:hint="eastAsia"/>
          <w:b/>
          <w:bCs/>
          <w:color w:val="000000"/>
          <w:szCs w:val="21"/>
        </w:rPr>
        <w:t>年</w:t>
      </w:r>
      <w:r>
        <w:rPr>
          <w:rFonts w:hint="eastAsia"/>
          <w:b/>
          <w:bCs/>
          <w:color w:val="000000"/>
          <w:szCs w:val="21"/>
        </w:rPr>
        <w:t>4</w:t>
      </w:r>
      <w:r>
        <w:rPr>
          <w:rFonts w:hint="eastAsia"/>
          <w:b/>
          <w:bCs/>
          <w:color w:val="000000"/>
          <w:szCs w:val="21"/>
        </w:rPr>
        <w:t>月</w:t>
      </w:r>
      <w:r>
        <w:rPr>
          <w:b/>
          <w:bCs/>
          <w:color w:val="000000"/>
          <w:szCs w:val="21"/>
        </w:rPr>
        <w:t xml:space="preserve"> </w:t>
      </w:r>
    </w:p>
    <w:p w:rsidR="004A5C7E" w:rsidRDefault="00B33A93">
      <w:pPr>
        <w:rPr>
          <w:b/>
          <w:bCs/>
          <w:color w:val="000000"/>
        </w:rPr>
      </w:pPr>
      <w:r>
        <w:rPr>
          <w:b/>
          <w:bCs/>
          <w:color w:val="000000"/>
        </w:rPr>
        <w:t>代理地区：中国大陆、台湾</w:t>
      </w:r>
    </w:p>
    <w:p w:rsidR="004A5C7E" w:rsidRDefault="00B33A93">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4A5C7E" w:rsidRDefault="00B33A93">
      <w:pPr>
        <w:tabs>
          <w:tab w:val="left" w:pos="341"/>
          <w:tab w:val="left" w:pos="5235"/>
        </w:tabs>
        <w:rPr>
          <w:b/>
          <w:bCs/>
          <w:color w:val="FF0000"/>
        </w:rPr>
      </w:pPr>
      <w:r>
        <w:rPr>
          <w:b/>
          <w:bCs/>
          <w:szCs w:val="21"/>
        </w:rPr>
        <w:t>类</w:t>
      </w:r>
      <w:r>
        <w:rPr>
          <w:b/>
          <w:bCs/>
          <w:szCs w:val="21"/>
        </w:rPr>
        <w:t xml:space="preserve">    </w:t>
      </w:r>
      <w:r>
        <w:rPr>
          <w:b/>
          <w:bCs/>
          <w:szCs w:val="21"/>
        </w:rPr>
        <w:t>型：</w:t>
      </w:r>
      <w:r>
        <w:rPr>
          <w:rFonts w:hint="eastAsia"/>
          <w:b/>
          <w:bCs/>
          <w:szCs w:val="21"/>
        </w:rPr>
        <w:t>餐饮文化</w:t>
      </w:r>
    </w:p>
    <w:p w:rsidR="004A5C7E" w:rsidRDefault="004A5C7E">
      <w:pPr>
        <w:rPr>
          <w:b/>
          <w:bCs/>
          <w:color w:val="000000"/>
        </w:rPr>
      </w:pPr>
    </w:p>
    <w:p w:rsidR="004A5C7E" w:rsidRDefault="004A5C7E">
      <w:pPr>
        <w:rPr>
          <w:b/>
          <w:bCs/>
          <w:color w:val="000000"/>
        </w:rPr>
      </w:pPr>
    </w:p>
    <w:p w:rsidR="004A5C7E" w:rsidRDefault="00B33A93">
      <w:pPr>
        <w:rPr>
          <w:b/>
          <w:bCs/>
          <w:color w:val="000000"/>
        </w:rPr>
      </w:pPr>
      <w:r>
        <w:rPr>
          <w:b/>
          <w:bCs/>
          <w:color w:val="000000"/>
        </w:rPr>
        <w:t>内容简介：</w:t>
      </w:r>
    </w:p>
    <w:p w:rsidR="004A5C7E" w:rsidRDefault="004A5C7E">
      <w:pPr>
        <w:rPr>
          <w:b/>
          <w:bCs/>
          <w:color w:val="000000"/>
        </w:rPr>
      </w:pPr>
    </w:p>
    <w:p w:rsidR="004A5C7E" w:rsidRDefault="00B33A93">
      <w:pPr>
        <w:ind w:firstLineChars="200" w:firstLine="420"/>
        <w:rPr>
          <w:b/>
          <w:bCs/>
          <w:color w:val="000000"/>
          <w:szCs w:val="21"/>
        </w:rPr>
      </w:pPr>
      <w:r>
        <w:rPr>
          <w:rFonts w:ascii="微软雅黑" w:eastAsia="微软雅黑" w:hAnsi="微软雅黑" w:cs="微软雅黑" w:hint="eastAsia"/>
          <w:b/>
          <w:bCs/>
          <w:color w:val="000000"/>
          <w:szCs w:val="21"/>
        </w:rPr>
        <w:t>「</w:t>
      </w:r>
      <w:r w:rsidR="00D1792F">
        <w:rPr>
          <w:rFonts w:hint="eastAsia"/>
          <w:b/>
          <w:bCs/>
          <w:color w:val="000000"/>
          <w:szCs w:val="21"/>
        </w:rPr>
        <w:t>双</w:t>
      </w:r>
      <w:bookmarkStart w:id="4" w:name="_GoBack"/>
      <w:bookmarkEnd w:id="4"/>
      <w:r>
        <w:rPr>
          <w:rFonts w:hint="eastAsia"/>
          <w:b/>
          <w:bCs/>
          <w:color w:val="000000"/>
          <w:szCs w:val="21"/>
        </w:rPr>
        <w:t>星米其林主厨丹尼尔·戈特施利希诚意之作：</w:t>
      </w:r>
      <w:r>
        <w:rPr>
          <w:rFonts w:hint="eastAsia"/>
          <w:b/>
          <w:bCs/>
          <w:color w:val="000000"/>
          <w:szCs w:val="21"/>
        </w:rPr>
        <w:t>30</w:t>
      </w:r>
      <w:r>
        <w:rPr>
          <w:rFonts w:hint="eastAsia"/>
          <w:b/>
          <w:bCs/>
          <w:color w:val="000000"/>
          <w:szCs w:val="21"/>
        </w:rPr>
        <w:t>道家庭料理指南</w:t>
      </w:r>
      <w:r>
        <w:rPr>
          <w:rFonts w:ascii="微软雅黑" w:eastAsia="微软雅黑" w:hAnsi="微软雅黑" w:cs="微软雅黑" w:hint="eastAsia"/>
          <w:b/>
          <w:bCs/>
          <w:color w:val="000000"/>
          <w:szCs w:val="21"/>
        </w:rPr>
        <w:t>」</w:t>
      </w:r>
    </w:p>
    <w:p w:rsidR="004A5C7E" w:rsidRDefault="00B33A93">
      <w:pPr>
        <w:ind w:firstLineChars="200" w:firstLine="420"/>
        <w:rPr>
          <w:color w:val="000000"/>
          <w:szCs w:val="21"/>
        </w:rPr>
      </w:pPr>
      <w:r>
        <w:rPr>
          <w:rFonts w:hint="eastAsia"/>
          <w:color w:val="000000"/>
          <w:szCs w:val="21"/>
        </w:rPr>
        <w:t>丹尼尔·戈特施利希是首位获得罗马马西莫别墅德国学院奖学金的主厨——这是德国授予海外艺术家的最高荣誉奖项。他将科隆的</w:t>
      </w:r>
      <w:r>
        <w:rPr>
          <w:rFonts w:hint="eastAsia"/>
          <w:color w:val="000000"/>
          <w:szCs w:val="21"/>
        </w:rPr>
        <w:t>Ox &amp; Klee</w:t>
      </w:r>
      <w:r>
        <w:rPr>
          <w:rFonts w:hint="eastAsia"/>
          <w:color w:val="000000"/>
          <w:szCs w:val="21"/>
        </w:rPr>
        <w:t>餐厅和</w:t>
      </w:r>
      <w:r>
        <w:rPr>
          <w:rFonts w:hint="eastAsia"/>
          <w:color w:val="000000"/>
          <w:szCs w:val="21"/>
        </w:rPr>
        <w:t>Pvls</w:t>
      </w:r>
      <w:r>
        <w:rPr>
          <w:rFonts w:hint="eastAsia"/>
          <w:color w:val="000000"/>
          <w:szCs w:val="21"/>
        </w:rPr>
        <w:t>餐厅交由团队打理，搬进了马西莫别墅的公寓。在随后的七周开启了难忘的创作时光：灵感迸发的日间交流，与艺术家同僚的思想碰撞，充满创意构想与艺术体验的分分秒秒。而贯穿始终的，是令人沉醉的意大利美食探索之旅。</w:t>
      </w:r>
    </w:p>
    <w:p w:rsidR="004A5C7E" w:rsidRDefault="004A5C7E">
      <w:pPr>
        <w:rPr>
          <w:color w:val="000000"/>
          <w:szCs w:val="21"/>
        </w:rPr>
      </w:pPr>
    </w:p>
    <w:p w:rsidR="004A5C7E" w:rsidRDefault="00B33A93">
      <w:pPr>
        <w:ind w:firstLineChars="200" w:firstLine="420"/>
        <w:rPr>
          <w:color w:val="000000"/>
          <w:szCs w:val="21"/>
        </w:rPr>
      </w:pPr>
      <w:r>
        <w:rPr>
          <w:rFonts w:hint="eastAsia"/>
          <w:color w:val="000000"/>
          <w:szCs w:val="21"/>
        </w:rPr>
        <w:t>戈特施利希漫步罗马市集，探访特色杂货店与风情小餐馆，与摊主、厨师、艺术家们畅谈。远离科隆的日常餐饮事务，在永恒之城的灵感激发下，他创作出全新菜谱。《感谢罗马》不仅记录了主厨的自我发现之旅，更呈现了他对意大利经典菜肴的创意诠释：从蜜瓜番茄杏仁小牛肉薄片、青柠酸浆果野米生蚝鞑靼，到开心果千层面与藏红花意式奶冻，打造米其林星厨视角下的意大利厨房美学！</w:t>
      </w:r>
    </w:p>
    <w:p w:rsidR="004A5C7E" w:rsidRDefault="004A5C7E">
      <w:pPr>
        <w:rPr>
          <w:rFonts w:eastAsia="Segoe UI"/>
          <w:color w:val="404040"/>
          <w:sz w:val="16"/>
          <w:szCs w:val="16"/>
        </w:rPr>
      </w:pPr>
    </w:p>
    <w:p w:rsidR="004A5C7E" w:rsidRDefault="004A5C7E">
      <w:pPr>
        <w:shd w:val="clear" w:color="auto" w:fill="FFFFFF"/>
        <w:rPr>
          <w:b/>
          <w:bCs/>
          <w:color w:val="000000"/>
          <w:szCs w:val="21"/>
        </w:rPr>
      </w:pPr>
    </w:p>
    <w:p w:rsidR="004A5C7E" w:rsidRDefault="00B33A93">
      <w:pPr>
        <w:rPr>
          <w:b/>
          <w:bCs/>
          <w:color w:val="000000"/>
          <w:szCs w:val="21"/>
        </w:rPr>
      </w:pPr>
      <w:r>
        <w:rPr>
          <w:rFonts w:hint="eastAsia"/>
          <w:b/>
          <w:bCs/>
          <w:color w:val="000000"/>
          <w:szCs w:val="21"/>
        </w:rPr>
        <w:t>作者简介：</w:t>
      </w:r>
    </w:p>
    <w:p w:rsidR="004A5C7E" w:rsidRDefault="004A5C7E">
      <w:pPr>
        <w:rPr>
          <w:b/>
          <w:bCs/>
          <w:color w:val="000000"/>
          <w:szCs w:val="21"/>
        </w:rPr>
      </w:pPr>
    </w:p>
    <w:p w:rsidR="004A5C7E" w:rsidRDefault="00B33A93">
      <w:pPr>
        <w:pStyle w:val="a5"/>
        <w:widowControl/>
        <w:spacing w:before="137" w:beforeAutospacing="0" w:after="137" w:afterAutospacing="0" w:line="286" w:lineRule="atLeast"/>
        <w:ind w:firstLineChars="200" w:firstLine="422"/>
        <w:rPr>
          <w:color w:val="000000"/>
          <w:kern w:val="2"/>
          <w:sz w:val="21"/>
          <w:szCs w:val="21"/>
        </w:rPr>
      </w:pPr>
      <w:r>
        <w:rPr>
          <w:b/>
          <w:bCs/>
          <w:color w:val="000000"/>
          <w:kern w:val="2"/>
          <w:sz w:val="21"/>
          <w:szCs w:val="21"/>
        </w:rPr>
        <w:t>丹尼尔</w:t>
      </w:r>
      <w:r>
        <w:rPr>
          <w:rFonts w:hint="eastAsia"/>
          <w:b/>
          <w:bCs/>
          <w:color w:val="000000"/>
          <w:kern w:val="2"/>
          <w:sz w:val="21"/>
          <w:szCs w:val="21"/>
        </w:rPr>
        <w:t>·</w:t>
      </w:r>
      <w:r>
        <w:rPr>
          <w:b/>
          <w:bCs/>
          <w:color w:val="000000"/>
          <w:kern w:val="2"/>
          <w:sz w:val="21"/>
          <w:szCs w:val="21"/>
        </w:rPr>
        <w:t>戈特施利希</w:t>
      </w:r>
      <w:r>
        <w:rPr>
          <w:rFonts w:hint="eastAsia"/>
          <w:b/>
          <w:bCs/>
          <w:color w:val="000000"/>
          <w:kern w:val="2"/>
          <w:sz w:val="21"/>
          <w:szCs w:val="21"/>
        </w:rPr>
        <w:t>（</w:t>
      </w:r>
      <w:r>
        <w:rPr>
          <w:rFonts w:hint="eastAsia"/>
          <w:b/>
          <w:bCs/>
          <w:color w:val="000000"/>
          <w:kern w:val="2"/>
          <w:sz w:val="21"/>
          <w:szCs w:val="21"/>
        </w:rPr>
        <w:t>Daniel Gottschlich</w:t>
      </w:r>
      <w:r>
        <w:rPr>
          <w:rFonts w:hint="eastAsia"/>
          <w:b/>
          <w:bCs/>
          <w:color w:val="000000"/>
          <w:kern w:val="2"/>
          <w:sz w:val="21"/>
          <w:szCs w:val="21"/>
        </w:rPr>
        <w:t>）</w:t>
      </w:r>
      <w:r>
        <w:rPr>
          <w:rFonts w:hint="eastAsia"/>
          <w:color w:val="000000"/>
          <w:kern w:val="2"/>
          <w:sz w:val="21"/>
          <w:szCs w:val="21"/>
        </w:rPr>
        <w:t>，</w:t>
      </w:r>
      <w:r>
        <w:rPr>
          <w:color w:val="000000"/>
          <w:kern w:val="2"/>
          <w:sz w:val="21"/>
          <w:szCs w:val="21"/>
        </w:rPr>
        <w:t>1982</w:t>
      </w:r>
      <w:r>
        <w:rPr>
          <w:color w:val="000000"/>
          <w:kern w:val="2"/>
          <w:sz w:val="21"/>
          <w:szCs w:val="21"/>
        </w:rPr>
        <w:t>年生于德国科隆，米其林星级主厨、音乐人。他执掌的</w:t>
      </w:r>
      <w:r>
        <w:rPr>
          <w:color w:val="000000"/>
          <w:kern w:val="2"/>
          <w:sz w:val="21"/>
          <w:szCs w:val="21"/>
        </w:rPr>
        <w:t>Ox &amp; Klee</w:t>
      </w:r>
      <w:r>
        <w:rPr>
          <w:color w:val="000000"/>
          <w:kern w:val="2"/>
          <w:sz w:val="21"/>
          <w:szCs w:val="21"/>
        </w:rPr>
        <w:t>餐厅连续斩获米其林二星荣誉。</w:t>
      </w:r>
      <w:r>
        <w:rPr>
          <w:color w:val="000000"/>
          <w:kern w:val="2"/>
          <w:sz w:val="21"/>
          <w:szCs w:val="21"/>
        </w:rPr>
        <w:t>2023</w:t>
      </w:r>
      <w:r>
        <w:rPr>
          <w:rFonts w:hint="eastAsia"/>
          <w:color w:val="000000"/>
          <w:kern w:val="2"/>
          <w:sz w:val="21"/>
          <w:szCs w:val="21"/>
        </w:rPr>
        <w:t>年，获得罗马马西莫别墅德国学院奖学金。</w:t>
      </w:r>
    </w:p>
    <w:p w:rsidR="004A5C7E" w:rsidRDefault="00B33A93">
      <w:pPr>
        <w:pStyle w:val="a5"/>
        <w:widowControl/>
        <w:spacing w:before="137" w:beforeAutospacing="0" w:after="137" w:afterAutospacing="0" w:line="286" w:lineRule="atLeast"/>
        <w:ind w:firstLineChars="200" w:firstLine="422"/>
        <w:rPr>
          <w:color w:val="000000"/>
          <w:kern w:val="2"/>
          <w:sz w:val="21"/>
          <w:szCs w:val="21"/>
        </w:rPr>
      </w:pPr>
      <w:r>
        <w:rPr>
          <w:b/>
          <w:bCs/>
          <w:color w:val="000000"/>
          <w:kern w:val="2"/>
          <w:sz w:val="21"/>
          <w:szCs w:val="21"/>
        </w:rPr>
        <w:t>塞巴斯蒂安</w:t>
      </w:r>
      <w:r>
        <w:rPr>
          <w:rFonts w:hint="eastAsia"/>
          <w:b/>
          <w:bCs/>
          <w:color w:val="000000"/>
          <w:kern w:val="2"/>
          <w:sz w:val="21"/>
          <w:szCs w:val="21"/>
        </w:rPr>
        <w:t>·</w:t>
      </w:r>
      <w:r>
        <w:rPr>
          <w:b/>
          <w:bCs/>
          <w:color w:val="000000"/>
          <w:kern w:val="2"/>
          <w:sz w:val="21"/>
          <w:szCs w:val="21"/>
        </w:rPr>
        <w:t>施佩特</w:t>
      </w:r>
      <w:r>
        <w:rPr>
          <w:rFonts w:hint="eastAsia"/>
          <w:b/>
          <w:bCs/>
          <w:color w:val="000000"/>
          <w:kern w:val="2"/>
          <w:sz w:val="21"/>
          <w:szCs w:val="21"/>
        </w:rPr>
        <w:t>（</w:t>
      </w:r>
      <w:r>
        <w:rPr>
          <w:b/>
          <w:bCs/>
          <w:color w:val="000000"/>
          <w:kern w:val="2"/>
          <w:sz w:val="21"/>
          <w:szCs w:val="21"/>
        </w:rPr>
        <w:t>Sebastian Späth</w:t>
      </w:r>
      <w:r>
        <w:rPr>
          <w:rFonts w:hint="eastAsia"/>
          <w:b/>
          <w:bCs/>
          <w:color w:val="000000"/>
          <w:kern w:val="2"/>
          <w:sz w:val="21"/>
          <w:szCs w:val="21"/>
        </w:rPr>
        <w:t>）</w:t>
      </w:r>
      <w:r>
        <w:rPr>
          <w:rFonts w:hint="eastAsia"/>
          <w:color w:val="000000"/>
          <w:kern w:val="2"/>
          <w:sz w:val="21"/>
          <w:szCs w:val="21"/>
        </w:rPr>
        <w:t>，本书合著者，</w:t>
      </w:r>
      <w:r>
        <w:rPr>
          <w:color w:val="000000"/>
          <w:kern w:val="2"/>
          <w:sz w:val="21"/>
          <w:szCs w:val="21"/>
        </w:rPr>
        <w:t>1991</w:t>
      </w:r>
      <w:r>
        <w:rPr>
          <w:color w:val="000000"/>
          <w:kern w:val="2"/>
          <w:sz w:val="21"/>
          <w:szCs w:val="21"/>
        </w:rPr>
        <w:t>年出生，先后求学于卡尔斯鲁厄国立美术学院绘画专业与慕尼黑德国新闻学院。</w:t>
      </w:r>
      <w:r>
        <w:rPr>
          <w:rFonts w:hint="eastAsia"/>
          <w:color w:val="000000"/>
          <w:kern w:val="2"/>
          <w:sz w:val="21"/>
          <w:szCs w:val="21"/>
        </w:rPr>
        <w:t>他曾任职于德国《明镜》周刊（</w:t>
      </w:r>
      <w:r>
        <w:rPr>
          <w:rFonts w:hint="eastAsia"/>
          <w:i/>
          <w:iCs/>
          <w:color w:val="000000"/>
          <w:kern w:val="2"/>
          <w:sz w:val="21"/>
          <w:szCs w:val="21"/>
        </w:rPr>
        <w:t>SPIEGEL</w:t>
      </w:r>
      <w:r>
        <w:rPr>
          <w:rFonts w:hint="eastAsia"/>
          <w:color w:val="000000"/>
          <w:kern w:val="2"/>
          <w:sz w:val="21"/>
          <w:szCs w:val="21"/>
        </w:rPr>
        <w:t>）、《明星》周刊（</w:t>
      </w:r>
      <w:r>
        <w:rPr>
          <w:rFonts w:hint="eastAsia"/>
          <w:i/>
          <w:iCs/>
          <w:color w:val="000000"/>
          <w:kern w:val="2"/>
          <w:sz w:val="21"/>
          <w:szCs w:val="21"/>
        </w:rPr>
        <w:t>stern</w:t>
      </w:r>
      <w:r>
        <w:rPr>
          <w:rFonts w:hint="eastAsia"/>
          <w:color w:val="000000"/>
          <w:kern w:val="2"/>
          <w:sz w:val="21"/>
          <w:szCs w:val="21"/>
        </w:rPr>
        <w:t>）及其他机构，后出任国际权威生活方式媒体</w:t>
      </w:r>
      <w:r>
        <w:rPr>
          <w:rFonts w:hint="eastAsia"/>
          <w:i/>
          <w:iCs/>
          <w:color w:val="000000"/>
          <w:kern w:val="2"/>
          <w:sz w:val="21"/>
          <w:szCs w:val="21"/>
        </w:rPr>
        <w:t>Falstaff</w:t>
      </w:r>
      <w:r>
        <w:rPr>
          <w:rFonts w:hint="eastAsia"/>
          <w:color w:val="000000"/>
          <w:kern w:val="2"/>
          <w:sz w:val="21"/>
          <w:szCs w:val="21"/>
        </w:rPr>
        <w:t>德国版主编。</w:t>
      </w:r>
      <w:r>
        <w:rPr>
          <w:color w:val="000000"/>
          <w:kern w:val="2"/>
          <w:sz w:val="21"/>
          <w:szCs w:val="21"/>
        </w:rPr>
        <w:t>深耕味觉与美学领域，以跨学科视角书写艺术、烹饪、时尚与设计。</w:t>
      </w:r>
    </w:p>
    <w:p w:rsidR="004A5C7E" w:rsidRDefault="004A5C7E">
      <w:pPr>
        <w:pStyle w:val="a5"/>
        <w:widowControl/>
        <w:spacing w:before="137" w:beforeAutospacing="0" w:after="137" w:afterAutospacing="0" w:line="286" w:lineRule="atLeast"/>
        <w:ind w:firstLineChars="200" w:firstLine="420"/>
        <w:rPr>
          <w:color w:val="000000"/>
          <w:kern w:val="2"/>
          <w:sz w:val="21"/>
          <w:szCs w:val="21"/>
        </w:rPr>
      </w:pPr>
    </w:p>
    <w:p w:rsidR="004A5C7E" w:rsidRDefault="00B33A93">
      <w:pPr>
        <w:pStyle w:val="a5"/>
        <w:widowControl/>
        <w:spacing w:before="137" w:beforeAutospacing="0" w:after="137" w:afterAutospacing="0" w:line="286" w:lineRule="atLeast"/>
        <w:ind w:firstLineChars="200" w:firstLine="422"/>
        <w:rPr>
          <w:color w:val="000000"/>
          <w:kern w:val="2"/>
          <w:sz w:val="21"/>
          <w:szCs w:val="21"/>
        </w:rPr>
      </w:pPr>
      <w:r>
        <w:rPr>
          <w:b/>
          <w:bCs/>
          <w:color w:val="000000"/>
          <w:kern w:val="2"/>
          <w:sz w:val="21"/>
          <w:szCs w:val="21"/>
        </w:rPr>
        <w:t>迪米特里奥斯</w:t>
      </w:r>
      <w:r>
        <w:rPr>
          <w:rFonts w:hint="eastAsia"/>
          <w:b/>
          <w:bCs/>
          <w:color w:val="000000"/>
          <w:kern w:val="2"/>
          <w:sz w:val="21"/>
          <w:szCs w:val="21"/>
        </w:rPr>
        <w:t>·</w:t>
      </w:r>
      <w:r>
        <w:rPr>
          <w:b/>
          <w:bCs/>
          <w:color w:val="000000"/>
          <w:kern w:val="2"/>
          <w:sz w:val="21"/>
          <w:szCs w:val="21"/>
        </w:rPr>
        <w:t>卡察瓦里斯</w:t>
      </w:r>
      <w:r>
        <w:rPr>
          <w:rFonts w:hint="eastAsia"/>
          <w:b/>
          <w:bCs/>
          <w:color w:val="000000"/>
          <w:kern w:val="2"/>
          <w:sz w:val="21"/>
          <w:szCs w:val="21"/>
        </w:rPr>
        <w:t>（</w:t>
      </w:r>
      <w:r>
        <w:rPr>
          <w:b/>
          <w:bCs/>
          <w:color w:val="000000"/>
          <w:kern w:val="2"/>
          <w:sz w:val="21"/>
          <w:szCs w:val="21"/>
        </w:rPr>
        <w:t>Dimitrios Katsavaris</w:t>
      </w:r>
      <w:r>
        <w:rPr>
          <w:rFonts w:hint="eastAsia"/>
          <w:b/>
          <w:bCs/>
          <w:color w:val="000000"/>
          <w:kern w:val="2"/>
          <w:sz w:val="21"/>
          <w:szCs w:val="21"/>
        </w:rPr>
        <w:t>）</w:t>
      </w:r>
      <w:r>
        <w:rPr>
          <w:rFonts w:hint="eastAsia"/>
          <w:color w:val="000000"/>
          <w:kern w:val="2"/>
          <w:sz w:val="21"/>
          <w:szCs w:val="21"/>
        </w:rPr>
        <w:t>，</w:t>
      </w:r>
      <w:r>
        <w:rPr>
          <w:color w:val="000000"/>
          <w:kern w:val="2"/>
          <w:sz w:val="21"/>
          <w:szCs w:val="21"/>
        </w:rPr>
        <w:t>科隆摄影师、音乐人。他用电影记录了戈特施利希在罗马的经历，为他的高级餐饮食谱</w:t>
      </w:r>
      <w:r>
        <w:rPr>
          <w:rFonts w:hint="eastAsia"/>
          <w:color w:val="000000"/>
          <w:kern w:val="2"/>
          <w:sz w:val="21"/>
          <w:szCs w:val="21"/>
        </w:rPr>
        <w:t>制作</w:t>
      </w:r>
      <w:r>
        <w:rPr>
          <w:color w:val="000000"/>
          <w:kern w:val="2"/>
          <w:sz w:val="21"/>
          <w:szCs w:val="21"/>
        </w:rPr>
        <w:t>奠定了基础。</w:t>
      </w:r>
    </w:p>
    <w:p w:rsidR="004A5C7E" w:rsidRDefault="004A5C7E">
      <w:pPr>
        <w:rPr>
          <w:b/>
          <w:bCs/>
          <w:color w:val="000000"/>
          <w:szCs w:val="21"/>
        </w:rPr>
      </w:pPr>
    </w:p>
    <w:p w:rsidR="004A5C7E" w:rsidRDefault="004A5C7E">
      <w:pPr>
        <w:rPr>
          <w:b/>
          <w:bCs/>
          <w:color w:val="000000"/>
          <w:szCs w:val="21"/>
        </w:rPr>
      </w:pPr>
    </w:p>
    <w:p w:rsidR="004A5C7E" w:rsidRDefault="00B33A93">
      <w:pPr>
        <w:rPr>
          <w:b/>
          <w:bCs/>
          <w:color w:val="000000"/>
          <w:szCs w:val="21"/>
        </w:rPr>
      </w:pPr>
      <w:r>
        <w:rPr>
          <w:rFonts w:hint="eastAsia"/>
          <w:b/>
          <w:bCs/>
          <w:color w:val="000000"/>
          <w:szCs w:val="21"/>
        </w:rPr>
        <w:t>媒体评价：</w:t>
      </w:r>
    </w:p>
    <w:p w:rsidR="004A5C7E" w:rsidRDefault="004A5C7E">
      <w:pPr>
        <w:rPr>
          <w:b/>
          <w:bCs/>
          <w:color w:val="000000"/>
          <w:szCs w:val="21"/>
        </w:rPr>
      </w:pPr>
    </w:p>
    <w:p w:rsidR="00311282" w:rsidRDefault="00B33A93" w:rsidP="00311282">
      <w:pPr>
        <w:jc w:val="left"/>
        <w:rPr>
          <w:color w:val="000000"/>
          <w:szCs w:val="21"/>
        </w:rPr>
      </w:pPr>
      <w:r>
        <w:rPr>
          <w:rFonts w:hint="eastAsia"/>
          <w:color w:val="000000"/>
          <w:szCs w:val="21"/>
        </w:rPr>
        <w:t>“</w:t>
      </w:r>
      <w:r>
        <w:rPr>
          <w:color w:val="000000"/>
          <w:szCs w:val="21"/>
        </w:rPr>
        <w:t>他是摘得米其林双星的主厨、热情洋溢的音乐爱好者、设计美学追随者，更是成功的企业家</w:t>
      </w:r>
      <w:r>
        <w:rPr>
          <w:rFonts w:hint="eastAsia"/>
          <w:color w:val="000000"/>
          <w:szCs w:val="21"/>
        </w:rPr>
        <w:t>。</w:t>
      </w:r>
      <w:r>
        <w:rPr>
          <w:color w:val="000000"/>
          <w:szCs w:val="21"/>
        </w:rPr>
        <w:t>丹尼尔</w:t>
      </w:r>
      <w:r>
        <w:rPr>
          <w:color w:val="000000"/>
          <w:szCs w:val="21"/>
        </w:rPr>
        <w:t>·</w:t>
      </w:r>
      <w:r>
        <w:rPr>
          <w:color w:val="000000"/>
          <w:szCs w:val="21"/>
        </w:rPr>
        <w:t>戈特施利希堪称全能型人才。</w:t>
      </w:r>
      <w:r>
        <w:rPr>
          <w:rFonts w:hint="eastAsia"/>
          <w:color w:val="000000"/>
          <w:szCs w:val="21"/>
        </w:rPr>
        <w:t>”</w:t>
      </w:r>
    </w:p>
    <w:p w:rsidR="004A5C7E" w:rsidRDefault="00B33A93" w:rsidP="00311282">
      <w:pPr>
        <w:jc w:val="right"/>
        <w:rPr>
          <w:color w:val="000000"/>
          <w:szCs w:val="21"/>
        </w:rPr>
      </w:pPr>
      <w:r>
        <w:rPr>
          <w:rFonts w:hint="eastAsia"/>
          <w:color w:val="000000"/>
          <w:szCs w:val="21"/>
        </w:rPr>
        <w:t>——</w:t>
      </w:r>
      <w:r>
        <w:rPr>
          <w:color w:val="000000"/>
          <w:szCs w:val="21"/>
        </w:rPr>
        <w:t>德国《美食家》杂志</w:t>
      </w:r>
      <w:r>
        <w:rPr>
          <w:rFonts w:hint="eastAsia"/>
          <w:color w:val="000000"/>
          <w:szCs w:val="21"/>
        </w:rPr>
        <w:t>（</w:t>
      </w:r>
      <w:r>
        <w:rPr>
          <w:color w:val="000000"/>
          <w:szCs w:val="21"/>
        </w:rPr>
        <w:t>Der Feinschmecker Magazin</w:t>
      </w:r>
      <w:r>
        <w:rPr>
          <w:rFonts w:hint="eastAsia"/>
          <w:color w:val="000000"/>
          <w:szCs w:val="21"/>
        </w:rPr>
        <w:t>）</w:t>
      </w:r>
    </w:p>
    <w:p w:rsidR="004A5C7E" w:rsidRDefault="004A5C7E">
      <w:pPr>
        <w:autoSpaceDE w:val="0"/>
        <w:autoSpaceDN w:val="0"/>
        <w:adjustRightInd w:val="0"/>
        <w:rPr>
          <w:bCs/>
        </w:rPr>
      </w:pPr>
    </w:p>
    <w:p w:rsidR="004A5C7E" w:rsidRDefault="004A5C7E">
      <w:pPr>
        <w:autoSpaceDE w:val="0"/>
        <w:autoSpaceDN w:val="0"/>
        <w:adjustRightInd w:val="0"/>
        <w:rPr>
          <w:bCs/>
        </w:rPr>
      </w:pPr>
    </w:p>
    <w:p w:rsidR="004A5C7E" w:rsidRDefault="00B33A93">
      <w:pPr>
        <w:shd w:val="clear" w:color="auto" w:fill="FFFFFF"/>
        <w:rPr>
          <w:color w:val="000000"/>
          <w:szCs w:val="21"/>
        </w:rPr>
      </w:pPr>
      <w:bookmarkStart w:id="5" w:name="OLE_LINK38"/>
      <w:bookmarkStart w:id="6" w:name="OLE_LINK45"/>
      <w:bookmarkStart w:id="7" w:name="OLE_LINK44"/>
      <w:bookmarkStart w:id="8" w:name="OLE_LINK43"/>
      <w:bookmarkEnd w:id="2"/>
      <w:bookmarkEnd w:id="3"/>
      <w:r>
        <w:rPr>
          <w:rFonts w:hint="eastAsia"/>
          <w:b/>
          <w:bCs/>
          <w:color w:val="000000"/>
          <w:szCs w:val="21"/>
        </w:rPr>
        <w:t>感</w:t>
      </w:r>
      <w:r>
        <w:rPr>
          <w:b/>
          <w:bCs/>
          <w:color w:val="000000"/>
          <w:szCs w:val="21"/>
        </w:rPr>
        <w:t>谢您的阅读！</w:t>
      </w:r>
    </w:p>
    <w:p w:rsidR="004A5C7E" w:rsidRDefault="00B33A93">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4A5C7E" w:rsidRDefault="00B33A93">
      <w:pPr>
        <w:rPr>
          <w:b/>
          <w:color w:val="000000"/>
          <w:szCs w:val="21"/>
        </w:rPr>
      </w:pPr>
      <w:r>
        <w:rPr>
          <w:b/>
          <w:color w:val="000000"/>
          <w:szCs w:val="21"/>
        </w:rPr>
        <w:t>Email</w:t>
      </w:r>
      <w:r>
        <w:rPr>
          <w:color w:val="000000"/>
          <w:szCs w:val="21"/>
        </w:rPr>
        <w:t>：</w:t>
      </w:r>
      <w:hyperlink r:id="rId8" w:history="1">
        <w:r>
          <w:rPr>
            <w:rStyle w:val="a7"/>
            <w:rFonts w:hint="eastAsia"/>
            <w:b/>
            <w:szCs w:val="21"/>
          </w:rPr>
          <w:t>Righ</w:t>
        </w:r>
        <w:r>
          <w:rPr>
            <w:rStyle w:val="a7"/>
            <w:b/>
            <w:szCs w:val="21"/>
          </w:rPr>
          <w:t>ts@nurnberg.com.cn</w:t>
        </w:r>
      </w:hyperlink>
    </w:p>
    <w:p w:rsidR="004A5C7E" w:rsidRDefault="00B33A93">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4A5C7E" w:rsidRDefault="00B33A93">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4A5C7E" w:rsidRDefault="00B33A93">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4A5C7E" w:rsidRDefault="00B33A93">
      <w:pPr>
        <w:rPr>
          <w:rStyle w:val="a7"/>
          <w:szCs w:val="21"/>
        </w:rPr>
      </w:pPr>
      <w:r>
        <w:rPr>
          <w:color w:val="000000"/>
          <w:szCs w:val="21"/>
        </w:rPr>
        <w:t>公司网址：</w:t>
      </w:r>
      <w:hyperlink r:id="rId9" w:history="1">
        <w:r>
          <w:rPr>
            <w:rStyle w:val="a7"/>
            <w:szCs w:val="21"/>
          </w:rPr>
          <w:t>http://www.nurnberg.com.cn</w:t>
        </w:r>
      </w:hyperlink>
    </w:p>
    <w:p w:rsidR="004A5C7E" w:rsidRDefault="00B33A93">
      <w:pPr>
        <w:rPr>
          <w:color w:val="000000"/>
          <w:szCs w:val="21"/>
        </w:rPr>
      </w:pPr>
      <w:r>
        <w:rPr>
          <w:color w:val="000000"/>
          <w:szCs w:val="21"/>
        </w:rPr>
        <w:t>书目下载</w:t>
      </w:r>
      <w:r>
        <w:rPr>
          <w:rFonts w:hint="eastAsia"/>
          <w:color w:val="000000"/>
          <w:szCs w:val="21"/>
        </w:rPr>
        <w:t>：</w:t>
      </w:r>
      <w:hyperlink r:id="rId10" w:history="1">
        <w:r>
          <w:rPr>
            <w:rStyle w:val="a7"/>
            <w:szCs w:val="21"/>
          </w:rPr>
          <w:t>http://www.nurnberg.com.cn/booklist_zh/list.aspx</w:t>
        </w:r>
      </w:hyperlink>
    </w:p>
    <w:p w:rsidR="004A5C7E" w:rsidRDefault="00B33A93">
      <w:pPr>
        <w:rPr>
          <w:color w:val="000000"/>
          <w:szCs w:val="21"/>
        </w:rPr>
      </w:pPr>
      <w:r>
        <w:rPr>
          <w:color w:val="000000"/>
          <w:szCs w:val="21"/>
        </w:rPr>
        <w:t>书讯浏览</w:t>
      </w:r>
      <w:r>
        <w:rPr>
          <w:rFonts w:hint="eastAsia"/>
          <w:color w:val="000000"/>
          <w:szCs w:val="21"/>
        </w:rPr>
        <w:t>：</w:t>
      </w:r>
      <w:hyperlink r:id="rId11" w:history="1">
        <w:r>
          <w:rPr>
            <w:rStyle w:val="a7"/>
            <w:szCs w:val="21"/>
          </w:rPr>
          <w:t>http://www.nurnberg.com.cn/book/book.aspx</w:t>
        </w:r>
      </w:hyperlink>
    </w:p>
    <w:p w:rsidR="004A5C7E" w:rsidRDefault="00B33A93">
      <w:pPr>
        <w:rPr>
          <w:color w:val="000000"/>
          <w:szCs w:val="21"/>
        </w:rPr>
      </w:pPr>
      <w:r>
        <w:rPr>
          <w:color w:val="000000"/>
          <w:szCs w:val="21"/>
        </w:rPr>
        <w:t>视频推荐</w:t>
      </w:r>
      <w:r>
        <w:rPr>
          <w:rFonts w:hint="eastAsia"/>
          <w:color w:val="000000"/>
          <w:szCs w:val="21"/>
        </w:rPr>
        <w:t>：</w:t>
      </w:r>
      <w:hyperlink r:id="rId12" w:history="1">
        <w:r>
          <w:rPr>
            <w:rStyle w:val="a7"/>
            <w:szCs w:val="21"/>
          </w:rPr>
          <w:t>http://www.nurnberg.com.cn/video/video.aspx</w:t>
        </w:r>
      </w:hyperlink>
    </w:p>
    <w:p w:rsidR="004A5C7E" w:rsidRDefault="00B33A93">
      <w:pPr>
        <w:rPr>
          <w:rStyle w:val="a7"/>
          <w:szCs w:val="21"/>
        </w:rPr>
      </w:pPr>
      <w:r>
        <w:rPr>
          <w:color w:val="000000"/>
          <w:szCs w:val="21"/>
        </w:rPr>
        <w:t>豆瓣小站：</w:t>
      </w:r>
      <w:hyperlink r:id="rId13" w:history="1">
        <w:r>
          <w:rPr>
            <w:rStyle w:val="a7"/>
            <w:szCs w:val="21"/>
          </w:rPr>
          <w:t>http://site.douban.com/110577/</w:t>
        </w:r>
      </w:hyperlink>
    </w:p>
    <w:p w:rsidR="004A5C7E" w:rsidRDefault="00B33A9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4A5C7E" w:rsidRDefault="00B33A93">
      <w:pPr>
        <w:shd w:val="clear" w:color="auto" w:fill="FFFFFF"/>
        <w:rPr>
          <w:color w:val="000000"/>
          <w:szCs w:val="21"/>
        </w:rPr>
      </w:pPr>
      <w:r>
        <w:rPr>
          <w:color w:val="000000"/>
          <w:szCs w:val="21"/>
        </w:rPr>
        <w:t>微信订阅号：</w:t>
      </w:r>
      <w:r>
        <w:rPr>
          <w:color w:val="000000"/>
          <w:szCs w:val="21"/>
        </w:rPr>
        <w:t>ANABJ2002</w:t>
      </w:r>
    </w:p>
    <w:bookmarkEnd w:id="5"/>
    <w:bookmarkEnd w:id="6"/>
    <w:bookmarkEnd w:id="7"/>
    <w:bookmarkEnd w:id="8"/>
    <w:p w:rsidR="004A5C7E" w:rsidRDefault="00B33A93">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633095" cy="687705"/>
                    </a:xfrm>
                    <a:prstGeom prst="rect">
                      <a:avLst/>
                    </a:prstGeom>
                    <a:noFill/>
                    <a:ln>
                      <a:noFill/>
                    </a:ln>
                  </pic:spPr>
                </pic:pic>
              </a:graphicData>
            </a:graphic>
          </wp:anchor>
        </w:drawing>
      </w:r>
    </w:p>
    <w:p w:rsidR="004A5C7E" w:rsidRDefault="004A5C7E"/>
    <w:sectPr w:rsidR="004A5C7E">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B83" w:rsidRDefault="003A5B83">
      <w:r>
        <w:separator/>
      </w:r>
    </w:p>
  </w:endnote>
  <w:endnote w:type="continuationSeparator" w:id="0">
    <w:p w:rsidR="003A5B83" w:rsidRDefault="003A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7E" w:rsidRDefault="00B33A93">
    <w:pPr>
      <w:pStyle w:val="a3"/>
      <w:jc w:val="center"/>
    </w:pPr>
    <w:r>
      <w:fldChar w:fldCharType="begin"/>
    </w:r>
    <w:r>
      <w:instrText>PAGE   \* MERGEFORMAT</w:instrText>
    </w:r>
    <w:r>
      <w:fldChar w:fldCharType="separate"/>
    </w:r>
    <w:r w:rsidR="00D1792F" w:rsidRPr="00D1792F">
      <w:rPr>
        <w:noProof/>
        <w:lang w:val="zh-CN"/>
      </w:rPr>
      <w:t>1</w:t>
    </w:r>
    <w:r>
      <w:fldChar w:fldCharType="end"/>
    </w:r>
  </w:p>
  <w:p w:rsidR="004A5C7E" w:rsidRDefault="004A5C7E">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B83" w:rsidRDefault="003A5B83">
      <w:r>
        <w:separator/>
      </w:r>
    </w:p>
  </w:footnote>
  <w:footnote w:type="continuationSeparator" w:id="0">
    <w:p w:rsidR="003A5B83" w:rsidRDefault="003A5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7E" w:rsidRDefault="00B33A93">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4A5C7E" w:rsidRDefault="00B33A9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258F2"/>
    <w:rsid w:val="00311282"/>
    <w:rsid w:val="003A5B83"/>
    <w:rsid w:val="004A5C7E"/>
    <w:rsid w:val="00736043"/>
    <w:rsid w:val="00B33A93"/>
    <w:rsid w:val="00D1792F"/>
    <w:rsid w:val="4B7B56FF"/>
    <w:rsid w:val="7DF173AE"/>
    <w:rsid w:val="7F12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2ADEB9A-6133-4E58-B74B-B315853C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小宝</dc:creator>
  <cp:lastModifiedBy>admin</cp:lastModifiedBy>
  <cp:revision>4</cp:revision>
  <dcterms:created xsi:type="dcterms:W3CDTF">2025-04-10T02:39:00Z</dcterms:created>
  <dcterms:modified xsi:type="dcterms:W3CDTF">2025-04-15T06:29:00Z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E5805B36B2F3415E886DB757C3E02D9E_11</vt:lpwstr>
  </property>
  <property fmtid="{D5CDD505-2E9C-101B-9397-08002B2CF9AE}" pid="4" name="KSOTemplateDocerSaveRecord">
    <vt:lpwstr>eyJoZGlkIjoiNzllYjU5NWIzODNiZjc1YzQ4NjJlMTczODM4ZWUwMmUiLCJ1c2VySWQiOiI1MTk4MjIwMDYifQ==</vt:lpwstr>
  </property>
</Properties>
</file>