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C3" w:rsidRDefault="00CB42B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0E3DC3" w:rsidRDefault="000E3DC3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0E3DC3" w:rsidRDefault="00CB42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3997574</wp:posOffset>
            </wp:positionH>
            <wp:positionV relativeFrom="paragraph">
              <wp:posOffset>64770</wp:posOffset>
            </wp:positionV>
            <wp:extent cx="1259840" cy="1908810"/>
            <wp:effectExtent l="0" t="0" r="10160" b="8890"/>
            <wp:wrapTight wrapText="bothSides">
              <wp:wrapPolygon edited="0">
                <wp:start x="0" y="0"/>
                <wp:lineTo x="0" y="21413"/>
                <wp:lineTo x="21339" y="21413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 w:rsidR="000E5C53">
        <w:rPr>
          <w:rFonts w:hint="eastAsia"/>
          <w:b/>
          <w:bCs/>
          <w:color w:val="000000"/>
          <w:szCs w:val="21"/>
        </w:rPr>
        <w:t>《水的未来：功用、版图与</w:t>
      </w:r>
      <w:r>
        <w:rPr>
          <w:rFonts w:hint="eastAsia"/>
          <w:b/>
          <w:bCs/>
          <w:color w:val="000000"/>
          <w:szCs w:val="21"/>
        </w:rPr>
        <w:t>所有权之争》</w:t>
      </w:r>
    </w:p>
    <w:p w:rsidR="000E3DC3" w:rsidRDefault="00CB42B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FUTURE OF WATER</w:t>
      </w:r>
      <w:r>
        <w:rPr>
          <w:rFonts w:hint="eastAsia"/>
          <w:b/>
          <w:bCs/>
          <w:color w:val="000000"/>
          <w:szCs w:val="21"/>
        </w:rPr>
        <w:t xml:space="preserve">: </w:t>
      </w:r>
      <w:r>
        <w:rPr>
          <w:rFonts w:hint="eastAsia"/>
          <w:b/>
          <w:iCs/>
          <w:color w:val="000000"/>
          <w:szCs w:val="21"/>
        </w:rPr>
        <w:t>What It Does, Where We Need It, and Who Owns It</w:t>
      </w:r>
    </w:p>
    <w:p w:rsidR="000E3DC3" w:rsidRDefault="00CB42B0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 xml:space="preserve">Die </w:t>
      </w:r>
      <w:proofErr w:type="spellStart"/>
      <w:r>
        <w:rPr>
          <w:rFonts w:hint="eastAsia"/>
          <w:b/>
          <w:iCs/>
          <w:color w:val="000000"/>
          <w:szCs w:val="21"/>
        </w:rPr>
        <w:t>Zukunft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unseres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Wassers</w:t>
      </w:r>
      <w:proofErr w:type="spellEnd"/>
    </w:p>
    <w:p w:rsidR="000E3DC3" w:rsidRDefault="00CB42B0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>
        <w:rPr>
          <w:rFonts w:hint="eastAsia"/>
          <w:b/>
          <w:bCs/>
          <w:color w:val="000000"/>
          <w:szCs w:val="21"/>
        </w:rPr>
        <w:t>Carolin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S</w:t>
      </w:r>
      <w:r w:rsidRPr="000E5C53">
        <w:rPr>
          <w:rFonts w:hint="eastAsia"/>
          <w:b/>
          <w:iCs/>
          <w:color w:val="000000"/>
          <w:szCs w:val="21"/>
        </w:rPr>
        <w:t>t</w:t>
      </w:r>
      <w:r w:rsidRPr="000E5C53">
        <w:rPr>
          <w:rFonts w:hint="eastAsia"/>
          <w:b/>
          <w:iCs/>
          <w:color w:val="000000"/>
          <w:szCs w:val="21"/>
        </w:rPr>
        <w:t>ü</w:t>
      </w:r>
      <w:proofErr w:type="spellStart"/>
      <w:r w:rsidRPr="000E5C53">
        <w:rPr>
          <w:rFonts w:hint="eastAsia"/>
          <w:b/>
          <w:iCs/>
          <w:color w:val="000000"/>
          <w:szCs w:val="21"/>
        </w:rPr>
        <w:t>demann</w:t>
      </w:r>
      <w:proofErr w:type="spellEnd"/>
      <w:r w:rsidRPr="000E5C53">
        <w:rPr>
          <w:rFonts w:hint="eastAsia"/>
          <w:b/>
          <w:iCs/>
          <w:color w:val="000000"/>
          <w:szCs w:val="21"/>
        </w:rPr>
        <w:t>, R</w:t>
      </w:r>
      <w:r w:rsidRPr="000E5C53">
        <w:rPr>
          <w:rFonts w:hint="eastAsia"/>
          <w:b/>
          <w:iCs/>
          <w:color w:val="000000"/>
          <w:szCs w:val="21"/>
        </w:rPr>
        <w:t>ü</w:t>
      </w:r>
      <w:proofErr w:type="spellStart"/>
      <w:r w:rsidRPr="000E5C53">
        <w:rPr>
          <w:rFonts w:hint="eastAsia"/>
          <w:b/>
          <w:iCs/>
          <w:color w:val="000000"/>
          <w:szCs w:val="21"/>
        </w:rPr>
        <w:t>diger</w:t>
      </w:r>
      <w:proofErr w:type="spellEnd"/>
      <w:r w:rsidRPr="000E5C53">
        <w:rPr>
          <w:rFonts w:hint="eastAsia"/>
          <w:b/>
          <w:iCs/>
          <w:color w:val="000000"/>
          <w:szCs w:val="21"/>
        </w:rPr>
        <w:t xml:space="preserve"> Brau</w:t>
      </w:r>
      <w:r>
        <w:rPr>
          <w:rFonts w:hint="eastAsia"/>
          <w:b/>
          <w:bCs/>
          <w:color w:val="000000"/>
          <w:szCs w:val="21"/>
        </w:rPr>
        <w:t>n</w:t>
      </w:r>
      <w:hyperlink r:id="rId7" w:history="1"/>
    </w:p>
    <w:p w:rsidR="000E3DC3" w:rsidRDefault="00CB42B0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Ludwig</w:t>
      </w:r>
    </w:p>
    <w:p w:rsidR="000E3DC3" w:rsidRDefault="00CB42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0E3DC3" w:rsidRDefault="00CB42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0E3DC3" w:rsidRDefault="00CB42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E3DC3" w:rsidRDefault="00CB42B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E3DC3" w:rsidRDefault="00CB42B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0E3DC3" w:rsidRDefault="00CB42B0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A3391A">
        <w:rPr>
          <w:rFonts w:hint="eastAsia"/>
          <w:b/>
          <w:bCs/>
          <w:szCs w:val="21"/>
        </w:rPr>
        <w:t>科普</w:t>
      </w:r>
    </w:p>
    <w:p w:rsidR="000E3DC3" w:rsidRDefault="000E3DC3">
      <w:pPr>
        <w:rPr>
          <w:b/>
          <w:bCs/>
          <w:color w:val="000000"/>
        </w:rPr>
      </w:pPr>
    </w:p>
    <w:p w:rsidR="000E3DC3" w:rsidRDefault="000E3DC3">
      <w:pPr>
        <w:rPr>
          <w:b/>
          <w:bCs/>
          <w:color w:val="000000"/>
        </w:rPr>
      </w:pPr>
    </w:p>
    <w:p w:rsidR="000E3DC3" w:rsidRDefault="00CB42B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E3DC3" w:rsidRDefault="000E3DC3">
      <w:pPr>
        <w:rPr>
          <w:b/>
          <w:bCs/>
          <w:color w:val="000000"/>
        </w:rPr>
      </w:pPr>
    </w:p>
    <w:p w:rsidR="000E3DC3" w:rsidRDefault="00CB42B0">
      <w:pPr>
        <w:ind w:leftChars="200" w:lef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一部揭示人类最重要生命源泉的警世之作</w:t>
      </w:r>
      <w:r>
        <w:rPr>
          <w:rFonts w:hint="eastAsia"/>
          <w:b/>
          <w:bCs/>
          <w:color w:val="000000"/>
          <w:szCs w:val="21"/>
        </w:rPr>
        <w:t>。</w:t>
      </w:r>
    </w:p>
    <w:p w:rsidR="000E3DC3" w:rsidRDefault="000E3DC3">
      <w:pPr>
        <w:ind w:leftChars="200" w:left="420"/>
        <w:rPr>
          <w:b/>
          <w:bCs/>
          <w:color w:val="000000"/>
          <w:szCs w:val="21"/>
        </w:rPr>
      </w:pPr>
    </w:p>
    <w:p w:rsidR="00281967" w:rsidRDefault="00CB42B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全球</w:t>
      </w:r>
      <w:r>
        <w:rPr>
          <w:color w:val="000000"/>
          <w:szCs w:val="21"/>
        </w:rPr>
        <w:t>80</w:t>
      </w:r>
      <w:r>
        <w:rPr>
          <w:color w:val="000000"/>
          <w:szCs w:val="21"/>
        </w:rPr>
        <w:t>亿人共享淡水资源。农业、工业、家庭生活，每个人都需要用水。但这</w:t>
      </w:r>
      <w:r>
        <w:rPr>
          <w:rFonts w:hint="eastAsia"/>
          <w:color w:val="000000"/>
          <w:szCs w:val="21"/>
        </w:rPr>
        <w:t>也</w:t>
      </w:r>
      <w:r>
        <w:rPr>
          <w:color w:val="000000"/>
          <w:szCs w:val="21"/>
        </w:rPr>
        <w:t>带来了严峻挑战：污染、浪费与暴利牟取使人类陷入水危机，</w:t>
      </w:r>
      <w:r>
        <w:rPr>
          <w:rFonts w:hint="eastAsia"/>
          <w:color w:val="000000"/>
          <w:szCs w:val="21"/>
        </w:rPr>
        <w:t>这一危机具有多重复杂性，</w:t>
      </w:r>
      <w:r>
        <w:rPr>
          <w:color w:val="000000"/>
          <w:szCs w:val="21"/>
        </w:rPr>
        <w:t>而提升用水可及性的全球行动同样面临多维挑战。对此</w:t>
      </w:r>
      <w:r>
        <w:rPr>
          <w:rFonts w:hint="eastAsia"/>
          <w:color w:val="000000"/>
          <w:szCs w:val="21"/>
        </w:rPr>
        <w:t>，</w:t>
      </w:r>
      <w:proofErr w:type="gramStart"/>
      <w:r>
        <w:rPr>
          <w:rFonts w:hint="eastAsia"/>
          <w:color w:val="000000"/>
          <w:szCs w:val="21"/>
        </w:rPr>
        <w:t>任</w:t>
      </w:r>
      <w:r>
        <w:rPr>
          <w:color w:val="000000"/>
          <w:szCs w:val="21"/>
        </w:rPr>
        <w:t>非政府</w:t>
      </w:r>
      <w:proofErr w:type="gramEnd"/>
      <w:r>
        <w:rPr>
          <w:color w:val="000000"/>
          <w:szCs w:val="21"/>
        </w:rPr>
        <w:t>组织</w:t>
      </w:r>
      <w:r>
        <w:rPr>
          <w:color w:val="000000"/>
          <w:szCs w:val="21"/>
        </w:rPr>
        <w:t>Viva con Agua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该机构致力于实现全球清洁用水普及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执行董事一职的</w:t>
      </w:r>
      <w:r>
        <w:rPr>
          <w:color w:val="000000"/>
          <w:szCs w:val="21"/>
        </w:rPr>
        <w:t>卡罗琳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施特德曼深有体会</w:t>
      </w:r>
      <w:r>
        <w:rPr>
          <w:rFonts w:hint="eastAsia"/>
          <w:color w:val="000000"/>
          <w:szCs w:val="21"/>
        </w:rPr>
        <w:t>。</w:t>
      </w:r>
    </w:p>
    <w:p w:rsidR="00281967" w:rsidRDefault="00281967">
      <w:pPr>
        <w:ind w:firstLineChars="200" w:firstLine="420"/>
        <w:rPr>
          <w:color w:val="000000"/>
          <w:szCs w:val="21"/>
        </w:rPr>
      </w:pPr>
    </w:p>
    <w:p w:rsidR="000E3DC3" w:rsidRDefault="00CB42B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《水的未来》一书深刻阐释了这一迷人而强大的资源正面临的威胁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这部极具时效性、发人深省的作品经严谨考证，汇集众多科学家与名人活动家的洞见。它既是一封写给濒危元素的情书，更传递出核心信念：世界或许存在水危机，但危机存在的意义正是为了被化解。</w:t>
      </w:r>
    </w:p>
    <w:p w:rsidR="000E3DC3" w:rsidRDefault="000E3DC3">
      <w:pPr>
        <w:ind w:firstLineChars="200" w:firstLine="420"/>
        <w:rPr>
          <w:color w:val="000000"/>
          <w:szCs w:val="21"/>
        </w:rPr>
      </w:pPr>
    </w:p>
    <w:p w:rsidR="000E3DC3" w:rsidRDefault="00CB42B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Viva con Agua</w:t>
      </w:r>
      <w:r>
        <w:rPr>
          <w:color w:val="000000"/>
          <w:szCs w:val="21"/>
        </w:rPr>
        <w:t>作为具有全球影响力的非政府组织，为保障人类清洁用水权而奋斗。</w:t>
      </w:r>
      <w:r>
        <w:rPr>
          <w:rFonts w:hint="eastAsia"/>
          <w:color w:val="000000"/>
          <w:szCs w:val="21"/>
        </w:rPr>
        <w:t>该组织发起的</w:t>
      </w:r>
      <w:r>
        <w:rPr>
          <w:color w:val="000000"/>
          <w:szCs w:val="21"/>
        </w:rPr>
        <w:t>行动获比莉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艾利什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Billie </w:t>
      </w:r>
      <w:proofErr w:type="spellStart"/>
      <w:r>
        <w:rPr>
          <w:color w:val="000000"/>
          <w:szCs w:val="21"/>
        </w:rPr>
        <w:t>Eilish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、艾德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希兰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Ed Sheeran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、斯汀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Sting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等国际巨星支持</w:t>
      </w:r>
      <w:r>
        <w:rPr>
          <w:rFonts w:hint="eastAsia"/>
          <w:color w:val="000000"/>
          <w:szCs w:val="21"/>
        </w:rPr>
        <w:t>。</w:t>
      </w:r>
    </w:p>
    <w:p w:rsidR="000E3DC3" w:rsidRDefault="000E3DC3">
      <w:pPr>
        <w:rPr>
          <w:rFonts w:eastAsia="Segoe UI"/>
          <w:color w:val="404040"/>
          <w:sz w:val="16"/>
          <w:szCs w:val="16"/>
        </w:rPr>
      </w:pPr>
    </w:p>
    <w:p w:rsidR="000E3DC3" w:rsidRDefault="000E3DC3">
      <w:pPr>
        <w:shd w:val="clear" w:color="auto" w:fill="FFFFFF"/>
        <w:rPr>
          <w:b/>
          <w:bCs/>
          <w:color w:val="000000"/>
          <w:szCs w:val="21"/>
        </w:rPr>
      </w:pPr>
    </w:p>
    <w:p w:rsidR="000E3DC3" w:rsidRDefault="00CB42B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0E3DC3" w:rsidRDefault="00CB42B0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75565</wp:posOffset>
            </wp:positionV>
            <wp:extent cx="899795" cy="875665"/>
            <wp:effectExtent l="0" t="0" r="40005" b="26035"/>
            <wp:wrapTight wrapText="bothSides">
              <wp:wrapPolygon edited="0">
                <wp:start x="0" y="0"/>
                <wp:lineTo x="0" y="21302"/>
                <wp:lineTo x="21341" y="21302"/>
                <wp:lineTo x="2134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DC3" w:rsidRDefault="00CB42B0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卡罗琳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施特德曼（</w:t>
      </w:r>
      <w:proofErr w:type="spellStart"/>
      <w:r>
        <w:rPr>
          <w:b/>
          <w:bCs/>
          <w:color w:val="000000"/>
          <w:szCs w:val="21"/>
        </w:rPr>
        <w:t>Carolin</w:t>
      </w:r>
      <w:proofErr w:type="spellEnd"/>
      <w:r>
        <w:rPr>
          <w:b/>
          <w:bCs/>
          <w:color w:val="000000"/>
          <w:szCs w:val="21"/>
        </w:rPr>
        <w:t xml:space="preserve"> </w:t>
      </w:r>
      <w:proofErr w:type="spellStart"/>
      <w:r>
        <w:rPr>
          <w:b/>
          <w:bCs/>
          <w:color w:val="000000"/>
          <w:szCs w:val="21"/>
        </w:rPr>
        <w:t>Stüdemann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1990</w:t>
      </w:r>
      <w:r>
        <w:rPr>
          <w:color w:val="000000"/>
          <w:szCs w:val="21"/>
        </w:rPr>
        <w:t>年生，拥有社会与组织教育学学位，专攻组织发展与管理学方向，自</w:t>
      </w:r>
      <w:r>
        <w:rPr>
          <w:color w:val="000000"/>
          <w:szCs w:val="21"/>
        </w:rPr>
        <w:t>2018</w:t>
      </w:r>
      <w:r>
        <w:rPr>
          <w:color w:val="000000"/>
          <w:szCs w:val="21"/>
        </w:rPr>
        <w:t>年起担任</w:t>
      </w:r>
      <w:r>
        <w:rPr>
          <w:color w:val="000000"/>
          <w:szCs w:val="21"/>
        </w:rPr>
        <w:t>Viva con Agua</w:t>
      </w:r>
      <w:r>
        <w:rPr>
          <w:rFonts w:hint="eastAsia"/>
          <w:color w:val="000000"/>
          <w:szCs w:val="21"/>
        </w:rPr>
        <w:t>执行董事</w:t>
      </w:r>
      <w:r>
        <w:rPr>
          <w:color w:val="000000"/>
          <w:szCs w:val="21"/>
        </w:rPr>
        <w:t>。</w:t>
      </w:r>
    </w:p>
    <w:p w:rsidR="000E3DC3" w:rsidRDefault="000E3DC3">
      <w:pPr>
        <w:ind w:firstLineChars="200" w:firstLine="420"/>
        <w:rPr>
          <w:color w:val="000000"/>
          <w:szCs w:val="21"/>
        </w:rPr>
      </w:pPr>
    </w:p>
    <w:p w:rsidR="000E3DC3" w:rsidRDefault="00CB42B0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15875</wp:posOffset>
            </wp:positionV>
            <wp:extent cx="899795" cy="899795"/>
            <wp:effectExtent l="0" t="0" r="1905" b="1905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 xml:space="preserve">  </w:t>
      </w:r>
      <w:r>
        <w:rPr>
          <w:b/>
          <w:bCs/>
          <w:color w:val="000000"/>
          <w:szCs w:val="21"/>
        </w:rPr>
        <w:t>吕迪格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布劳恩（</w:t>
      </w:r>
      <w:proofErr w:type="spellStart"/>
      <w:r>
        <w:rPr>
          <w:b/>
          <w:bCs/>
          <w:color w:val="000000"/>
          <w:szCs w:val="21"/>
        </w:rPr>
        <w:t>Rüdiger</w:t>
      </w:r>
      <w:proofErr w:type="spellEnd"/>
      <w:r>
        <w:rPr>
          <w:b/>
          <w:bCs/>
          <w:color w:val="000000"/>
          <w:szCs w:val="21"/>
        </w:rPr>
        <w:t xml:space="preserve"> Braun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1960</w:t>
      </w:r>
      <w:r>
        <w:rPr>
          <w:color w:val="000000"/>
          <w:szCs w:val="21"/>
        </w:rPr>
        <w:t>年生，自由科学记者，长期为《明星》（</w:t>
      </w:r>
      <w:r>
        <w:rPr>
          <w:color w:val="000000"/>
          <w:szCs w:val="21"/>
        </w:rPr>
        <w:t>Stern</w:t>
      </w:r>
      <w:r>
        <w:rPr>
          <w:color w:val="000000"/>
          <w:szCs w:val="21"/>
        </w:rPr>
        <w:t>）、《地理》（</w:t>
      </w:r>
      <w:r>
        <w:rPr>
          <w:color w:val="000000"/>
          <w:szCs w:val="21"/>
        </w:rPr>
        <w:t>Geo</w:t>
      </w:r>
      <w:r>
        <w:rPr>
          <w:color w:val="000000"/>
          <w:szCs w:val="21"/>
        </w:rPr>
        <w:t>）等媒体</w:t>
      </w:r>
      <w:r>
        <w:rPr>
          <w:rFonts w:hint="eastAsia"/>
          <w:color w:val="000000"/>
          <w:szCs w:val="21"/>
        </w:rPr>
        <w:t>工作</w:t>
      </w:r>
      <w:r>
        <w:rPr>
          <w:color w:val="000000"/>
          <w:szCs w:val="21"/>
        </w:rPr>
        <w:t>。拥有生物学与哲学双学位，曾任周报《焦点周刊》（</w:t>
      </w:r>
      <w:r>
        <w:rPr>
          <w:i/>
          <w:iCs/>
          <w:color w:val="000000"/>
          <w:szCs w:val="21"/>
        </w:rPr>
        <w:t xml:space="preserve">Die </w:t>
      </w:r>
      <w:proofErr w:type="spellStart"/>
      <w:r>
        <w:rPr>
          <w:i/>
          <w:iCs/>
          <w:color w:val="000000"/>
          <w:szCs w:val="21"/>
        </w:rPr>
        <w:t>Woche</w:t>
      </w:r>
      <w:proofErr w:type="spellEnd"/>
      <w:r>
        <w:rPr>
          <w:color w:val="000000"/>
          <w:szCs w:val="21"/>
        </w:rPr>
        <w:t>）编辑，创办并主编</w:t>
      </w:r>
      <w:r>
        <w:rPr>
          <w:rFonts w:hint="eastAsia"/>
          <w:color w:val="000000"/>
          <w:szCs w:val="21"/>
        </w:rPr>
        <w:t>杂志</w:t>
      </w:r>
      <w:r>
        <w:rPr>
          <w:color w:val="000000"/>
          <w:szCs w:val="21"/>
        </w:rPr>
        <w:t>《马克斯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普</w:t>
      </w:r>
      <w:r>
        <w:rPr>
          <w:color w:val="000000"/>
          <w:szCs w:val="21"/>
        </w:rPr>
        <w:lastRenderedPageBreak/>
        <w:t>朗克研究》（</w:t>
      </w:r>
      <w:r>
        <w:rPr>
          <w:i/>
          <w:iCs/>
          <w:color w:val="000000"/>
          <w:szCs w:val="21"/>
        </w:rPr>
        <w:t>Max Planck Research</w:t>
      </w:r>
      <w:r>
        <w:rPr>
          <w:color w:val="000000"/>
          <w:szCs w:val="21"/>
        </w:rPr>
        <w:t>）。</w:t>
      </w:r>
    </w:p>
    <w:p w:rsidR="000E3DC3" w:rsidRDefault="000E3DC3">
      <w:pPr>
        <w:autoSpaceDE w:val="0"/>
        <w:autoSpaceDN w:val="0"/>
        <w:adjustRightInd w:val="0"/>
        <w:rPr>
          <w:bCs/>
        </w:rPr>
      </w:pPr>
    </w:p>
    <w:p w:rsidR="006347B0" w:rsidRPr="006347B0" w:rsidRDefault="006347B0">
      <w:pPr>
        <w:autoSpaceDE w:val="0"/>
        <w:autoSpaceDN w:val="0"/>
        <w:adjustRightInd w:val="0"/>
        <w:rPr>
          <w:b/>
          <w:bCs/>
        </w:rPr>
      </w:pPr>
      <w:r w:rsidRPr="006347B0">
        <w:rPr>
          <w:b/>
          <w:bCs/>
        </w:rPr>
        <w:t>目录：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前言</w:t>
      </w:r>
      <w:r w:rsidRPr="006347B0">
        <w:rPr>
          <w:rFonts w:hint="eastAsia"/>
          <w:bCs/>
        </w:rPr>
        <w:t xml:space="preserve"> </w:t>
      </w:r>
      <w:r w:rsidRPr="006347B0">
        <w:rPr>
          <w:rFonts w:hint="eastAsia"/>
          <w:bCs/>
        </w:rPr>
        <w:t>由埃克哈特·冯·赫尔施豪森撰写</w:t>
      </w:r>
      <w:r w:rsidRPr="006347B0">
        <w:rPr>
          <w:rFonts w:hint="eastAsia"/>
          <w:bCs/>
        </w:rPr>
        <w:t xml:space="preserve"> 13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  <w:bookmarkStart w:id="4" w:name="_GoBack"/>
      <w:bookmarkEnd w:id="4"/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1</w:t>
      </w:r>
      <w:r w:rsidRPr="006347B0">
        <w:rPr>
          <w:rFonts w:hint="eastAsia"/>
          <w:bCs/>
        </w:rPr>
        <w:t>章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灵感：水是生命</w:t>
      </w:r>
      <w:r w:rsidRPr="006347B0">
        <w:rPr>
          <w:rFonts w:hint="eastAsia"/>
          <w:bCs/>
        </w:rPr>
        <w:t xml:space="preserve"> 19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与海洋同在的“流动”</w:t>
      </w:r>
      <w:r w:rsidRPr="006347B0">
        <w:rPr>
          <w:rFonts w:hint="eastAsia"/>
          <w:bCs/>
        </w:rPr>
        <w:t xml:space="preserve"> 21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在埃尔姆霍恩采摘草莓</w:t>
      </w:r>
      <w:r w:rsidRPr="006347B0">
        <w:rPr>
          <w:rFonts w:hint="eastAsia"/>
          <w:bCs/>
        </w:rPr>
        <w:t xml:space="preserve"> 22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战胜自我怀疑</w:t>
      </w:r>
      <w:r w:rsidRPr="006347B0">
        <w:rPr>
          <w:rFonts w:hint="eastAsia"/>
          <w:bCs/>
        </w:rPr>
        <w:t xml:space="preserve"> 24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令人愉悦的参与</w:t>
      </w:r>
      <w:r w:rsidRPr="006347B0">
        <w:rPr>
          <w:rFonts w:hint="eastAsia"/>
          <w:bCs/>
        </w:rPr>
        <w:t xml:space="preserve"> 26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成功的世界</w:t>
      </w:r>
      <w:proofErr w:type="gramStart"/>
      <w:r w:rsidRPr="006347B0">
        <w:rPr>
          <w:rFonts w:hint="eastAsia"/>
          <w:bCs/>
        </w:rPr>
        <w:t>水会议</w:t>
      </w:r>
      <w:proofErr w:type="gramEnd"/>
      <w:r w:rsidRPr="006347B0">
        <w:rPr>
          <w:rFonts w:hint="eastAsia"/>
          <w:bCs/>
        </w:rPr>
        <w:t xml:space="preserve"> 27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Viva con Agua </w:t>
      </w:r>
      <w:r w:rsidRPr="006347B0">
        <w:rPr>
          <w:rFonts w:hint="eastAsia"/>
          <w:bCs/>
        </w:rPr>
        <w:t>的故事</w:t>
      </w:r>
      <w:r w:rsidRPr="006347B0">
        <w:rPr>
          <w:rFonts w:hint="eastAsia"/>
          <w:bCs/>
        </w:rPr>
        <w:t xml:space="preserve"> 31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“一个勇于尝试一切的社区”</w:t>
      </w:r>
      <w:r w:rsidRPr="006347B0">
        <w:rPr>
          <w:rFonts w:hint="eastAsia"/>
          <w:bCs/>
        </w:rPr>
        <w:t xml:space="preserve"> 38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2</w:t>
      </w:r>
      <w:r w:rsidRPr="006347B0">
        <w:rPr>
          <w:rFonts w:hint="eastAsia"/>
          <w:bCs/>
        </w:rPr>
        <w:t>章</w:t>
      </w:r>
    </w:p>
    <w:p w:rsidR="006347B0" w:rsidRPr="006347B0" w:rsidRDefault="006347B0" w:rsidP="006347B0">
      <w:pPr>
        <w:autoSpaceDE w:val="0"/>
        <w:autoSpaceDN w:val="0"/>
        <w:adjustRightInd w:val="0"/>
        <w:rPr>
          <w:bCs/>
        </w:rPr>
      </w:pPr>
      <w:r w:rsidRPr="006347B0">
        <w:rPr>
          <w:bCs/>
        </w:rPr>
        <w:t>H₂O</w:t>
      </w:r>
      <w:r w:rsidRPr="006347B0">
        <w:rPr>
          <w:rFonts w:hint="eastAsia"/>
          <w:bCs/>
        </w:rPr>
        <w:t>：一种特殊的物质</w:t>
      </w:r>
      <w:r w:rsidRPr="006347B0">
        <w:rPr>
          <w:bCs/>
        </w:rPr>
        <w:t xml:space="preserve"> 40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奇特的行为</w:t>
      </w:r>
      <w:r w:rsidRPr="006347B0">
        <w:rPr>
          <w:rFonts w:hint="eastAsia"/>
          <w:bCs/>
        </w:rPr>
        <w:t xml:space="preserve"> 42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无限的映射</w:t>
      </w:r>
      <w:r w:rsidRPr="006347B0">
        <w:rPr>
          <w:rFonts w:hint="eastAsia"/>
          <w:bCs/>
        </w:rPr>
        <w:t xml:space="preserve"> 45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水，来自宇宙的礼物</w:t>
      </w:r>
      <w:r w:rsidRPr="006347B0">
        <w:rPr>
          <w:rFonts w:hint="eastAsia"/>
          <w:bCs/>
        </w:rPr>
        <w:t xml:space="preserve"> 46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神秘的生命灵药</w:t>
      </w:r>
      <w:r w:rsidRPr="006347B0">
        <w:rPr>
          <w:rFonts w:hint="eastAsia"/>
          <w:bCs/>
        </w:rPr>
        <w:t xml:space="preserve"> 48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人类：一个摇摇晃晃的布丁</w:t>
      </w:r>
      <w:r w:rsidRPr="006347B0">
        <w:rPr>
          <w:rFonts w:hint="eastAsia"/>
          <w:bCs/>
        </w:rPr>
        <w:t xml:space="preserve"> 51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“硅藻，那些你可能从未听说过的最重要的生物”</w:t>
      </w:r>
      <w:r w:rsidRPr="006347B0">
        <w:rPr>
          <w:rFonts w:hint="eastAsia"/>
          <w:bCs/>
        </w:rPr>
        <w:t xml:space="preserve"> 54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迪尔克·斯蒂芬斯</w:t>
      </w:r>
      <w:r w:rsidRPr="006347B0">
        <w:rPr>
          <w:rFonts w:hint="eastAsia"/>
          <w:bCs/>
        </w:rPr>
        <w:t xml:space="preserve"> 54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3</w:t>
      </w:r>
      <w:r w:rsidRPr="006347B0">
        <w:rPr>
          <w:rFonts w:hint="eastAsia"/>
          <w:bCs/>
        </w:rPr>
        <w:t>章水位：数据、事实与数字</w:t>
      </w:r>
      <w:r w:rsidRPr="006347B0">
        <w:rPr>
          <w:rFonts w:hint="eastAsia"/>
          <w:bCs/>
        </w:rPr>
        <w:t xml:space="preserve"> 56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一颗迷人的蓝色小球</w:t>
      </w:r>
      <w:r w:rsidRPr="006347B0">
        <w:rPr>
          <w:rFonts w:hint="eastAsia"/>
          <w:bCs/>
        </w:rPr>
        <w:t xml:space="preserve"> 57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世界的水</w:t>
      </w:r>
      <w:r w:rsidRPr="006347B0">
        <w:rPr>
          <w:rFonts w:hint="eastAsia"/>
          <w:bCs/>
        </w:rPr>
        <w:t xml:space="preserve"> 58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一滴水的旅程</w:t>
      </w:r>
      <w:r w:rsidRPr="006347B0">
        <w:rPr>
          <w:rFonts w:hint="eastAsia"/>
          <w:bCs/>
        </w:rPr>
        <w:t xml:space="preserve"> 60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“大湖”的原罪</w:t>
      </w:r>
      <w:r w:rsidRPr="006347B0">
        <w:rPr>
          <w:rFonts w:hint="eastAsia"/>
          <w:bCs/>
        </w:rPr>
        <w:t xml:space="preserve"> 61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燃烧的河流</w:t>
      </w:r>
      <w:r w:rsidRPr="006347B0">
        <w:rPr>
          <w:rFonts w:hint="eastAsia"/>
          <w:bCs/>
        </w:rPr>
        <w:t xml:space="preserve"> 63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环保运动带来转折</w:t>
      </w:r>
      <w:r w:rsidRPr="006347B0">
        <w:rPr>
          <w:rFonts w:hint="eastAsia"/>
          <w:bCs/>
        </w:rPr>
        <w:t xml:space="preserve"> 64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水体污染：看不见的危机</w:t>
      </w:r>
      <w:r w:rsidRPr="006347B0">
        <w:rPr>
          <w:rFonts w:hint="eastAsia"/>
          <w:bCs/>
        </w:rPr>
        <w:t xml:space="preserve"> 66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淡水已达极限</w:t>
      </w:r>
      <w:r w:rsidRPr="006347B0">
        <w:rPr>
          <w:rFonts w:hint="eastAsia"/>
          <w:bCs/>
        </w:rPr>
        <w:t xml:space="preserve"> 70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我们如何回归安全区域？</w:t>
      </w:r>
      <w:r w:rsidRPr="006347B0">
        <w:rPr>
          <w:rFonts w:hint="eastAsia"/>
          <w:bCs/>
        </w:rPr>
        <w:t xml:space="preserve"> 72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全球的水消费</w:t>
      </w:r>
      <w:r w:rsidRPr="006347B0">
        <w:rPr>
          <w:rFonts w:hint="eastAsia"/>
          <w:bCs/>
        </w:rPr>
        <w:t xml:space="preserve"> 76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地下水：部分过度使用，部分几乎未被利用</w:t>
      </w:r>
      <w:r w:rsidRPr="006347B0">
        <w:rPr>
          <w:rFonts w:hint="eastAsia"/>
          <w:bCs/>
        </w:rPr>
        <w:t xml:space="preserve"> 78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“我们河流的状况令人担忧”</w:t>
      </w:r>
      <w:r w:rsidRPr="006347B0">
        <w:rPr>
          <w:rFonts w:hint="eastAsia"/>
          <w:bCs/>
        </w:rPr>
        <w:t xml:space="preserve"> 81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阿莱塔·博恩</w:t>
      </w:r>
      <w:r w:rsidRPr="006347B0">
        <w:rPr>
          <w:rFonts w:hint="eastAsia"/>
          <w:bCs/>
        </w:rPr>
        <w:t xml:space="preserve"> 81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4</w:t>
      </w:r>
      <w:r w:rsidRPr="006347B0">
        <w:rPr>
          <w:rFonts w:hint="eastAsia"/>
          <w:bCs/>
        </w:rPr>
        <w:t>章浪费：德国的水资源流失</w:t>
      </w:r>
      <w:r w:rsidRPr="006347B0">
        <w:rPr>
          <w:rFonts w:hint="eastAsia"/>
          <w:bCs/>
        </w:rPr>
        <w:t xml:space="preserve"> 83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来自太空的警报</w:t>
      </w:r>
      <w:r w:rsidRPr="006347B0">
        <w:rPr>
          <w:rFonts w:hint="eastAsia"/>
          <w:bCs/>
        </w:rPr>
        <w:t xml:space="preserve"> 86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告诉我水在哪里……</w:t>
      </w:r>
      <w:r w:rsidRPr="006347B0">
        <w:rPr>
          <w:rFonts w:hint="eastAsia"/>
          <w:bCs/>
        </w:rPr>
        <w:t xml:space="preserve"> 89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因水而起的争端</w:t>
      </w:r>
      <w:r w:rsidRPr="006347B0">
        <w:rPr>
          <w:rFonts w:hint="eastAsia"/>
          <w:bCs/>
        </w:rPr>
        <w:t xml:space="preserve"> 93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逆向流动的水钟</w:t>
      </w:r>
      <w:r w:rsidRPr="006347B0">
        <w:rPr>
          <w:rFonts w:hint="eastAsia"/>
          <w:bCs/>
        </w:rPr>
        <w:t xml:space="preserve"> 96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lastRenderedPageBreak/>
        <w:t>用于葡萄酒和蔬菜的河水？</w:t>
      </w:r>
      <w:r w:rsidRPr="006347B0">
        <w:rPr>
          <w:rFonts w:hint="eastAsia"/>
          <w:bCs/>
        </w:rPr>
        <w:t xml:space="preserve"> 99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“坚持不懈是值得的——批判性新闻业是有效的”</w:t>
      </w:r>
      <w:r w:rsidRPr="006347B0">
        <w:rPr>
          <w:rFonts w:hint="eastAsia"/>
          <w:bCs/>
        </w:rPr>
        <w:t xml:space="preserve"> 105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珍妮特·古斯科和卡塔琳娜·胡特</w:t>
      </w:r>
      <w:r w:rsidRPr="006347B0">
        <w:rPr>
          <w:rFonts w:hint="eastAsia"/>
          <w:bCs/>
        </w:rPr>
        <w:t xml:space="preserve"> 105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5</w:t>
      </w:r>
      <w:r w:rsidRPr="006347B0">
        <w:rPr>
          <w:rFonts w:hint="eastAsia"/>
          <w:bCs/>
        </w:rPr>
        <w:t>章气候影响：在担忧与行动之间</w:t>
      </w:r>
      <w:r w:rsidRPr="006347B0">
        <w:rPr>
          <w:rFonts w:hint="eastAsia"/>
          <w:bCs/>
        </w:rPr>
        <w:t xml:space="preserve"> 107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阿莱奇冰川的创纪录冰层流失</w:t>
      </w:r>
      <w:r w:rsidRPr="006347B0">
        <w:rPr>
          <w:rFonts w:hint="eastAsia"/>
          <w:bCs/>
        </w:rPr>
        <w:t xml:space="preserve"> 108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“永恒之冰”</w:t>
      </w:r>
      <w:r w:rsidRPr="006347B0">
        <w:rPr>
          <w:rFonts w:hint="eastAsia"/>
          <w:bCs/>
        </w:rPr>
        <w:t xml:space="preserve"> </w:t>
      </w:r>
      <w:r w:rsidRPr="006347B0">
        <w:rPr>
          <w:rFonts w:hint="eastAsia"/>
          <w:bCs/>
        </w:rPr>
        <w:t>融化速度越来越快</w:t>
      </w:r>
      <w:r w:rsidRPr="006347B0">
        <w:rPr>
          <w:rFonts w:hint="eastAsia"/>
          <w:bCs/>
        </w:rPr>
        <w:t xml:space="preserve"> 109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全球冰川现状</w:t>
      </w:r>
      <w:r w:rsidRPr="006347B0">
        <w:rPr>
          <w:rFonts w:hint="eastAsia"/>
          <w:bCs/>
        </w:rPr>
        <w:t xml:space="preserve"> 110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冬季水太多，夏季水太少</w:t>
      </w:r>
      <w:r w:rsidRPr="006347B0">
        <w:rPr>
          <w:rFonts w:hint="eastAsia"/>
          <w:bCs/>
        </w:rPr>
        <w:t xml:space="preserve"> 111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在极端之间的生活</w:t>
      </w:r>
      <w:r w:rsidRPr="006347B0">
        <w:rPr>
          <w:rFonts w:hint="eastAsia"/>
          <w:bCs/>
        </w:rPr>
        <w:t xml:space="preserve"> 114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拉巴斯的水资源冲突</w:t>
      </w:r>
      <w:r w:rsidRPr="006347B0">
        <w:rPr>
          <w:rFonts w:hint="eastAsia"/>
          <w:bCs/>
        </w:rPr>
        <w:t xml:space="preserve"> 116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气候适应正在发挥作用</w:t>
      </w:r>
      <w:r w:rsidRPr="006347B0">
        <w:rPr>
          <w:rFonts w:hint="eastAsia"/>
          <w:bCs/>
        </w:rPr>
        <w:t xml:space="preserve"> 118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终于采取行动并做得更好！</w:t>
      </w:r>
      <w:r w:rsidRPr="006347B0">
        <w:rPr>
          <w:rFonts w:hint="eastAsia"/>
          <w:bCs/>
        </w:rPr>
        <w:t xml:space="preserve"> 121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“我们需要这个星球——但它并不需要我们”</w:t>
      </w:r>
      <w:r w:rsidRPr="006347B0">
        <w:rPr>
          <w:rFonts w:hint="eastAsia"/>
          <w:bCs/>
        </w:rPr>
        <w:t xml:space="preserve"> 124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斯文·普勒格尔</w:t>
      </w:r>
      <w:r w:rsidRPr="006347B0">
        <w:rPr>
          <w:rFonts w:hint="eastAsia"/>
          <w:bCs/>
        </w:rPr>
        <w:t xml:space="preserve"> 124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6</w:t>
      </w:r>
      <w:r w:rsidRPr="006347B0">
        <w:rPr>
          <w:rFonts w:hint="eastAsia"/>
          <w:bCs/>
        </w:rPr>
        <w:t>章利润：水的生意</w:t>
      </w:r>
      <w:r w:rsidRPr="006347B0">
        <w:rPr>
          <w:rFonts w:hint="eastAsia"/>
          <w:bCs/>
        </w:rPr>
        <w:t xml:space="preserve"> 126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出售雨水</w:t>
      </w:r>
      <w:r w:rsidRPr="006347B0">
        <w:rPr>
          <w:rFonts w:hint="eastAsia"/>
          <w:bCs/>
        </w:rPr>
        <w:t xml:space="preserve"> 127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科恰班巴的水战</w:t>
      </w:r>
      <w:r w:rsidRPr="006347B0">
        <w:rPr>
          <w:rFonts w:hint="eastAsia"/>
          <w:bCs/>
        </w:rPr>
        <w:t xml:space="preserve"> 129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蓝色黄金</w:t>
      </w:r>
      <w:r w:rsidRPr="006347B0">
        <w:rPr>
          <w:rFonts w:hint="eastAsia"/>
          <w:bCs/>
        </w:rPr>
        <w:t xml:space="preserve"> 131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从私有化到“再市政化”</w:t>
      </w:r>
      <w:r w:rsidRPr="006347B0">
        <w:rPr>
          <w:rFonts w:hint="eastAsia"/>
          <w:bCs/>
        </w:rPr>
        <w:t xml:space="preserve"> 134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被赶出天堂</w:t>
      </w:r>
      <w:r w:rsidRPr="006347B0">
        <w:rPr>
          <w:rFonts w:hint="eastAsia"/>
          <w:bCs/>
        </w:rPr>
        <w:t xml:space="preserve"> 139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水为金融投机者服务</w:t>
      </w:r>
      <w:r w:rsidRPr="006347B0">
        <w:rPr>
          <w:rFonts w:hint="eastAsia"/>
          <w:bCs/>
        </w:rPr>
        <w:t xml:space="preserve"> 141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天才的营销策略：瓶装水</w:t>
      </w:r>
      <w:r w:rsidRPr="006347B0">
        <w:rPr>
          <w:rFonts w:hint="eastAsia"/>
          <w:bCs/>
        </w:rPr>
        <w:t xml:space="preserve"> 143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自来水与瓶装水</w:t>
      </w:r>
      <w:r w:rsidRPr="006347B0">
        <w:rPr>
          <w:rFonts w:hint="eastAsia"/>
          <w:bCs/>
        </w:rPr>
        <w:t xml:space="preserve"> 147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满满的瓶子，干涸的水井</w:t>
      </w:r>
      <w:r w:rsidRPr="006347B0">
        <w:rPr>
          <w:rFonts w:hint="eastAsia"/>
          <w:bCs/>
        </w:rPr>
        <w:t xml:space="preserve"> 151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大声、小声还是低声？</w:t>
      </w:r>
      <w:r w:rsidRPr="006347B0">
        <w:rPr>
          <w:rFonts w:hint="eastAsia"/>
          <w:bCs/>
        </w:rPr>
        <w:t xml:space="preserve"> 153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一种公共利益</w:t>
      </w:r>
      <w:r w:rsidRPr="006347B0">
        <w:rPr>
          <w:rFonts w:hint="eastAsia"/>
          <w:bCs/>
        </w:rPr>
        <w:t xml:space="preserve"> 154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“水属于地球和子孙后代”</w:t>
      </w:r>
      <w:r w:rsidRPr="006347B0">
        <w:rPr>
          <w:rFonts w:hint="eastAsia"/>
          <w:bCs/>
        </w:rPr>
        <w:t xml:space="preserve"> 156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莫德·巴洛</w:t>
      </w:r>
      <w:r w:rsidRPr="006347B0">
        <w:rPr>
          <w:rFonts w:hint="eastAsia"/>
          <w:bCs/>
        </w:rPr>
        <w:t xml:space="preserve"> 156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7</w:t>
      </w:r>
      <w:r w:rsidRPr="006347B0">
        <w:rPr>
          <w:rFonts w:hint="eastAsia"/>
          <w:bCs/>
        </w:rPr>
        <w:t>章基本需求：水作为人权</w:t>
      </w:r>
      <w:r w:rsidRPr="006347B0">
        <w:rPr>
          <w:rFonts w:hint="eastAsia"/>
          <w:bCs/>
        </w:rPr>
        <w:t xml:space="preserve"> 159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历史性的成功</w:t>
      </w:r>
      <w:r w:rsidRPr="006347B0">
        <w:rPr>
          <w:rFonts w:hint="eastAsia"/>
          <w:bCs/>
        </w:rPr>
        <w:t xml:space="preserve"> 161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可持续地管理水资源</w:t>
      </w:r>
      <w:r w:rsidRPr="006347B0">
        <w:rPr>
          <w:rFonts w:hint="eastAsia"/>
          <w:bCs/>
        </w:rPr>
        <w:t xml:space="preserve"> 164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进步缓慢如蜗牛</w:t>
      </w:r>
      <w:r w:rsidRPr="006347B0">
        <w:rPr>
          <w:rFonts w:hint="eastAsia"/>
          <w:bCs/>
        </w:rPr>
        <w:t xml:space="preserve"> 166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WASH </w:t>
      </w:r>
      <w:r w:rsidRPr="006347B0">
        <w:rPr>
          <w:rFonts w:hint="eastAsia"/>
          <w:bCs/>
        </w:rPr>
        <w:t>也很有趣</w:t>
      </w:r>
      <w:r w:rsidRPr="006347B0">
        <w:rPr>
          <w:rFonts w:hint="eastAsia"/>
          <w:bCs/>
        </w:rPr>
        <w:t xml:space="preserve"> 169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水带来的尊严</w:t>
      </w:r>
      <w:r w:rsidRPr="006347B0">
        <w:rPr>
          <w:rFonts w:hint="eastAsia"/>
          <w:bCs/>
        </w:rPr>
        <w:t xml:space="preserve"> 170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神话生物为纳税人节省数百万</w:t>
      </w:r>
      <w:r w:rsidRPr="006347B0">
        <w:rPr>
          <w:rFonts w:hint="eastAsia"/>
          <w:bCs/>
        </w:rPr>
        <w:t xml:space="preserve"> 172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健康的环境，健康的人</w:t>
      </w:r>
      <w:r w:rsidRPr="006347B0">
        <w:rPr>
          <w:rFonts w:hint="eastAsia"/>
          <w:bCs/>
        </w:rPr>
        <w:t xml:space="preserve"> 175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“获取水是过上有尊严生活的基础”</w:t>
      </w:r>
      <w:r w:rsidRPr="006347B0">
        <w:rPr>
          <w:rFonts w:hint="eastAsia"/>
          <w:bCs/>
        </w:rPr>
        <w:t xml:space="preserve"> 177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路易斯·阿姆茨贝格</w:t>
      </w:r>
      <w:r w:rsidRPr="006347B0">
        <w:rPr>
          <w:rFonts w:hint="eastAsia"/>
          <w:bCs/>
        </w:rPr>
        <w:t xml:space="preserve"> 177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8</w:t>
      </w:r>
      <w:r w:rsidRPr="006347B0">
        <w:rPr>
          <w:rFonts w:hint="eastAsia"/>
          <w:bCs/>
        </w:rPr>
        <w:t>章参与：</w:t>
      </w:r>
      <w:r w:rsidRPr="006347B0">
        <w:rPr>
          <w:rFonts w:hint="eastAsia"/>
          <w:bCs/>
        </w:rPr>
        <w:t xml:space="preserve">Viva con Agua </w:t>
      </w:r>
      <w:r w:rsidRPr="006347B0">
        <w:rPr>
          <w:rFonts w:hint="eastAsia"/>
          <w:bCs/>
        </w:rPr>
        <w:t>的宇宙</w:t>
      </w:r>
      <w:r w:rsidRPr="006347B0">
        <w:rPr>
          <w:rFonts w:hint="eastAsia"/>
          <w:bCs/>
        </w:rPr>
        <w:t xml:space="preserve"> 179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摇一摇，洗一洗，破一破，做一做</w:t>
      </w:r>
      <w:r w:rsidRPr="006347B0">
        <w:rPr>
          <w:rFonts w:hint="eastAsia"/>
          <w:bCs/>
        </w:rPr>
        <w:t xml:space="preserve"> 182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在雨林与干旱区之间</w:t>
      </w:r>
      <w:r w:rsidRPr="006347B0">
        <w:rPr>
          <w:rFonts w:hint="eastAsia"/>
          <w:bCs/>
        </w:rPr>
        <w:t xml:space="preserve"> 185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lastRenderedPageBreak/>
        <w:t>热闹的坎帕拉</w:t>
      </w:r>
      <w:r w:rsidRPr="006347B0">
        <w:rPr>
          <w:rFonts w:hint="eastAsia"/>
          <w:bCs/>
        </w:rPr>
        <w:t xml:space="preserve"> 187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崎岖的尤</w:t>
      </w:r>
      <w:proofErr w:type="gramStart"/>
      <w:r w:rsidRPr="006347B0">
        <w:rPr>
          <w:rFonts w:hint="eastAsia"/>
          <w:bCs/>
        </w:rPr>
        <w:t>姆</w:t>
      </w:r>
      <w:proofErr w:type="gramEnd"/>
      <w:r w:rsidRPr="006347B0">
        <w:rPr>
          <w:rFonts w:hint="eastAsia"/>
          <w:bCs/>
        </w:rPr>
        <w:t>贝之路</w:t>
      </w:r>
      <w:r w:rsidRPr="006347B0">
        <w:rPr>
          <w:rFonts w:hint="eastAsia"/>
          <w:bCs/>
        </w:rPr>
        <w:t xml:space="preserve"> 189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哑剧开启心灵</w:t>
      </w:r>
      <w:r w:rsidRPr="006347B0">
        <w:rPr>
          <w:rFonts w:hint="eastAsia"/>
          <w:bCs/>
        </w:rPr>
        <w:t xml:space="preserve"> 193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白色救世主的传说</w:t>
      </w:r>
      <w:r w:rsidRPr="006347B0">
        <w:rPr>
          <w:rFonts w:hint="eastAsia"/>
          <w:bCs/>
        </w:rPr>
        <w:t xml:space="preserve"> 196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“共同创造的乐趣”</w:t>
      </w:r>
      <w:r w:rsidRPr="006347B0">
        <w:rPr>
          <w:rFonts w:hint="eastAsia"/>
          <w:bCs/>
        </w:rPr>
        <w:t xml:space="preserve"> 205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阿格妮斯和迈克尔·弗里茨</w:t>
      </w:r>
      <w:r w:rsidRPr="006347B0">
        <w:rPr>
          <w:rFonts w:hint="eastAsia"/>
          <w:bCs/>
        </w:rPr>
        <w:t xml:space="preserve"> 205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9</w:t>
      </w:r>
      <w:r w:rsidRPr="006347B0">
        <w:rPr>
          <w:rFonts w:hint="eastAsia"/>
          <w:bCs/>
        </w:rPr>
        <w:t>章机遇：带来希望的进步与创意</w:t>
      </w:r>
      <w:r w:rsidRPr="006347B0">
        <w:rPr>
          <w:rFonts w:hint="eastAsia"/>
          <w:bCs/>
        </w:rPr>
        <w:t xml:space="preserve"> 207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1. </w:t>
      </w:r>
      <w:r w:rsidRPr="006347B0">
        <w:rPr>
          <w:rFonts w:hint="eastAsia"/>
          <w:bCs/>
        </w:rPr>
        <w:t>墨西哥城利用雨水</w:t>
      </w:r>
      <w:r w:rsidRPr="006347B0">
        <w:rPr>
          <w:rFonts w:hint="eastAsia"/>
          <w:bCs/>
        </w:rPr>
        <w:t xml:space="preserve"> 208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2. </w:t>
      </w:r>
      <w:proofErr w:type="gramStart"/>
      <w:r w:rsidRPr="006347B0">
        <w:rPr>
          <w:rFonts w:hint="eastAsia"/>
          <w:bCs/>
        </w:rPr>
        <w:t>不</w:t>
      </w:r>
      <w:proofErr w:type="gramEnd"/>
      <w:r w:rsidRPr="006347B0">
        <w:rPr>
          <w:rFonts w:hint="eastAsia"/>
          <w:bCs/>
        </w:rPr>
        <w:t>种树也能让森林生长</w:t>
      </w:r>
      <w:r w:rsidRPr="006347B0">
        <w:rPr>
          <w:rFonts w:hint="eastAsia"/>
          <w:bCs/>
        </w:rPr>
        <w:t xml:space="preserve"> 212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3. </w:t>
      </w:r>
      <w:r w:rsidRPr="006347B0">
        <w:rPr>
          <w:rFonts w:hint="eastAsia"/>
          <w:bCs/>
        </w:rPr>
        <w:t>振兴印度的生命线</w:t>
      </w:r>
      <w:r w:rsidRPr="006347B0">
        <w:rPr>
          <w:rFonts w:hint="eastAsia"/>
          <w:bCs/>
        </w:rPr>
        <w:t xml:space="preserve"> 216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4. </w:t>
      </w:r>
      <w:r w:rsidRPr="006347B0">
        <w:rPr>
          <w:rFonts w:hint="eastAsia"/>
          <w:bCs/>
        </w:rPr>
        <w:t>从云层中梳理水</w:t>
      </w:r>
      <w:r w:rsidRPr="006347B0">
        <w:rPr>
          <w:rFonts w:hint="eastAsia"/>
          <w:bCs/>
        </w:rPr>
        <w:t xml:space="preserve"> 219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 xml:space="preserve">5. </w:t>
      </w:r>
      <w:r w:rsidRPr="006347B0">
        <w:rPr>
          <w:rFonts w:hint="eastAsia"/>
          <w:bCs/>
        </w:rPr>
        <w:t>从污水处理厂中捞出塑料微粒</w:t>
      </w:r>
      <w:r w:rsidRPr="006347B0">
        <w:rPr>
          <w:rFonts w:hint="eastAsia"/>
          <w:bCs/>
        </w:rPr>
        <w:t xml:space="preserve"> 223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利用创新</w:t>
      </w:r>
      <w:r w:rsidRPr="006347B0">
        <w:rPr>
          <w:rFonts w:hint="eastAsia"/>
          <w:bCs/>
        </w:rPr>
        <w:t xml:space="preserve"> 228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“到目前为止，全球北方的福祉仍是中心”</w:t>
      </w:r>
      <w:r w:rsidRPr="006347B0">
        <w:rPr>
          <w:rFonts w:hint="eastAsia"/>
          <w:bCs/>
        </w:rPr>
        <w:t xml:space="preserve"> 229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埃斯拉·卡拉卡亚</w:t>
      </w:r>
      <w:r w:rsidRPr="006347B0">
        <w:rPr>
          <w:rFonts w:hint="eastAsia"/>
          <w:bCs/>
        </w:rPr>
        <w:t xml:space="preserve"> 229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第</w:t>
      </w:r>
      <w:r w:rsidRPr="006347B0">
        <w:rPr>
          <w:rFonts w:hint="eastAsia"/>
          <w:bCs/>
        </w:rPr>
        <w:t>10</w:t>
      </w:r>
      <w:r w:rsidRPr="006347B0">
        <w:rPr>
          <w:rFonts w:hint="eastAsia"/>
          <w:bCs/>
        </w:rPr>
        <w:t>章</w:t>
      </w:r>
      <w:r>
        <w:rPr>
          <w:rFonts w:hint="eastAsia"/>
          <w:bCs/>
        </w:rPr>
        <w:t xml:space="preserve"> </w:t>
      </w:r>
      <w:r w:rsidRPr="006347B0">
        <w:rPr>
          <w:rFonts w:hint="eastAsia"/>
          <w:bCs/>
        </w:rPr>
        <w:t>决策：实现可持续水资源利用的路径</w:t>
      </w:r>
      <w:r w:rsidRPr="006347B0">
        <w:rPr>
          <w:rFonts w:hint="eastAsia"/>
          <w:bCs/>
        </w:rPr>
        <w:t xml:space="preserve"> 234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无悔的淋浴</w:t>
      </w:r>
      <w:r w:rsidRPr="006347B0">
        <w:rPr>
          <w:rFonts w:hint="eastAsia"/>
          <w:bCs/>
        </w:rPr>
        <w:t xml:space="preserve"> 236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水节约竞赛</w:t>
      </w:r>
      <w:r w:rsidRPr="006347B0">
        <w:rPr>
          <w:rFonts w:hint="eastAsia"/>
          <w:bCs/>
        </w:rPr>
        <w:t xml:space="preserve"> 240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节水有害吗？</w:t>
      </w:r>
      <w:r w:rsidRPr="006347B0">
        <w:rPr>
          <w:rFonts w:hint="eastAsia"/>
          <w:bCs/>
        </w:rPr>
        <w:t xml:space="preserve"> 241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巨大的水足迹</w:t>
      </w:r>
      <w:r w:rsidRPr="006347B0">
        <w:rPr>
          <w:rFonts w:hint="eastAsia"/>
          <w:bCs/>
        </w:rPr>
        <w:t xml:space="preserve"> 244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少吃肉，多用水</w:t>
      </w:r>
      <w:r w:rsidRPr="006347B0">
        <w:rPr>
          <w:rFonts w:hint="eastAsia"/>
          <w:bCs/>
        </w:rPr>
        <w:t xml:space="preserve"> 244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冷却水中的微生物</w:t>
      </w:r>
      <w:r w:rsidRPr="006347B0">
        <w:rPr>
          <w:rFonts w:hint="eastAsia"/>
          <w:bCs/>
        </w:rPr>
        <w:t xml:space="preserve"> 248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用回收废水酿造啤酒</w:t>
      </w:r>
      <w:r w:rsidRPr="006347B0">
        <w:rPr>
          <w:rFonts w:hint="eastAsia"/>
          <w:bCs/>
        </w:rPr>
        <w:t xml:space="preserve"> 251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有价值的二手水</w:t>
      </w:r>
      <w:r w:rsidRPr="006347B0">
        <w:rPr>
          <w:rFonts w:hint="eastAsia"/>
          <w:bCs/>
        </w:rPr>
        <w:t xml:space="preserve"> 253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卫生间作为能源和水源</w:t>
      </w:r>
      <w:r w:rsidRPr="006347B0">
        <w:rPr>
          <w:rFonts w:hint="eastAsia"/>
          <w:bCs/>
        </w:rPr>
        <w:t xml:space="preserve"> 254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用废水种植生物芒果</w:t>
      </w:r>
      <w:r w:rsidRPr="006347B0">
        <w:rPr>
          <w:rFonts w:hint="eastAsia"/>
          <w:bCs/>
        </w:rPr>
        <w:t xml:space="preserve"> 255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“让乌托邦成为现实”</w:t>
      </w:r>
      <w:r w:rsidRPr="006347B0">
        <w:rPr>
          <w:rFonts w:hint="eastAsia"/>
          <w:bCs/>
        </w:rPr>
        <w:t xml:space="preserve"> 258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库布拉·古穆斯艾</w:t>
      </w:r>
      <w:r w:rsidRPr="006347B0">
        <w:rPr>
          <w:rFonts w:hint="eastAsia"/>
          <w:bCs/>
        </w:rPr>
        <w:t xml:space="preserve"> 258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展望</w:t>
      </w:r>
      <w:r w:rsidRPr="006347B0">
        <w:rPr>
          <w:rFonts w:hint="eastAsia"/>
          <w:bCs/>
        </w:rPr>
        <w:t xml:space="preserve"> 261</w:t>
      </w:r>
    </w:p>
    <w:p w:rsidR="006347B0" w:rsidRDefault="006347B0" w:rsidP="006347B0">
      <w:pPr>
        <w:autoSpaceDE w:val="0"/>
        <w:autoSpaceDN w:val="0"/>
        <w:adjustRightInd w:val="0"/>
        <w:rPr>
          <w:bCs/>
        </w:rPr>
      </w:pPr>
      <w:r w:rsidRPr="006347B0">
        <w:rPr>
          <w:rFonts w:hint="eastAsia"/>
          <w:bCs/>
        </w:rPr>
        <w:t>乐观的理由</w:t>
      </w:r>
      <w:r w:rsidRPr="006347B0">
        <w:rPr>
          <w:rFonts w:hint="eastAsia"/>
          <w:bCs/>
        </w:rPr>
        <w:t xml:space="preserve"> 263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附录</w:t>
      </w:r>
      <w:r w:rsidRPr="006347B0">
        <w:rPr>
          <w:rFonts w:hint="eastAsia"/>
          <w:bCs/>
        </w:rPr>
        <w:t xml:space="preserve"> 269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致谢</w:t>
      </w:r>
      <w:r w:rsidRPr="006347B0">
        <w:rPr>
          <w:rFonts w:hint="eastAsia"/>
          <w:bCs/>
        </w:rPr>
        <w:t xml:space="preserve"> 271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注释</w:t>
      </w:r>
      <w:r w:rsidRPr="006347B0">
        <w:rPr>
          <w:rFonts w:hint="eastAsia"/>
          <w:bCs/>
        </w:rPr>
        <w:t xml:space="preserve"> 273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图表、插图、图片来源</w:t>
      </w:r>
      <w:r w:rsidRPr="006347B0">
        <w:rPr>
          <w:rFonts w:hint="eastAsia"/>
          <w:bCs/>
        </w:rPr>
        <w:t xml:space="preserve"> 291</w:t>
      </w:r>
    </w:p>
    <w:p w:rsidR="006347B0" w:rsidRPr="006347B0" w:rsidRDefault="006347B0" w:rsidP="006347B0">
      <w:pPr>
        <w:autoSpaceDE w:val="0"/>
        <w:autoSpaceDN w:val="0"/>
        <w:adjustRightInd w:val="0"/>
        <w:rPr>
          <w:rFonts w:hint="eastAsia"/>
          <w:bCs/>
        </w:rPr>
      </w:pPr>
      <w:r w:rsidRPr="006347B0">
        <w:rPr>
          <w:rFonts w:hint="eastAsia"/>
          <w:bCs/>
        </w:rPr>
        <w:t>索引</w:t>
      </w:r>
      <w:r w:rsidRPr="006347B0">
        <w:rPr>
          <w:rFonts w:hint="eastAsia"/>
          <w:bCs/>
        </w:rPr>
        <w:t xml:space="preserve"> 293</w:t>
      </w:r>
    </w:p>
    <w:p w:rsidR="000E3DC3" w:rsidRDefault="000E3DC3">
      <w:pPr>
        <w:autoSpaceDE w:val="0"/>
        <w:autoSpaceDN w:val="0"/>
        <w:adjustRightInd w:val="0"/>
        <w:rPr>
          <w:bCs/>
        </w:rPr>
      </w:pPr>
    </w:p>
    <w:p w:rsidR="000E3DC3" w:rsidRDefault="00CB42B0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5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E3DC3" w:rsidRDefault="00CB42B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E3DC3" w:rsidRDefault="00CB42B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0E3DC3" w:rsidRDefault="00CB42B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E3DC3" w:rsidRDefault="00CB42B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E3DC3" w:rsidRDefault="00CB42B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E3DC3" w:rsidRDefault="00CB42B0">
      <w:pPr>
        <w:rPr>
          <w:rStyle w:val="a6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:rsidR="000E3DC3" w:rsidRDefault="00CB42B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:rsidR="000E3DC3" w:rsidRDefault="00CB42B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:rsidR="000E3DC3" w:rsidRDefault="00CB42B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:rsidR="000E3DC3" w:rsidRDefault="00CB42B0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:rsidR="000E3DC3" w:rsidRDefault="00CB42B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E3DC3" w:rsidRDefault="00CB42B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0E3DC3" w:rsidRDefault="00CB42B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DC3" w:rsidRDefault="000E3DC3"/>
    <w:sectPr w:rsidR="000E3DC3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B0" w:rsidRDefault="00CB42B0">
      <w:r>
        <w:separator/>
      </w:r>
    </w:p>
  </w:endnote>
  <w:endnote w:type="continuationSeparator" w:id="0">
    <w:p w:rsidR="00CB42B0" w:rsidRDefault="00CB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C3" w:rsidRDefault="00CB42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47B0" w:rsidRPr="006347B0">
      <w:rPr>
        <w:noProof/>
        <w:lang w:val="zh-CN"/>
      </w:rPr>
      <w:t>5</w:t>
    </w:r>
    <w:r>
      <w:fldChar w:fldCharType="end"/>
    </w:r>
  </w:p>
  <w:p w:rsidR="000E3DC3" w:rsidRDefault="000E3DC3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B0" w:rsidRDefault="00CB42B0">
      <w:r>
        <w:separator/>
      </w:r>
    </w:p>
  </w:footnote>
  <w:footnote w:type="continuationSeparator" w:id="0">
    <w:p w:rsidR="00CB42B0" w:rsidRDefault="00CB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C3" w:rsidRDefault="00CB42B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3DC3" w:rsidRDefault="00CB42B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80BE4"/>
    <w:rsid w:val="000E3DC3"/>
    <w:rsid w:val="000E5C53"/>
    <w:rsid w:val="00281967"/>
    <w:rsid w:val="005629A9"/>
    <w:rsid w:val="006347B0"/>
    <w:rsid w:val="00A3391A"/>
    <w:rsid w:val="00CB42B0"/>
    <w:rsid w:val="075D7D0F"/>
    <w:rsid w:val="56680BE4"/>
    <w:rsid w:val="7D4905E1"/>
    <w:rsid w:val="7EE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A2CB682-022C-4F9A-894C-5D840FEB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6</cp:revision>
  <dcterms:created xsi:type="dcterms:W3CDTF">2025-04-16T06:31:00Z</dcterms:created>
  <dcterms:modified xsi:type="dcterms:W3CDTF">2025-04-24T06:28:00Z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79A68DF5154D4127AAC26CE5D1609157_11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