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71EC720" w:rsidR="007B0B68" w:rsidRDefault="003420DC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56246F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456275AC" w:rsidR="009740A4" w:rsidRPr="003420DC" w:rsidRDefault="003420DC" w:rsidP="003420DC">
      <w:pPr>
        <w:jc w:val="center"/>
        <w:rPr>
          <w:b/>
          <w:color w:val="000000" w:themeColor="text1"/>
          <w:sz w:val="32"/>
          <w:szCs w:val="32"/>
        </w:rPr>
      </w:pPr>
      <w:bookmarkStart w:id="0" w:name="_Hlk187852177"/>
      <w:r w:rsidRPr="003420DC">
        <w:rPr>
          <w:rFonts w:hint="eastAsia"/>
          <w:b/>
          <w:bCs/>
          <w:color w:val="000000" w:themeColor="text1"/>
          <w:sz w:val="32"/>
          <w:szCs w:val="32"/>
        </w:rPr>
        <w:t>《爸爸机器人》</w:t>
      </w:r>
      <w:r w:rsidRPr="003420DC">
        <w:rPr>
          <w:rFonts w:hint="eastAsia"/>
          <w:b/>
          <w:bCs/>
          <w:color w:val="000000" w:themeColor="text1"/>
          <w:sz w:val="32"/>
          <w:szCs w:val="32"/>
        </w:rPr>
        <w:t>三部曲</w:t>
      </w:r>
    </w:p>
    <w:p w14:paraId="084ED0A9" w14:textId="77777777" w:rsidR="003420DC" w:rsidRPr="003420DC" w:rsidRDefault="003420DC" w:rsidP="003420DC">
      <w:pPr>
        <w:jc w:val="center"/>
        <w:rPr>
          <w:noProof/>
          <w:sz w:val="32"/>
          <w:szCs w:val="40"/>
        </w:rPr>
      </w:pPr>
      <w:proofErr w:type="spellStart"/>
      <w:r w:rsidRPr="003420DC">
        <w:rPr>
          <w:b/>
          <w:bCs/>
          <w:sz w:val="32"/>
          <w:szCs w:val="40"/>
        </w:rPr>
        <w:t>Dadbot</w:t>
      </w:r>
      <w:proofErr w:type="spellEnd"/>
      <w:r w:rsidRPr="003420DC">
        <w:rPr>
          <w:b/>
          <w:bCs/>
          <w:sz w:val="32"/>
          <w:szCs w:val="40"/>
        </w:rPr>
        <w:t xml:space="preserve"> 3-book series</w:t>
      </w:r>
      <w:r w:rsidRPr="003420DC">
        <w:rPr>
          <w:noProof/>
          <w:sz w:val="32"/>
          <w:szCs w:val="40"/>
        </w:rPr>
        <w:t xml:space="preserve"> </w:t>
      </w:r>
    </w:p>
    <w:p w14:paraId="42EFCEB0" w14:textId="22A1DC1F" w:rsidR="00E62224" w:rsidRDefault="00E62224" w:rsidP="003420DC">
      <w:pPr>
        <w:jc w:val="center"/>
        <w:rPr>
          <w:b/>
          <w:color w:val="000000" w:themeColor="text1"/>
          <w:szCs w:val="21"/>
        </w:rPr>
      </w:pPr>
    </w:p>
    <w:p w14:paraId="0045CB0F" w14:textId="37838701" w:rsidR="003420DC" w:rsidRDefault="003420DC" w:rsidP="00854B81">
      <w:pPr>
        <w:jc w:val="left"/>
        <w:rPr>
          <w:rFonts w:hint="eastAsia"/>
          <w:b/>
          <w:bCs/>
          <w:color w:val="000000" w:themeColor="text1"/>
          <w:szCs w:val="21"/>
        </w:rPr>
      </w:pPr>
      <w:bookmarkStart w:id="1" w:name="_Hlk187850668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3511C5" wp14:editId="18677669">
            <wp:simplePos x="0" y="0"/>
            <wp:positionH relativeFrom="column">
              <wp:posOffset>4046220</wp:posOffset>
            </wp:positionH>
            <wp:positionV relativeFrom="paragraph">
              <wp:posOffset>56053</wp:posOffset>
            </wp:positionV>
            <wp:extent cx="1216374" cy="1800000"/>
            <wp:effectExtent l="0" t="0" r="3175" b="0"/>
            <wp:wrapSquare wrapText="bothSides"/>
            <wp:docPr id="19037397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397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7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34F"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="00D66FFA">
        <w:rPr>
          <w:rFonts w:hint="eastAsia"/>
          <w:b/>
          <w:bCs/>
          <w:color w:val="000000" w:themeColor="text1"/>
          <w:szCs w:val="21"/>
        </w:rPr>
        <w:t>爸爸机器人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>
        <w:rPr>
          <w:rFonts w:hint="eastAsia"/>
          <w:b/>
          <w:bCs/>
          <w:color w:val="000000" w:themeColor="text1"/>
          <w:szCs w:val="21"/>
        </w:rPr>
        <w:t>（第一册）</w:t>
      </w:r>
    </w:p>
    <w:p w14:paraId="3A0D62AC" w14:textId="77777777" w:rsidR="003420DC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b/>
          <w:bCs/>
          <w:color w:val="000000" w:themeColor="text1"/>
          <w:szCs w:val="21"/>
        </w:rPr>
        <w:t>英文书名：</w:t>
      </w:r>
      <w:proofErr w:type="spellStart"/>
      <w:r w:rsidR="00D66FFA" w:rsidRPr="00D66FFA">
        <w:rPr>
          <w:b/>
          <w:bCs/>
        </w:rPr>
        <w:t>Dadbot</w:t>
      </w:r>
      <w:proofErr w:type="spellEnd"/>
    </w:p>
    <w:p w14:paraId="7B0DF2E7" w14:textId="77777777" w:rsidR="003420DC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D66FFA" w:rsidRPr="00D66FFA">
        <w:rPr>
          <w:b/>
          <w:bCs/>
          <w:color w:val="000000" w:themeColor="text1"/>
          <w:szCs w:val="21"/>
        </w:rPr>
        <w:t>Jack Noel</w:t>
      </w:r>
    </w:p>
    <w:p w14:paraId="64F79DBC" w14:textId="0186606F" w:rsidR="00E62224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="003420DC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2DE2490C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B97ED4">
        <w:rPr>
          <w:rFonts w:hint="eastAsia"/>
          <w:b/>
          <w:bCs/>
          <w:color w:val="000000" w:themeColor="text1"/>
          <w:szCs w:val="21"/>
        </w:rPr>
        <w:t>176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="003420DC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</w:t>
      </w:r>
      <w:r w:rsidR="00D66FFA">
        <w:rPr>
          <w:rFonts w:hint="eastAsia"/>
          <w:b/>
          <w:bCs/>
          <w:color w:val="000000" w:themeColor="text1"/>
          <w:szCs w:val="21"/>
        </w:rPr>
        <w:t>5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D66FFA">
        <w:rPr>
          <w:rFonts w:hint="eastAsia"/>
          <w:b/>
          <w:bCs/>
          <w:color w:val="000000" w:themeColor="text1"/>
          <w:szCs w:val="21"/>
        </w:rPr>
        <w:t>3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D66FFA">
        <w:rPr>
          <w:rFonts w:hint="eastAsia"/>
          <w:b/>
          <w:bCs/>
          <w:color w:val="000000" w:themeColor="text1"/>
          <w:szCs w:val="21"/>
        </w:rPr>
        <w:t>13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D66FFA" w:rsidRPr="00D66FFA">
        <w:rPr>
          <w:rFonts w:hint="eastAsia"/>
          <w:b/>
          <w:bCs/>
          <w:color w:val="000000" w:themeColor="text1"/>
          <w:szCs w:val="21"/>
        </w:rPr>
        <w:t>漫画和图像小说</w:t>
      </w:r>
    </w:p>
    <w:p w14:paraId="583017A5" w14:textId="371DBE2B" w:rsidR="00E62224" w:rsidRPr="00445457" w:rsidRDefault="00E62224" w:rsidP="00D65D67">
      <w:pPr>
        <w:rPr>
          <w:b/>
          <w:bCs/>
          <w:color w:val="000000" w:themeColor="text1"/>
          <w:szCs w:val="21"/>
        </w:rPr>
      </w:pPr>
    </w:p>
    <w:p w14:paraId="083CFA8E" w14:textId="7EF02742" w:rsidR="00EF6E35" w:rsidRPr="00826DD7" w:rsidRDefault="003E2B7F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10346C17" w14:textId="77777777" w:rsidR="00826DD7" w:rsidRDefault="00826DD7" w:rsidP="00937357"/>
    <w:p w14:paraId="68BB48B2" w14:textId="15870E1D" w:rsidR="00B97ED4" w:rsidRDefault="00B97ED4" w:rsidP="00632B53">
      <w:pPr>
        <w:ind w:firstLineChars="200" w:firstLine="420"/>
        <w:jc w:val="center"/>
        <w:rPr>
          <w:b/>
          <w:bCs/>
          <w:color w:val="FF0000"/>
        </w:rPr>
      </w:pPr>
      <w:r w:rsidRPr="00060253">
        <w:rPr>
          <w:rFonts w:hint="eastAsia"/>
          <w:noProof/>
        </w:rPr>
        <w:drawing>
          <wp:inline distT="0" distB="0" distL="0" distR="0" wp14:anchorId="691DA945" wp14:editId="7935326B">
            <wp:extent cx="5274310" cy="1632585"/>
            <wp:effectExtent l="0" t="0" r="2540" b="5715"/>
            <wp:docPr id="369789566" name="图片 2" descr="dad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db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D72D" w14:textId="1D5E7E74" w:rsidR="00D66FFA" w:rsidRPr="00D66FFA" w:rsidRDefault="00D66FFA" w:rsidP="00D66FFA">
      <w:pPr>
        <w:ind w:firstLineChars="200" w:firstLine="422"/>
        <w:jc w:val="center"/>
        <w:rPr>
          <w:b/>
          <w:bCs/>
          <w:color w:val="76923C" w:themeColor="accent3" w:themeShade="BF"/>
        </w:rPr>
      </w:pPr>
      <w:r w:rsidRPr="00D66FFA">
        <w:rPr>
          <w:rFonts w:hint="eastAsia"/>
          <w:b/>
          <w:bCs/>
          <w:color w:val="76923C" w:themeColor="accent3" w:themeShade="BF"/>
        </w:rPr>
        <w:t>本系列充满了机器人、双关语和卑鄙</w:t>
      </w:r>
      <w:proofErr w:type="gramStart"/>
      <w:r w:rsidRPr="00D66FFA">
        <w:rPr>
          <w:rFonts w:hint="eastAsia"/>
          <w:b/>
          <w:bCs/>
          <w:color w:val="76923C" w:themeColor="accent3" w:themeShade="BF"/>
        </w:rPr>
        <w:t>的抢爸游戏</w:t>
      </w:r>
      <w:proofErr w:type="gramEnd"/>
      <w:r w:rsidRPr="00D66FFA">
        <w:rPr>
          <w:rFonts w:hint="eastAsia"/>
          <w:b/>
          <w:bCs/>
          <w:color w:val="76923C" w:themeColor="accent3" w:themeShade="BF"/>
        </w:rPr>
        <w:t>，非常适合</w:t>
      </w:r>
      <w:r w:rsidRPr="00D66FFA">
        <w:rPr>
          <w:b/>
          <w:bCs/>
          <w:i/>
          <w:iCs/>
          <w:color w:val="76923C" w:themeColor="accent3" w:themeShade="BF"/>
        </w:rPr>
        <w:t>BUNNY VS MONKEY</w:t>
      </w:r>
      <w:r w:rsidRPr="00D66FFA">
        <w:rPr>
          <w:rFonts w:hint="eastAsia"/>
          <w:b/>
          <w:bCs/>
          <w:color w:val="76923C" w:themeColor="accent3" w:themeShade="BF"/>
        </w:rPr>
        <w:t>和</w:t>
      </w:r>
      <w:r w:rsidRPr="00D66FFA">
        <w:rPr>
          <w:b/>
          <w:bCs/>
          <w:i/>
          <w:iCs/>
          <w:color w:val="76923C" w:themeColor="accent3" w:themeShade="BF"/>
        </w:rPr>
        <w:t>CAT KID</w:t>
      </w:r>
      <w:r w:rsidRPr="00D66FFA">
        <w:rPr>
          <w:rFonts w:hint="eastAsia"/>
          <w:b/>
          <w:bCs/>
          <w:color w:val="76923C" w:themeColor="accent3" w:themeShade="BF"/>
        </w:rPr>
        <w:t>的书迷！</w:t>
      </w:r>
    </w:p>
    <w:p w14:paraId="6414BD61" w14:textId="77777777" w:rsidR="00D66FFA" w:rsidRPr="00D66FFA" w:rsidRDefault="00D66FFA" w:rsidP="00D66FFA">
      <w:pPr>
        <w:ind w:firstLineChars="200" w:firstLine="422"/>
        <w:jc w:val="center"/>
        <w:rPr>
          <w:b/>
          <w:bCs/>
          <w:color w:val="76923C" w:themeColor="accent3" w:themeShade="BF"/>
        </w:rPr>
      </w:pPr>
      <w:proofErr w:type="gramStart"/>
      <w:r w:rsidRPr="00D66FFA">
        <w:rPr>
          <w:rFonts w:hint="eastAsia"/>
          <w:b/>
          <w:bCs/>
          <w:color w:val="76923C" w:themeColor="accent3" w:themeShade="BF"/>
        </w:rPr>
        <w:t>乔希和黛西</w:t>
      </w:r>
      <w:proofErr w:type="gramEnd"/>
      <w:r w:rsidRPr="00D66FFA">
        <w:rPr>
          <w:rFonts w:hint="eastAsia"/>
          <w:b/>
          <w:bCs/>
          <w:color w:val="76923C" w:themeColor="accent3" w:themeShade="BF"/>
        </w:rPr>
        <w:t>对在汽车后备箱拍卖会上买来的破旧机器人并不抱太大希望。</w:t>
      </w:r>
    </w:p>
    <w:p w14:paraId="6B806D32" w14:textId="77777777" w:rsidR="00D66FFA" w:rsidRPr="00D66FFA" w:rsidRDefault="00D66FFA" w:rsidP="00D66FFA">
      <w:pPr>
        <w:ind w:firstLineChars="200" w:firstLine="422"/>
        <w:jc w:val="center"/>
        <w:rPr>
          <w:b/>
          <w:bCs/>
          <w:color w:val="76923C" w:themeColor="accent3" w:themeShade="BF"/>
        </w:rPr>
      </w:pPr>
      <w:r w:rsidRPr="00D66FFA">
        <w:rPr>
          <w:rFonts w:hint="eastAsia"/>
          <w:b/>
          <w:bCs/>
          <w:color w:val="76923C" w:themeColor="accent3" w:themeShade="BF"/>
        </w:rPr>
        <w:t>不过，爸爸机器人可不是一般的机器人，当它在一场闪电风暴中栩栩如生时，</w:t>
      </w:r>
      <w:proofErr w:type="gramStart"/>
      <w:r w:rsidRPr="00D66FFA">
        <w:rPr>
          <w:rFonts w:hint="eastAsia"/>
          <w:b/>
          <w:bCs/>
          <w:color w:val="76923C" w:themeColor="accent3" w:themeShade="BF"/>
        </w:rPr>
        <w:t>乔希和黛西</w:t>
      </w:r>
      <w:proofErr w:type="gramEnd"/>
      <w:r w:rsidRPr="00D66FFA">
        <w:rPr>
          <w:rFonts w:hint="eastAsia"/>
          <w:b/>
          <w:bCs/>
          <w:color w:val="76923C" w:themeColor="accent3" w:themeShade="BF"/>
        </w:rPr>
        <w:t>的暑假生活从枯燥乏味变得充满活力。</w:t>
      </w:r>
    </w:p>
    <w:p w14:paraId="02FA77AA" w14:textId="77777777" w:rsidR="00D66FFA" w:rsidRPr="00D66FFA" w:rsidRDefault="00D66FFA" w:rsidP="00D66FFA">
      <w:pPr>
        <w:ind w:firstLineChars="200" w:firstLine="422"/>
        <w:jc w:val="center"/>
        <w:rPr>
          <w:b/>
          <w:bCs/>
          <w:color w:val="76923C" w:themeColor="accent3" w:themeShade="BF"/>
        </w:rPr>
      </w:pPr>
      <w:r w:rsidRPr="00D66FFA">
        <w:rPr>
          <w:rFonts w:hint="eastAsia"/>
          <w:b/>
          <w:bCs/>
          <w:color w:val="76923C" w:themeColor="accent3" w:themeShade="BF"/>
        </w:rPr>
        <w:t>但是，邪恶的蛋博士发现了老爸机器人的非凡本领，正密谋偷走老爸机器人！</w:t>
      </w:r>
    </w:p>
    <w:p w14:paraId="2C21B79A" w14:textId="77777777" w:rsidR="00D66FFA" w:rsidRPr="00D66FFA" w:rsidRDefault="00D66FFA" w:rsidP="00D66FFA">
      <w:pPr>
        <w:ind w:firstLineChars="200" w:firstLine="422"/>
        <w:jc w:val="center"/>
        <w:rPr>
          <w:b/>
          <w:bCs/>
          <w:color w:val="76923C" w:themeColor="accent3" w:themeShade="BF"/>
        </w:rPr>
      </w:pPr>
      <w:proofErr w:type="gramStart"/>
      <w:r w:rsidRPr="00D66FFA">
        <w:rPr>
          <w:rFonts w:hint="eastAsia"/>
          <w:b/>
          <w:bCs/>
          <w:color w:val="76923C" w:themeColor="accent3" w:themeShade="BF"/>
        </w:rPr>
        <w:t>乔希和黛西</w:t>
      </w:r>
      <w:proofErr w:type="gramEnd"/>
      <w:r w:rsidRPr="00D66FFA">
        <w:rPr>
          <w:rFonts w:hint="eastAsia"/>
          <w:b/>
          <w:bCs/>
          <w:color w:val="76923C" w:themeColor="accent3" w:themeShade="BF"/>
        </w:rPr>
        <w:t>能否在为时已晚之前救出爸爸机器人，阻止蛋博士的灭</w:t>
      </w:r>
      <w:proofErr w:type="gramStart"/>
      <w:r w:rsidRPr="00D66FFA">
        <w:rPr>
          <w:rFonts w:hint="eastAsia"/>
          <w:b/>
          <w:bCs/>
          <w:color w:val="76923C" w:themeColor="accent3" w:themeShade="BF"/>
        </w:rPr>
        <w:t>世</w:t>
      </w:r>
      <w:proofErr w:type="gramEnd"/>
      <w:r w:rsidRPr="00D66FFA">
        <w:rPr>
          <w:rFonts w:hint="eastAsia"/>
          <w:b/>
          <w:bCs/>
          <w:color w:val="76923C" w:themeColor="accent3" w:themeShade="BF"/>
        </w:rPr>
        <w:t>计划？</w:t>
      </w:r>
    </w:p>
    <w:p w14:paraId="5E394CDD" w14:textId="77777777" w:rsidR="00D66FFA" w:rsidRPr="00D66FFA" w:rsidRDefault="00D66FFA" w:rsidP="00D66FFA">
      <w:pPr>
        <w:ind w:firstLineChars="200" w:firstLine="422"/>
        <w:jc w:val="center"/>
        <w:rPr>
          <w:b/>
          <w:bCs/>
          <w:color w:val="76923C" w:themeColor="accent3" w:themeShade="BF"/>
        </w:rPr>
      </w:pPr>
      <w:r w:rsidRPr="00D66FFA">
        <w:rPr>
          <w:rFonts w:hint="eastAsia"/>
          <w:b/>
          <w:bCs/>
          <w:color w:val="76923C" w:themeColor="accent3" w:themeShade="BF"/>
        </w:rPr>
        <w:t>本书充满惊险、危险和排球元素，快坐下来阅读吧！</w:t>
      </w:r>
    </w:p>
    <w:p w14:paraId="6AA7A56F" w14:textId="77777777" w:rsidR="00D66FFA" w:rsidRDefault="00D66FFA" w:rsidP="00826DD7">
      <w:pPr>
        <w:ind w:firstLineChars="200" w:firstLine="420"/>
      </w:pPr>
    </w:p>
    <w:p w14:paraId="504A7D4D" w14:textId="77777777" w:rsidR="00D66FFA" w:rsidRDefault="00D66FFA" w:rsidP="00D66FFA">
      <w:pPr>
        <w:ind w:firstLineChars="200" w:firstLine="420"/>
      </w:pPr>
      <w:r>
        <w:rPr>
          <w:rFonts w:hint="eastAsia"/>
        </w:rPr>
        <w:t>介绍全新漫画小说系列的第一本书，色彩斑斓！</w:t>
      </w:r>
    </w:p>
    <w:p w14:paraId="54B5CD56" w14:textId="77777777" w:rsidR="00D66FFA" w:rsidRDefault="00D66FFA" w:rsidP="00D66FFA">
      <w:pPr>
        <w:ind w:firstLineChars="200" w:firstLine="420"/>
      </w:pPr>
    </w:p>
    <w:p w14:paraId="5D933854" w14:textId="16AD5A96" w:rsidR="00D66FFA" w:rsidRDefault="00D66FFA" w:rsidP="00D66FFA">
      <w:pPr>
        <w:ind w:firstLineChars="200" w:firstLine="420"/>
      </w:pPr>
      <w:r>
        <w:rPr>
          <w:rFonts w:hint="eastAsia"/>
        </w:rPr>
        <w:t>当你把工作狂父母、汽车旧货市场和疯狂科学家混在一起时，你会得到什么？那就是爸爸机器人（</w:t>
      </w:r>
      <w:r>
        <w:rPr>
          <w:rFonts w:hint="eastAsia"/>
        </w:rPr>
        <w:t>DADBOT</w:t>
      </w:r>
      <w:r>
        <w:rPr>
          <w:rFonts w:hint="eastAsia"/>
        </w:rPr>
        <w:t>）！爸爸机器人拥有超强的体力、自来水热巧克力和打印机屁股，它可能是乔希（</w:t>
      </w:r>
      <w:r w:rsidRPr="00D66FFA">
        <w:t>Josh</w:t>
      </w:r>
      <w:r>
        <w:rPr>
          <w:rFonts w:hint="eastAsia"/>
        </w:rPr>
        <w:t>）和</w:t>
      </w:r>
      <w:proofErr w:type="gramStart"/>
      <w:r>
        <w:rPr>
          <w:rFonts w:hint="eastAsia"/>
        </w:rPr>
        <w:t>黛西</w:t>
      </w:r>
      <w:proofErr w:type="gramEnd"/>
      <w:r>
        <w:rPr>
          <w:rFonts w:hint="eastAsia"/>
        </w:rPr>
        <w:t>（</w:t>
      </w:r>
      <w:r w:rsidRPr="00D66FFA">
        <w:t>Daisy</w:t>
      </w:r>
      <w:r>
        <w:rPr>
          <w:rFonts w:hint="eastAsia"/>
        </w:rPr>
        <w:t>）发现的最令人兴奋的东西</w:t>
      </w:r>
      <w:r>
        <w:rPr>
          <w:rFonts w:hint="eastAsia"/>
        </w:rPr>
        <w:t>--</w:t>
      </w:r>
      <w:r>
        <w:rPr>
          <w:rFonts w:hint="eastAsia"/>
        </w:rPr>
        <w:t>而且它只花了</w:t>
      </w:r>
      <w:r>
        <w:rPr>
          <w:rFonts w:hint="eastAsia"/>
        </w:rPr>
        <w:t>3</w:t>
      </w:r>
      <w:r>
        <w:rPr>
          <w:rFonts w:hint="eastAsia"/>
        </w:rPr>
        <w:t>英镑！</w:t>
      </w:r>
    </w:p>
    <w:p w14:paraId="73E4D16B" w14:textId="77777777" w:rsidR="00D66FFA" w:rsidRDefault="00D66FFA" w:rsidP="00D66FFA">
      <w:pPr>
        <w:ind w:firstLineChars="200" w:firstLine="420"/>
      </w:pPr>
    </w:p>
    <w:p w14:paraId="0F055277" w14:textId="77777777" w:rsidR="00D66FFA" w:rsidRDefault="00D66FFA" w:rsidP="00D66FFA">
      <w:pPr>
        <w:ind w:firstLineChars="200" w:firstLine="420"/>
      </w:pPr>
      <w:r>
        <w:rPr>
          <w:rFonts w:hint="eastAsia"/>
        </w:rPr>
        <w:t>有了这个重大的育儿升级，</w:t>
      </w:r>
      <w:proofErr w:type="gramStart"/>
      <w:r>
        <w:rPr>
          <w:rFonts w:hint="eastAsia"/>
        </w:rPr>
        <w:t>乔希和黛西</w:t>
      </w:r>
      <w:proofErr w:type="gramEnd"/>
      <w:r>
        <w:rPr>
          <w:rFonts w:hint="eastAsia"/>
        </w:rPr>
        <w:t>的暑假生活从枯燥乏味变得充满活力。但是，邪恶的蛋蛋博士正潜伏下来，准备偷走爸爸机器人，实施自己的统治世界计划。</w:t>
      </w:r>
    </w:p>
    <w:p w14:paraId="671AB969" w14:textId="77777777" w:rsidR="00D66FFA" w:rsidRDefault="00D66FFA" w:rsidP="00D66FFA">
      <w:pPr>
        <w:ind w:firstLineChars="200" w:firstLine="420"/>
      </w:pPr>
    </w:p>
    <w:p w14:paraId="1E8E182C" w14:textId="4141843E" w:rsidR="00D66FFA" w:rsidRDefault="00D66FFA" w:rsidP="00B97ED4">
      <w:pPr>
        <w:ind w:firstLineChars="200" w:firstLine="420"/>
      </w:pPr>
      <w:proofErr w:type="gramStart"/>
      <w:r>
        <w:rPr>
          <w:rFonts w:hint="eastAsia"/>
        </w:rPr>
        <w:t>乔希和黛西</w:t>
      </w:r>
      <w:proofErr w:type="gramEnd"/>
      <w:r>
        <w:rPr>
          <w:rFonts w:hint="eastAsia"/>
        </w:rPr>
        <w:t>能在为时已晚之前保护他们的新机器人父母吗？</w:t>
      </w:r>
    </w:p>
    <w:p w14:paraId="31EDE08E" w14:textId="77777777" w:rsidR="00826DD7" w:rsidRDefault="00826DD7" w:rsidP="00A85954"/>
    <w:p w14:paraId="57389719" w14:textId="53C6D7B7" w:rsidR="00A85954" w:rsidRPr="00A85954" w:rsidRDefault="00A85954" w:rsidP="00A85954">
      <w:pPr>
        <w:rPr>
          <w:b/>
          <w:bCs/>
        </w:rPr>
      </w:pPr>
      <w:r w:rsidRPr="00A85954">
        <w:rPr>
          <w:rFonts w:hint="eastAsia"/>
          <w:b/>
          <w:bCs/>
        </w:rPr>
        <w:t>媒体评价：</w:t>
      </w:r>
    </w:p>
    <w:p w14:paraId="73F1EAAD" w14:textId="77777777" w:rsidR="00A85954" w:rsidRDefault="00A85954" w:rsidP="00A85954"/>
    <w:p w14:paraId="02083803" w14:textId="6F0AA472" w:rsidR="00D66FFA" w:rsidRDefault="00D66FFA" w:rsidP="00D66FFA">
      <w:pPr>
        <w:ind w:firstLineChars="200" w:firstLine="420"/>
      </w:pPr>
      <w:r>
        <w:rPr>
          <w:rFonts w:hint="eastAsia"/>
        </w:rPr>
        <w:t>“《爸爸机器人》爆笑而极具娱乐性，是一本让你重拾快乐的读物！它妙趣横生，非常有趣。”——《</w:t>
      </w:r>
      <w:r>
        <w:rPr>
          <w:rFonts w:hint="eastAsia"/>
        </w:rPr>
        <w:t xml:space="preserve"> </w:t>
      </w:r>
      <w:r>
        <w:rPr>
          <w:rFonts w:hint="eastAsia"/>
        </w:rPr>
        <w:t>船难》（</w:t>
      </w:r>
      <w:r w:rsidRPr="00D66FFA">
        <w:rPr>
          <w:i/>
          <w:iCs/>
        </w:rPr>
        <w:t>Shipwrecked</w:t>
      </w:r>
      <w:r>
        <w:rPr>
          <w:rFonts w:hint="eastAsia"/>
        </w:rPr>
        <w:t>）作者珍妮·皮尔森（</w:t>
      </w:r>
      <w:r w:rsidRPr="00D66FFA">
        <w:t>Jenny Pearson</w:t>
      </w:r>
      <w:r>
        <w:rPr>
          <w:rFonts w:hint="eastAsia"/>
        </w:rPr>
        <w:t>）</w:t>
      </w:r>
    </w:p>
    <w:p w14:paraId="10597AD3" w14:textId="77777777" w:rsidR="00D66FFA" w:rsidRDefault="00D66FFA" w:rsidP="00D66FFA">
      <w:pPr>
        <w:ind w:firstLineChars="200" w:firstLine="420"/>
      </w:pPr>
    </w:p>
    <w:p w14:paraId="53C998D1" w14:textId="18D9A472" w:rsidR="00D66FFA" w:rsidRDefault="00D66FFA" w:rsidP="00D66FFA">
      <w:pPr>
        <w:ind w:firstLineChars="200" w:firstLine="420"/>
      </w:pPr>
      <w:r>
        <w:rPr>
          <w:rFonts w:hint="eastAsia"/>
        </w:rPr>
        <w:t>“温暖人心，妙趣横生！”——《我的大臭便便日记》（</w:t>
      </w:r>
      <w:r w:rsidRPr="00D66FFA">
        <w:rPr>
          <w:i/>
          <w:iCs/>
        </w:rPr>
        <w:t>My Big, Fat Smelly Poo Diary</w:t>
      </w:r>
      <w:r>
        <w:rPr>
          <w:rFonts w:hint="eastAsia"/>
        </w:rPr>
        <w:t>）作者吉姆·史密斯（</w:t>
      </w:r>
      <w:r w:rsidRPr="00D66FFA">
        <w:t>Jim Smith</w:t>
      </w:r>
      <w:r>
        <w:rPr>
          <w:rFonts w:hint="eastAsia"/>
        </w:rPr>
        <w:t>）</w:t>
      </w:r>
    </w:p>
    <w:p w14:paraId="77F86230" w14:textId="4FA59B23" w:rsidR="00D66FFA" w:rsidRDefault="00D66FFA" w:rsidP="00D66FFA">
      <w:pPr>
        <w:ind w:firstLineChars="200" w:firstLine="420"/>
      </w:pPr>
    </w:p>
    <w:p w14:paraId="0EDBCA98" w14:textId="34451CEA" w:rsidR="00D66FFA" w:rsidRDefault="00D66FFA" w:rsidP="00D66FFA">
      <w:pPr>
        <w:ind w:firstLineChars="200" w:firstLine="420"/>
      </w:pPr>
      <w:r>
        <w:rPr>
          <w:rFonts w:hint="eastAsia"/>
        </w:rPr>
        <w:t>“节奏明快、幽默诙谐的漫画小说”——</w:t>
      </w:r>
      <w:r w:rsidRPr="00D66FFA">
        <w:rPr>
          <w:i/>
          <w:iCs/>
        </w:rPr>
        <w:t>Charlotte Eyre</w:t>
      </w:r>
      <w:r>
        <w:rPr>
          <w:rFonts w:hint="eastAsia"/>
        </w:rPr>
        <w:t>，《书商》儿童版</w:t>
      </w:r>
    </w:p>
    <w:p w14:paraId="20F7E623" w14:textId="77777777" w:rsidR="00D66FFA" w:rsidRDefault="00D66FFA" w:rsidP="00D66FFA">
      <w:pPr>
        <w:ind w:firstLineChars="200" w:firstLine="420"/>
      </w:pPr>
    </w:p>
    <w:p w14:paraId="1FD65CDC" w14:textId="0F3971EC" w:rsidR="00D66FFA" w:rsidRPr="00D66FFA" w:rsidRDefault="00D66FFA" w:rsidP="00D66FFA">
      <w:pPr>
        <w:ind w:firstLineChars="200" w:firstLine="420"/>
        <w:rPr>
          <w:i/>
          <w:iCs/>
        </w:rPr>
      </w:pPr>
      <w:r>
        <w:rPr>
          <w:rFonts w:hint="eastAsia"/>
        </w:rPr>
        <w:t>“这部节奏明快、幽默风趣、充满小玩意儿的图画小说是一个令人兴奋的新系列的开端。”——汤姆·托尔金（</w:t>
      </w:r>
      <w:r>
        <w:rPr>
          <w:rFonts w:hint="eastAsia"/>
        </w:rPr>
        <w:t>Tom Tolkien</w:t>
      </w:r>
      <w:r>
        <w:rPr>
          <w:rFonts w:hint="eastAsia"/>
        </w:rPr>
        <w:t>）</w:t>
      </w:r>
      <w:r w:rsidRPr="00D66FFA">
        <w:rPr>
          <w:i/>
          <w:iCs/>
        </w:rPr>
        <w:t>School Reading List</w:t>
      </w:r>
    </w:p>
    <w:p w14:paraId="4A4FC703" w14:textId="77777777" w:rsidR="00D66FFA" w:rsidRDefault="00D66FFA" w:rsidP="00D66FFA">
      <w:pPr>
        <w:ind w:firstLineChars="200" w:firstLine="420"/>
      </w:pPr>
    </w:p>
    <w:p w14:paraId="34FF5449" w14:textId="55E03C61" w:rsidR="00D66FFA" w:rsidRDefault="00D66FFA" w:rsidP="00D66FFA">
      <w:pPr>
        <w:ind w:firstLineChars="200" w:firstLine="420"/>
      </w:pPr>
      <w:r>
        <w:rPr>
          <w:rFonts w:hint="eastAsia"/>
        </w:rPr>
        <w:t>“汽车后备箱大甩卖、邪恶的发明家、屁股超翘的机器人</w:t>
      </w:r>
      <w:r>
        <w:rPr>
          <w:rFonts w:hint="eastAsia"/>
        </w:rPr>
        <w:t>--</w:t>
      </w:r>
      <w:r>
        <w:rPr>
          <w:rFonts w:hint="eastAsia"/>
        </w:rPr>
        <w:t>这本精彩的图画小说充满了幽默和冒险。”——</w:t>
      </w:r>
      <w:r w:rsidRPr="00D66FFA">
        <w:t>LoveReading4Kids</w:t>
      </w:r>
    </w:p>
    <w:p w14:paraId="07350CCB" w14:textId="77777777" w:rsidR="00EF6E35" w:rsidRPr="00754CCA" w:rsidRDefault="00EF6E35" w:rsidP="00EF6E35"/>
    <w:p w14:paraId="528ADB97" w14:textId="45DBB306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64262659" w14:textId="1FAF611B" w:rsidR="00632B53" w:rsidRDefault="00632B53" w:rsidP="00FD12B1">
      <w:pPr>
        <w:ind w:firstLineChars="200" w:firstLine="420"/>
        <w:rPr>
          <w:noProof/>
        </w:rPr>
      </w:pPr>
    </w:p>
    <w:p w14:paraId="448B2989" w14:textId="42266153" w:rsidR="00DC0E25" w:rsidRPr="00937357" w:rsidRDefault="00D66FFA" w:rsidP="00937357">
      <w:pPr>
        <w:ind w:firstLineChars="200" w:firstLine="422"/>
        <w:rPr>
          <w:color w:val="000000" w:themeColor="text1"/>
          <w:szCs w:val="21"/>
        </w:rPr>
      </w:pPr>
      <w:r w:rsidRPr="00D66FFA">
        <w:rPr>
          <w:rFonts w:hint="eastAsia"/>
          <w:b/>
          <w:bCs/>
          <w:color w:val="000000" w:themeColor="text1"/>
          <w:szCs w:val="21"/>
        </w:rPr>
        <w:t>杰克·诺埃尔（</w:t>
      </w:r>
      <w:r w:rsidRPr="00D66FFA">
        <w:rPr>
          <w:b/>
          <w:bCs/>
          <w:color w:val="000000" w:themeColor="text1"/>
          <w:szCs w:val="21"/>
        </w:rPr>
        <w:t>Jack Noel</w:t>
      </w:r>
      <w:r w:rsidRPr="00D66FFA">
        <w:rPr>
          <w:rFonts w:hint="eastAsia"/>
          <w:b/>
          <w:bCs/>
          <w:color w:val="000000" w:themeColor="text1"/>
          <w:szCs w:val="21"/>
        </w:rPr>
        <w:t>）</w:t>
      </w:r>
      <w:r w:rsidRPr="00D66FFA">
        <w:rPr>
          <w:rFonts w:hint="eastAsia"/>
          <w:color w:val="000000" w:themeColor="text1"/>
          <w:szCs w:val="21"/>
        </w:rPr>
        <w:t>是获奖作家、插画家和图书设计师。他住在伦敦南部。他是</w:t>
      </w:r>
      <w:r w:rsidRPr="00D66FFA">
        <w:rPr>
          <w:i/>
          <w:iCs/>
          <w:color w:val="000000" w:themeColor="text1"/>
          <w:szCs w:val="21"/>
        </w:rPr>
        <w:t>My Headteacher is an Evil Genius</w:t>
      </w:r>
      <w:r w:rsidRPr="00D66FFA">
        <w:rPr>
          <w:rFonts w:hint="eastAsia"/>
          <w:color w:val="000000" w:themeColor="text1"/>
          <w:szCs w:val="21"/>
        </w:rPr>
        <w:t>、</w:t>
      </w:r>
      <w:r w:rsidRPr="00D66FFA">
        <w:rPr>
          <w:i/>
          <w:iCs/>
          <w:color w:val="000000" w:themeColor="text1"/>
          <w:szCs w:val="21"/>
        </w:rPr>
        <w:t>Skater Baby</w:t>
      </w:r>
      <w:r w:rsidRPr="00D66FFA">
        <w:rPr>
          <w:rFonts w:hint="eastAsia"/>
          <w:color w:val="000000" w:themeColor="text1"/>
          <w:szCs w:val="21"/>
        </w:rPr>
        <w:t>和</w:t>
      </w:r>
      <w:r w:rsidRPr="00D66FFA">
        <w:rPr>
          <w:i/>
          <w:iCs/>
          <w:color w:val="000000" w:themeColor="text1"/>
          <w:szCs w:val="21"/>
        </w:rPr>
        <w:t>Comic Classics</w:t>
      </w:r>
      <w:r w:rsidRPr="00D66FFA">
        <w:rPr>
          <w:rFonts w:hint="eastAsia"/>
          <w:color w:val="000000" w:themeColor="text1"/>
          <w:szCs w:val="21"/>
        </w:rPr>
        <w:t>系列的创作者。自</w:t>
      </w:r>
      <w:r w:rsidRPr="00D66FFA">
        <w:rPr>
          <w:rFonts w:hint="eastAsia"/>
          <w:color w:val="000000" w:themeColor="text1"/>
          <w:szCs w:val="21"/>
        </w:rPr>
        <w:t>1988</w:t>
      </w:r>
      <w:r w:rsidRPr="00D66FFA">
        <w:rPr>
          <w:rFonts w:hint="eastAsia"/>
          <w:color w:val="000000" w:themeColor="text1"/>
          <w:szCs w:val="21"/>
        </w:rPr>
        <w:t>年以来，他一直在阅读漫画，然后抄写出自己最喜欢的部分。受他影响的有</w:t>
      </w:r>
      <w:r w:rsidRPr="00D66FFA">
        <w:rPr>
          <w:rFonts w:hint="eastAsia"/>
          <w:i/>
          <w:iCs/>
          <w:color w:val="000000" w:themeColor="text1"/>
          <w:szCs w:val="21"/>
        </w:rPr>
        <w:t>Beano</w:t>
      </w:r>
      <w:r w:rsidRPr="00D66FFA">
        <w:rPr>
          <w:rFonts w:hint="eastAsia"/>
          <w:color w:val="000000" w:themeColor="text1"/>
          <w:szCs w:val="21"/>
        </w:rPr>
        <w:t>、《辛普森一家》和《终结者</w:t>
      </w:r>
      <w:r w:rsidRPr="00D66FFA">
        <w:rPr>
          <w:rFonts w:hint="eastAsia"/>
          <w:color w:val="000000" w:themeColor="text1"/>
          <w:szCs w:val="21"/>
        </w:rPr>
        <w:t xml:space="preserve"> 2</w:t>
      </w:r>
      <w:r w:rsidRPr="00D66FFA">
        <w:rPr>
          <w:rFonts w:hint="eastAsia"/>
          <w:color w:val="000000" w:themeColor="text1"/>
          <w:szCs w:val="21"/>
        </w:rPr>
        <w:t>》。他是个爸爸，但不是机器人爸爸。</w:t>
      </w:r>
    </w:p>
    <w:p w14:paraId="00F318CF" w14:textId="0DE64D95" w:rsidR="00DC0E25" w:rsidRDefault="00DC0E25" w:rsidP="00B97ED4">
      <w:pPr>
        <w:rPr>
          <w:color w:val="000000" w:themeColor="text1"/>
          <w:szCs w:val="21"/>
        </w:rPr>
      </w:pPr>
    </w:p>
    <w:p w14:paraId="0CB2D612" w14:textId="070E01E0" w:rsidR="00B97ED4" w:rsidRPr="00B97ED4" w:rsidRDefault="00B97ED4" w:rsidP="00B97ED4">
      <w:pPr>
        <w:rPr>
          <w:b/>
          <w:bCs/>
          <w:color w:val="000000" w:themeColor="text1"/>
          <w:szCs w:val="21"/>
        </w:rPr>
      </w:pPr>
      <w:r w:rsidRPr="00B97ED4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2706F377" w14:textId="09B254B9" w:rsidR="00B97ED4" w:rsidRDefault="00B97ED4" w:rsidP="00B97ED4"/>
    <w:p w14:paraId="00220E5D" w14:textId="10BDEAE8" w:rsidR="00D26B4B" w:rsidRDefault="00D26B4B" w:rsidP="00B97ED4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E980CC" wp14:editId="54119514">
            <wp:simplePos x="0" y="0"/>
            <wp:positionH relativeFrom="column">
              <wp:posOffset>1270</wp:posOffset>
            </wp:positionH>
            <wp:positionV relativeFrom="paragraph">
              <wp:posOffset>198120</wp:posOffset>
            </wp:positionV>
            <wp:extent cx="4939665" cy="3051810"/>
            <wp:effectExtent l="0" t="0" r="0" b="0"/>
            <wp:wrapSquare wrapText="bothSides"/>
            <wp:docPr id="212342386" name="图片 3" descr="dad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db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6E090" w14:textId="35D666A8" w:rsidR="00B97ED4" w:rsidRPr="00060253" w:rsidRDefault="00B97ED4" w:rsidP="00B97ED4">
      <w:r w:rsidRPr="00060253">
        <w:rPr>
          <w:rFonts w:hint="eastAsia"/>
          <w:noProof/>
        </w:rPr>
        <w:drawing>
          <wp:inline distT="0" distB="0" distL="0" distR="0" wp14:anchorId="334F0DF4" wp14:editId="7AD715C4">
            <wp:extent cx="5274310" cy="3917315"/>
            <wp:effectExtent l="0" t="0" r="2540" b="6985"/>
            <wp:docPr id="20425756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53">
        <w:rPr>
          <w:rFonts w:hint="eastAsia"/>
          <w:noProof/>
        </w:rPr>
        <w:lastRenderedPageBreak/>
        <w:drawing>
          <wp:inline distT="0" distB="0" distL="0" distR="0" wp14:anchorId="286AEF06" wp14:editId="29608589">
            <wp:extent cx="5274310" cy="3917315"/>
            <wp:effectExtent l="0" t="0" r="2540" b="6985"/>
            <wp:docPr id="4468260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BF97C" w14:textId="77777777" w:rsidR="00310998" w:rsidRPr="00DC0E25" w:rsidRDefault="00310998" w:rsidP="00FD12B1">
      <w:pPr>
        <w:ind w:firstLineChars="200" w:firstLine="420"/>
        <w:rPr>
          <w:color w:val="000000" w:themeColor="text1"/>
          <w:szCs w:val="21"/>
        </w:rPr>
      </w:pPr>
    </w:p>
    <w:p w14:paraId="7835C41B" w14:textId="77777777" w:rsidR="00A64CB7" w:rsidRDefault="00A64CB7" w:rsidP="00FD12B1">
      <w:pPr>
        <w:ind w:firstLineChars="200" w:firstLine="420"/>
        <w:rPr>
          <w:color w:val="000000" w:themeColor="text1"/>
          <w:szCs w:val="21"/>
        </w:rPr>
      </w:pPr>
    </w:p>
    <w:p w14:paraId="4416913D" w14:textId="77777777" w:rsidR="00B97ED4" w:rsidRPr="00FD12B1" w:rsidRDefault="00B97ED4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84E9" w14:textId="77777777" w:rsidR="00E63D40" w:rsidRDefault="00E63D40">
      <w:r>
        <w:separator/>
      </w:r>
    </w:p>
  </w:endnote>
  <w:endnote w:type="continuationSeparator" w:id="0">
    <w:p w14:paraId="6AEE196A" w14:textId="77777777" w:rsidR="00E63D40" w:rsidRDefault="00E6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ED2C" w14:textId="77777777" w:rsidR="00E63D40" w:rsidRDefault="00E63D40">
      <w:r>
        <w:separator/>
      </w:r>
    </w:p>
  </w:footnote>
  <w:footnote w:type="continuationSeparator" w:id="0">
    <w:p w14:paraId="2AADD6C8" w14:textId="77777777" w:rsidR="00E63D40" w:rsidRDefault="00E6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3F0C"/>
    <w:rsid w:val="000853FB"/>
    <w:rsid w:val="00086745"/>
    <w:rsid w:val="000933CD"/>
    <w:rsid w:val="0009372D"/>
    <w:rsid w:val="00094542"/>
    <w:rsid w:val="000A276C"/>
    <w:rsid w:val="000A29A9"/>
    <w:rsid w:val="000A2C8B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4723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07B96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20DC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6F27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325C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6A11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173A"/>
    <w:rsid w:val="00626576"/>
    <w:rsid w:val="00626D97"/>
    <w:rsid w:val="00630305"/>
    <w:rsid w:val="00631279"/>
    <w:rsid w:val="00632B53"/>
    <w:rsid w:val="006339F4"/>
    <w:rsid w:val="006430D4"/>
    <w:rsid w:val="006453B2"/>
    <w:rsid w:val="00645988"/>
    <w:rsid w:val="00651525"/>
    <w:rsid w:val="0065305B"/>
    <w:rsid w:val="00653EE1"/>
    <w:rsid w:val="0066022E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1C18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7CD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26DD7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37357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70232"/>
    <w:rsid w:val="00971C14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3812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5954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009A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97ED4"/>
    <w:rsid w:val="00BA196A"/>
    <w:rsid w:val="00BA2EC8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6B4B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66FFA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0608"/>
    <w:rsid w:val="00E62224"/>
    <w:rsid w:val="00E627D0"/>
    <w:rsid w:val="00E63D40"/>
    <w:rsid w:val="00E664BE"/>
    <w:rsid w:val="00E70CBF"/>
    <w:rsid w:val="00E7327D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92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00FF6E96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1815</Characters>
  <Application>Microsoft Office Word</Application>
  <DocSecurity>0</DocSecurity>
  <Lines>15</Lines>
  <Paragraphs>4</Paragraphs>
  <ScaleCrop>false</ScaleCrop>
  <Company>2ndSpAcE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2025-01-13T00:58:00Z</cp:lastPrinted>
  <dcterms:created xsi:type="dcterms:W3CDTF">2025-03-20T01:49:00Z</dcterms:created>
  <dcterms:modified xsi:type="dcterms:W3CDTF">2025-03-20T01:49:00Z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