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61C" w14:textId="77777777" w:rsidR="00E95DDD" w:rsidRDefault="00E95DDD">
      <w:pPr>
        <w:jc w:val="center"/>
        <w:rPr>
          <w:b/>
          <w:bCs/>
          <w:color w:val="000000"/>
          <w:sz w:val="18"/>
          <w:szCs w:val="18"/>
          <w:shd w:val="pct10" w:color="auto" w:fill="FFFFFF"/>
        </w:rPr>
      </w:pPr>
    </w:p>
    <w:p w14:paraId="3D3AF673" w14:textId="2375DBA2" w:rsidR="00E95DDD"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A0D715F" w14:textId="3DFCF88C" w:rsidR="00E95DDD" w:rsidRDefault="00E95DDD">
      <w:pPr>
        <w:tabs>
          <w:tab w:val="left" w:pos="341"/>
          <w:tab w:val="left" w:pos="5235"/>
        </w:tabs>
        <w:jc w:val="left"/>
        <w:rPr>
          <w:b/>
          <w:bCs/>
          <w:color w:val="000000"/>
          <w:szCs w:val="18"/>
        </w:rPr>
      </w:pPr>
    </w:p>
    <w:p w14:paraId="10C309F4" w14:textId="3AD62257" w:rsidR="00E95DDD" w:rsidRDefault="00E95DDD">
      <w:pPr>
        <w:rPr>
          <w:b/>
          <w:color w:val="000000"/>
          <w:szCs w:val="21"/>
        </w:rPr>
      </w:pPr>
    </w:p>
    <w:p w14:paraId="25619136" w14:textId="6B3FDA72" w:rsidR="00E95DDD" w:rsidRDefault="00831BEC" w:rsidP="002C28D4">
      <w:pPr>
        <w:rPr>
          <w:b/>
          <w:color w:val="000000"/>
          <w:szCs w:val="21"/>
        </w:rPr>
      </w:pPr>
      <w:r w:rsidRPr="00831BEC">
        <w:rPr>
          <w:b/>
          <w:noProof/>
          <w:color w:val="000000"/>
          <w:szCs w:val="21"/>
        </w:rPr>
        <w:drawing>
          <wp:anchor distT="0" distB="0" distL="114300" distR="114300" simplePos="0" relativeHeight="251660288" behindDoc="0" locked="0" layoutInCell="1" allowOverlap="1" wp14:anchorId="4322ADDD" wp14:editId="1E92A7CD">
            <wp:simplePos x="0" y="0"/>
            <wp:positionH relativeFrom="column">
              <wp:posOffset>3888238</wp:posOffset>
            </wp:positionH>
            <wp:positionV relativeFrom="paragraph">
              <wp:posOffset>74495</wp:posOffset>
            </wp:positionV>
            <wp:extent cx="1380000" cy="1980000"/>
            <wp:effectExtent l="0" t="0" r="0" b="1270"/>
            <wp:wrapSquare wrapText="bothSides"/>
            <wp:docPr id="12461857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000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619">
        <w:rPr>
          <w:b/>
          <w:color w:val="000000"/>
          <w:szCs w:val="21"/>
        </w:rPr>
        <w:t>中文书名：</w:t>
      </w:r>
      <w:r w:rsidRPr="00831BEC">
        <w:rPr>
          <w:rFonts w:hint="eastAsia"/>
          <w:b/>
          <w:color w:val="000000"/>
          <w:szCs w:val="21"/>
        </w:rPr>
        <w:t>《</w:t>
      </w:r>
      <w:r w:rsidR="00A7044D">
        <w:rPr>
          <w:rFonts w:hint="eastAsia"/>
          <w:b/>
          <w:color w:val="000000"/>
          <w:szCs w:val="21"/>
        </w:rPr>
        <w:t>尖叫一生</w:t>
      </w:r>
      <w:r w:rsidRPr="00831BEC">
        <w:rPr>
          <w:rFonts w:hint="eastAsia"/>
          <w:b/>
          <w:color w:val="000000"/>
          <w:szCs w:val="21"/>
        </w:rPr>
        <w:t>》</w:t>
      </w:r>
    </w:p>
    <w:p w14:paraId="2B0C879B" w14:textId="5B0E8072" w:rsidR="00E95DDD" w:rsidRDefault="00000000" w:rsidP="002C28D4">
      <w:pPr>
        <w:rPr>
          <w:rFonts w:hint="eastAsia"/>
          <w:b/>
          <w:color w:val="000000"/>
          <w:szCs w:val="21"/>
        </w:rPr>
      </w:pPr>
      <w:r>
        <w:rPr>
          <w:b/>
          <w:color w:val="000000"/>
          <w:szCs w:val="21"/>
        </w:rPr>
        <w:t>英文书名：</w:t>
      </w:r>
      <w:r w:rsidR="00A7044D">
        <w:rPr>
          <w:rFonts w:hint="eastAsia"/>
          <w:b/>
          <w:bCs/>
          <w:color w:val="000000"/>
          <w:szCs w:val="21"/>
        </w:rPr>
        <w:t>A Screaming Life</w:t>
      </w:r>
    </w:p>
    <w:p w14:paraId="1ABB079F" w14:textId="6A5A712C" w:rsidR="00E95DDD" w:rsidRPr="00831BEC" w:rsidRDefault="00000000" w:rsidP="00831BEC">
      <w:pPr>
        <w:rPr>
          <w:rFonts w:hint="eastAsia"/>
          <w:b/>
          <w:bCs/>
          <w:color w:val="000000"/>
          <w:szCs w:val="21"/>
        </w:rPr>
      </w:pPr>
      <w:r>
        <w:rPr>
          <w:b/>
          <w:color w:val="000000"/>
          <w:szCs w:val="21"/>
        </w:rPr>
        <w:t>作</w:t>
      </w:r>
      <w:r>
        <w:rPr>
          <w:b/>
          <w:color w:val="000000"/>
          <w:szCs w:val="21"/>
        </w:rPr>
        <w:t xml:space="preserve">    </w:t>
      </w:r>
      <w:r>
        <w:rPr>
          <w:b/>
          <w:color w:val="000000"/>
          <w:szCs w:val="21"/>
        </w:rPr>
        <w:t>者：</w:t>
      </w:r>
      <w:r w:rsidR="00A7044D">
        <w:rPr>
          <w:rFonts w:hint="eastAsia"/>
          <w:b/>
          <w:bCs/>
          <w:color w:val="000000"/>
          <w:szCs w:val="21"/>
        </w:rPr>
        <w:t>Kim Thayil</w:t>
      </w:r>
    </w:p>
    <w:p w14:paraId="14202F16" w14:textId="57CFE3BE" w:rsidR="00E95DDD" w:rsidRDefault="00000000">
      <w:pPr>
        <w:widowControl/>
        <w:rPr>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sidR="00A7044D" w:rsidRPr="00A7044D">
        <w:rPr>
          <w:b/>
          <w:bCs/>
          <w:color w:val="000000" w:themeColor="text1"/>
          <w:kern w:val="0"/>
          <w:szCs w:val="21"/>
        </w:rPr>
        <w:t>Morrow</w:t>
      </w:r>
    </w:p>
    <w:p w14:paraId="31BB2E0B" w14:textId="3AD6DADC" w:rsidR="00E95DDD" w:rsidRDefault="00000000">
      <w:pPr>
        <w:widowControl/>
        <w:rPr>
          <w:kern w:val="0"/>
          <w:szCs w:val="21"/>
        </w:rPr>
      </w:pPr>
      <w:r>
        <w:rPr>
          <w:b/>
          <w:bCs/>
          <w:kern w:val="0"/>
          <w:szCs w:val="21"/>
        </w:rPr>
        <w:t>代理公司：</w:t>
      </w:r>
      <w:r w:rsidR="008251E6" w:rsidRPr="008251E6">
        <w:rPr>
          <w:rFonts w:hint="eastAsia"/>
          <w:b/>
          <w:bCs/>
          <w:kern w:val="0"/>
          <w:szCs w:val="21"/>
        </w:rPr>
        <w:t>Wendy Sherman</w:t>
      </w:r>
      <w:r>
        <w:rPr>
          <w:b/>
          <w:bCs/>
          <w:kern w:val="0"/>
          <w:szCs w:val="21"/>
        </w:rPr>
        <w:t xml:space="preserve"> /ANA/</w:t>
      </w:r>
      <w:r w:rsidR="004C2619">
        <w:rPr>
          <w:rFonts w:hint="eastAsia"/>
          <w:b/>
          <w:bCs/>
          <w:kern w:val="0"/>
          <w:szCs w:val="21"/>
        </w:rPr>
        <w:t>Winney</w:t>
      </w:r>
    </w:p>
    <w:p w14:paraId="74E227AC" w14:textId="40343530" w:rsidR="00E95DDD" w:rsidRDefault="00000000">
      <w:pPr>
        <w:widowControl/>
        <w:rPr>
          <w:kern w:val="0"/>
          <w:szCs w:val="21"/>
        </w:rPr>
      </w:pPr>
      <w:r>
        <w:rPr>
          <w:b/>
          <w:bCs/>
          <w:kern w:val="0"/>
          <w:szCs w:val="21"/>
        </w:rPr>
        <w:t>页</w:t>
      </w:r>
      <w:r>
        <w:rPr>
          <w:b/>
          <w:bCs/>
          <w:kern w:val="0"/>
          <w:szCs w:val="21"/>
        </w:rPr>
        <w:t xml:space="preserve">    </w:t>
      </w:r>
      <w:r>
        <w:rPr>
          <w:b/>
          <w:bCs/>
          <w:kern w:val="0"/>
          <w:szCs w:val="21"/>
        </w:rPr>
        <w:t>数</w:t>
      </w:r>
      <w:r w:rsidR="0007469B">
        <w:rPr>
          <w:rFonts w:ascii="宋体" w:hAnsi="宋体" w:hint="eastAsia"/>
          <w:b/>
          <w:bCs/>
          <w:kern w:val="0"/>
          <w:szCs w:val="21"/>
        </w:rPr>
        <w:t>：</w:t>
      </w:r>
      <w:r w:rsidR="00A7044D">
        <w:rPr>
          <w:rFonts w:hint="eastAsia"/>
          <w:b/>
          <w:bCs/>
          <w:kern w:val="0"/>
          <w:szCs w:val="21"/>
        </w:rPr>
        <w:t>待定</w:t>
      </w:r>
    </w:p>
    <w:p w14:paraId="2318DCDC" w14:textId="0928BE06" w:rsidR="00E95DDD" w:rsidRDefault="00000000">
      <w:pPr>
        <w:widowControl/>
        <w:rPr>
          <w:kern w:val="0"/>
          <w:szCs w:val="21"/>
        </w:rPr>
      </w:pPr>
      <w:r>
        <w:rPr>
          <w:b/>
          <w:bCs/>
          <w:kern w:val="0"/>
          <w:szCs w:val="21"/>
        </w:rPr>
        <w:t>出版时间：</w:t>
      </w:r>
      <w:r>
        <w:rPr>
          <w:b/>
          <w:bCs/>
          <w:kern w:val="0"/>
          <w:szCs w:val="21"/>
        </w:rPr>
        <w:t>202</w:t>
      </w:r>
      <w:r w:rsidR="00A7044D">
        <w:rPr>
          <w:rFonts w:hint="eastAsia"/>
          <w:b/>
          <w:bCs/>
          <w:kern w:val="0"/>
          <w:szCs w:val="21"/>
        </w:rPr>
        <w:t>6</w:t>
      </w:r>
      <w:r>
        <w:rPr>
          <w:b/>
          <w:bCs/>
          <w:kern w:val="0"/>
          <w:szCs w:val="21"/>
        </w:rPr>
        <w:t>年</w:t>
      </w:r>
    </w:p>
    <w:p w14:paraId="0BDDA2A4" w14:textId="04C3B98B" w:rsidR="00E95DDD" w:rsidRDefault="00000000">
      <w:pPr>
        <w:widowControl/>
        <w:rPr>
          <w:kern w:val="0"/>
          <w:szCs w:val="21"/>
        </w:rPr>
      </w:pPr>
      <w:r>
        <w:rPr>
          <w:b/>
          <w:bCs/>
          <w:kern w:val="0"/>
          <w:szCs w:val="21"/>
        </w:rPr>
        <w:t>代理地区：中国大陆、台湾</w:t>
      </w:r>
    </w:p>
    <w:p w14:paraId="50B52254" w14:textId="5382B5C5" w:rsidR="00E95DDD" w:rsidRDefault="00000000">
      <w:pPr>
        <w:widowControl/>
        <w:rPr>
          <w:kern w:val="0"/>
          <w:szCs w:val="21"/>
        </w:rPr>
      </w:pPr>
      <w:r>
        <w:rPr>
          <w:b/>
          <w:bCs/>
          <w:kern w:val="0"/>
          <w:szCs w:val="21"/>
        </w:rPr>
        <w:t>审读资料：</w:t>
      </w:r>
      <w:r w:rsidR="008251E6">
        <w:rPr>
          <w:rFonts w:hint="eastAsia"/>
          <w:b/>
          <w:bCs/>
          <w:kern w:val="0"/>
          <w:szCs w:val="21"/>
        </w:rPr>
        <w:t>电子版</w:t>
      </w:r>
    </w:p>
    <w:p w14:paraId="49F39F9B" w14:textId="542181E5" w:rsidR="0061306B" w:rsidRDefault="00000000" w:rsidP="00831BEC">
      <w:pPr>
        <w:widowControl/>
        <w:rPr>
          <w:b/>
          <w:bCs/>
          <w:kern w:val="0"/>
          <w:szCs w:val="21"/>
        </w:rPr>
      </w:pPr>
      <w:r>
        <w:rPr>
          <w:b/>
          <w:bCs/>
          <w:kern w:val="0"/>
          <w:szCs w:val="21"/>
        </w:rPr>
        <w:t>类</w:t>
      </w:r>
      <w:r w:rsidR="00086B4C">
        <w:rPr>
          <w:rFonts w:hint="eastAsia"/>
          <w:b/>
          <w:bCs/>
          <w:kern w:val="0"/>
          <w:szCs w:val="21"/>
        </w:rPr>
        <w:t xml:space="preserve">    </w:t>
      </w:r>
      <w:r>
        <w:rPr>
          <w:b/>
          <w:bCs/>
          <w:kern w:val="0"/>
          <w:szCs w:val="21"/>
        </w:rPr>
        <w:t>型：</w:t>
      </w:r>
      <w:r w:rsidR="00A7044D">
        <w:rPr>
          <w:rFonts w:hint="eastAsia"/>
          <w:b/>
          <w:bCs/>
          <w:kern w:val="0"/>
          <w:szCs w:val="21"/>
        </w:rPr>
        <w:t>传记回忆录</w:t>
      </w:r>
    </w:p>
    <w:p w14:paraId="443FF2BD" w14:textId="77777777" w:rsidR="00831BEC" w:rsidRPr="00831BEC" w:rsidRDefault="00831BEC" w:rsidP="00831BEC">
      <w:pPr>
        <w:widowControl/>
        <w:rPr>
          <w:b/>
          <w:bCs/>
          <w:kern w:val="0"/>
          <w:szCs w:val="21"/>
        </w:rPr>
      </w:pPr>
    </w:p>
    <w:p w14:paraId="1D1CAD67" w14:textId="77777777" w:rsidR="008251E6" w:rsidRDefault="00000000">
      <w:pPr>
        <w:rPr>
          <w:b/>
          <w:bCs/>
          <w:color w:val="000000"/>
          <w:szCs w:val="21"/>
        </w:rPr>
      </w:pPr>
      <w:r>
        <w:rPr>
          <w:b/>
          <w:bCs/>
          <w:color w:val="000000"/>
          <w:szCs w:val="21"/>
        </w:rPr>
        <w:t>内容简介：</w:t>
      </w:r>
    </w:p>
    <w:p w14:paraId="18C9B4BA" w14:textId="6EE05D5A" w:rsidR="008251E6" w:rsidRPr="0061306B" w:rsidRDefault="008251E6" w:rsidP="0061306B">
      <w:pPr>
        <w:rPr>
          <w:color w:val="000000"/>
          <w:szCs w:val="21"/>
        </w:rPr>
      </w:pPr>
    </w:p>
    <w:p w14:paraId="19B01812" w14:textId="550455D6" w:rsidR="00831BEC" w:rsidRPr="00A7044D" w:rsidRDefault="00A7044D" w:rsidP="00831BEC">
      <w:pPr>
        <w:tabs>
          <w:tab w:val="center" w:pos="4252"/>
        </w:tabs>
        <w:ind w:firstLineChars="200" w:firstLine="420"/>
        <w:rPr>
          <w:color w:val="000000"/>
          <w:szCs w:val="21"/>
        </w:rPr>
      </w:pPr>
      <w:r w:rsidRPr="00A7044D">
        <w:rPr>
          <w:color w:val="000000"/>
          <w:szCs w:val="21"/>
        </w:rPr>
        <w:t>声音花园乐队（</w:t>
      </w:r>
      <w:r w:rsidRPr="00A7044D">
        <w:rPr>
          <w:color w:val="000000"/>
          <w:szCs w:val="21"/>
        </w:rPr>
        <w:t>Soundgarden</w:t>
      </w:r>
      <w:r w:rsidRPr="00A7044D">
        <w:rPr>
          <w:color w:val="000000"/>
          <w:szCs w:val="21"/>
        </w:rPr>
        <w:t>）吉他手兼创始人金</w:t>
      </w:r>
      <w:r w:rsidRPr="00A7044D">
        <w:rPr>
          <w:color w:val="000000"/>
          <w:szCs w:val="21"/>
        </w:rPr>
        <w:t>·</w:t>
      </w:r>
      <w:r w:rsidRPr="00A7044D">
        <w:rPr>
          <w:color w:val="000000"/>
          <w:szCs w:val="21"/>
        </w:rPr>
        <w:t>塞耶尔（</w:t>
      </w:r>
      <w:r w:rsidRPr="00A7044D">
        <w:rPr>
          <w:color w:val="000000"/>
          <w:szCs w:val="21"/>
        </w:rPr>
        <w:t>Kim Thayil</w:t>
      </w:r>
      <w:r w:rsidRPr="00A7044D">
        <w:rPr>
          <w:color w:val="000000"/>
          <w:szCs w:val="21"/>
        </w:rPr>
        <w:t>）的回忆录《尖啸人生：与声音花园乐队共赴超然之境及其他篇章》（</w:t>
      </w:r>
      <w:r w:rsidRPr="00A7044D">
        <w:rPr>
          <w:color w:val="000000"/>
          <w:szCs w:val="21"/>
        </w:rPr>
        <w:t>A SCREAMING LIFE: INTO THE SUPERUNKNOWN WITH SOUNDGARDEN AND BEYOND</w:t>
      </w:r>
      <w:r w:rsidRPr="00A7044D">
        <w:rPr>
          <w:color w:val="000000"/>
          <w:szCs w:val="21"/>
        </w:rPr>
        <w:t>）讲述了这支传奇乐队的崛起之路</w:t>
      </w:r>
      <w:r w:rsidRPr="00A7044D">
        <w:rPr>
          <w:color w:val="000000"/>
          <w:szCs w:val="21"/>
        </w:rPr>
        <w:t>——</w:t>
      </w:r>
      <w:r w:rsidRPr="00A7044D">
        <w:rPr>
          <w:color w:val="000000"/>
          <w:szCs w:val="21"/>
        </w:rPr>
        <w:t>从西雅图地下音乐场景中原始能量的卑微起点，到成为当今摇滚偶像的荣耀与挑战。本书深入探讨了乐队成员多元文化背景如何塑造声音花园的独特风格，并记录了他们在音乐探索中的集体历程</w:t>
      </w:r>
      <w:r w:rsidRPr="00A7044D">
        <w:rPr>
          <w:rFonts w:ascii="宋体" w:hAnsi="宋体"/>
          <w:color w:val="000000"/>
          <w:szCs w:val="21"/>
        </w:rPr>
        <w:t>。由阿德姆·特佩德伦</w:t>
      </w:r>
      <w:r w:rsidRPr="00A7044D">
        <w:rPr>
          <w:color w:val="000000"/>
          <w:szCs w:val="21"/>
        </w:rPr>
        <w:t>（</w:t>
      </w:r>
      <w:r w:rsidRPr="00A7044D">
        <w:rPr>
          <w:color w:val="000000"/>
          <w:szCs w:val="21"/>
        </w:rPr>
        <w:t xml:space="preserve">Adem </w:t>
      </w:r>
      <w:proofErr w:type="spellStart"/>
      <w:r w:rsidRPr="00A7044D">
        <w:rPr>
          <w:color w:val="000000"/>
          <w:szCs w:val="21"/>
        </w:rPr>
        <w:t>Tepedelen</w:t>
      </w:r>
      <w:proofErr w:type="spellEnd"/>
      <w:r w:rsidRPr="00A7044D">
        <w:rPr>
          <w:color w:val="000000"/>
          <w:szCs w:val="21"/>
        </w:rPr>
        <w:t>）协作撰写。</w:t>
      </w:r>
    </w:p>
    <w:p w14:paraId="21767681" w14:textId="48F33ADC" w:rsidR="008251E6" w:rsidRPr="00831BEC" w:rsidRDefault="008251E6" w:rsidP="00087061">
      <w:pPr>
        <w:tabs>
          <w:tab w:val="center" w:pos="4252"/>
        </w:tabs>
        <w:rPr>
          <w:color w:val="000000"/>
          <w:szCs w:val="21"/>
        </w:rPr>
      </w:pPr>
    </w:p>
    <w:p w14:paraId="107D7BB1" w14:textId="58ACEE35" w:rsidR="00086B4C" w:rsidRDefault="00086B4C" w:rsidP="00087061">
      <w:pPr>
        <w:tabs>
          <w:tab w:val="center" w:pos="4252"/>
        </w:tabs>
        <w:rPr>
          <w:b/>
          <w:bCs/>
          <w:color w:val="000000"/>
          <w:szCs w:val="21"/>
        </w:rPr>
      </w:pPr>
      <w:r>
        <w:rPr>
          <w:b/>
          <w:bCs/>
          <w:color w:val="000000"/>
          <w:szCs w:val="21"/>
        </w:rPr>
        <w:t>作者简介：</w:t>
      </w:r>
    </w:p>
    <w:p w14:paraId="5EC7FD40" w14:textId="77777777" w:rsidR="00A7044D" w:rsidRDefault="00A7044D" w:rsidP="008251E6">
      <w:pPr>
        <w:ind w:firstLineChars="200" w:firstLine="422"/>
        <w:rPr>
          <w:rFonts w:ascii="宋体" w:hAnsi="宋体"/>
          <w:b/>
          <w:bCs/>
          <w:color w:val="000000"/>
          <w:szCs w:val="21"/>
        </w:rPr>
      </w:pPr>
    </w:p>
    <w:p w14:paraId="5DAE2645" w14:textId="4BAA4939" w:rsidR="008251E6" w:rsidRPr="008251E6" w:rsidRDefault="00A7044D" w:rsidP="008251E6">
      <w:pPr>
        <w:ind w:firstLineChars="200" w:firstLine="422"/>
        <w:rPr>
          <w:color w:val="000000"/>
          <w:szCs w:val="21"/>
        </w:rPr>
      </w:pPr>
      <w:r w:rsidRPr="00A7044D">
        <w:rPr>
          <w:rFonts w:ascii="宋体" w:hAnsi="宋体"/>
          <w:b/>
          <w:bCs/>
          <w:color w:val="000000"/>
          <w:szCs w:val="21"/>
        </w:rPr>
        <w:t>金·塞耶尔</w:t>
      </w:r>
      <w:r w:rsidRPr="00A7044D">
        <w:rPr>
          <w:b/>
          <w:bCs/>
          <w:color w:val="000000"/>
          <w:szCs w:val="21"/>
        </w:rPr>
        <w:t>（</w:t>
      </w:r>
      <w:r w:rsidRPr="00A7044D">
        <w:rPr>
          <w:b/>
          <w:bCs/>
          <w:color w:val="000000"/>
          <w:szCs w:val="21"/>
        </w:rPr>
        <w:t>Kim Thayil</w:t>
      </w:r>
      <w:r w:rsidRPr="00A7044D">
        <w:rPr>
          <w:b/>
          <w:bCs/>
          <w:color w:val="000000"/>
          <w:szCs w:val="21"/>
        </w:rPr>
        <w:t>）</w:t>
      </w:r>
      <w:r w:rsidRPr="00A7044D">
        <w:rPr>
          <w:color w:val="000000"/>
          <w:szCs w:val="21"/>
        </w:rPr>
        <w:t>，美国传奇摇滚乐队声音花园（</w:t>
      </w:r>
      <w:r w:rsidRPr="00A7044D">
        <w:rPr>
          <w:color w:val="000000"/>
          <w:szCs w:val="21"/>
        </w:rPr>
        <w:t>Soundgarden</w:t>
      </w:r>
      <w:r w:rsidRPr="00A7044D">
        <w:rPr>
          <w:color w:val="000000"/>
          <w:szCs w:val="21"/>
        </w:rPr>
        <w:t>）创始成员及主音吉他手，</w:t>
      </w:r>
      <w:r w:rsidRPr="00A7044D">
        <w:rPr>
          <w:color w:val="000000"/>
          <w:szCs w:val="21"/>
        </w:rPr>
        <w:t>1960</w:t>
      </w:r>
      <w:r w:rsidRPr="00A7044D">
        <w:rPr>
          <w:color w:val="000000"/>
          <w:szCs w:val="21"/>
        </w:rPr>
        <w:t>年生于华盛顿州。作为垃圾摇滚（</w:t>
      </w:r>
      <w:r w:rsidRPr="00A7044D">
        <w:rPr>
          <w:color w:val="000000"/>
          <w:szCs w:val="21"/>
        </w:rPr>
        <w:t>Grunge</w:t>
      </w:r>
      <w:r w:rsidRPr="00A7044D">
        <w:rPr>
          <w:color w:val="000000"/>
          <w:szCs w:val="21"/>
        </w:rPr>
        <w:t>）运动先驱，其标志性的重型音墙与东方音阶演奏重塑了现代摇滚乐美学。乐队四次斩获格</w:t>
      </w:r>
      <w:proofErr w:type="gramStart"/>
      <w:r w:rsidRPr="00A7044D">
        <w:rPr>
          <w:color w:val="000000"/>
          <w:szCs w:val="21"/>
        </w:rPr>
        <w:t>莱</w:t>
      </w:r>
      <w:proofErr w:type="gramEnd"/>
      <w:r w:rsidRPr="00A7044D">
        <w:rPr>
          <w:color w:val="000000"/>
          <w:szCs w:val="21"/>
        </w:rPr>
        <w:t>美奖，</w:t>
      </w:r>
      <w:r w:rsidRPr="00A7044D">
        <w:rPr>
          <w:color w:val="000000"/>
          <w:szCs w:val="21"/>
        </w:rPr>
        <w:t>2013</w:t>
      </w:r>
      <w:r w:rsidRPr="00A7044D">
        <w:rPr>
          <w:color w:val="000000"/>
          <w:szCs w:val="21"/>
        </w:rPr>
        <w:t>年入选摇滚名人堂。本书是其首部个人回忆录。</w:t>
      </w:r>
    </w:p>
    <w:p w14:paraId="6E7C3232" w14:textId="77777777" w:rsidR="00086B4C" w:rsidRDefault="00086B4C">
      <w:pPr>
        <w:shd w:val="clear" w:color="auto" w:fill="FFFFFF"/>
        <w:rPr>
          <w:color w:val="000000"/>
          <w:szCs w:val="21"/>
        </w:rPr>
      </w:pPr>
      <w:bookmarkStart w:id="0" w:name="OLE_LINK38"/>
      <w:bookmarkStart w:id="1" w:name="OLE_LINK43"/>
    </w:p>
    <w:p w14:paraId="178E357D" w14:textId="77777777" w:rsidR="008251E6" w:rsidRDefault="008251E6">
      <w:pPr>
        <w:shd w:val="clear" w:color="auto" w:fill="FFFFFF"/>
        <w:rPr>
          <w:color w:val="000000"/>
          <w:szCs w:val="21"/>
        </w:rPr>
      </w:pPr>
    </w:p>
    <w:p w14:paraId="3927017C" w14:textId="77777777" w:rsidR="00086B4C" w:rsidRDefault="00086B4C">
      <w:pPr>
        <w:shd w:val="clear" w:color="auto" w:fill="FFFFFF"/>
        <w:rPr>
          <w:b/>
          <w:bCs/>
          <w:color w:val="000000"/>
          <w:szCs w:val="21"/>
        </w:rPr>
      </w:pPr>
    </w:p>
    <w:p w14:paraId="325B0C16" w14:textId="77777777" w:rsidR="00E95DDD" w:rsidRDefault="00000000">
      <w:pPr>
        <w:shd w:val="clear" w:color="auto" w:fill="FFFFFF"/>
        <w:rPr>
          <w:color w:val="000000"/>
          <w:szCs w:val="21"/>
        </w:rPr>
      </w:pPr>
      <w:r>
        <w:rPr>
          <w:b/>
          <w:bCs/>
          <w:color w:val="000000"/>
          <w:szCs w:val="21"/>
        </w:rPr>
        <w:t>感谢您的阅读！</w:t>
      </w:r>
    </w:p>
    <w:p w14:paraId="69EB6FB2" w14:textId="77777777" w:rsidR="00E95DDD"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28F95A" w14:textId="77777777" w:rsidR="00E95DDD" w:rsidRDefault="00000000">
      <w:pPr>
        <w:rPr>
          <w:b/>
          <w:color w:val="000000"/>
          <w:szCs w:val="21"/>
        </w:rPr>
      </w:pPr>
      <w:r>
        <w:rPr>
          <w:b/>
          <w:color w:val="000000"/>
          <w:szCs w:val="21"/>
        </w:rPr>
        <w:t>Email</w:t>
      </w:r>
      <w:r>
        <w:rPr>
          <w:color w:val="000000"/>
          <w:szCs w:val="21"/>
        </w:rPr>
        <w:t>：</w:t>
      </w:r>
      <w:hyperlink r:id="rId7" w:history="1">
        <w:r w:rsidR="00E95DDD">
          <w:rPr>
            <w:rStyle w:val="ab"/>
            <w:b/>
            <w:szCs w:val="21"/>
          </w:rPr>
          <w:t>Rights@nurnberg.com.cn</w:t>
        </w:r>
      </w:hyperlink>
    </w:p>
    <w:p w14:paraId="26F2A493" w14:textId="77777777" w:rsidR="00E95DDD"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5A05BB1" w14:textId="77777777" w:rsidR="00E95DDD"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3EA694C" w14:textId="77777777" w:rsidR="00E95DDD"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2D653D6" w14:textId="77777777" w:rsidR="00E95DDD" w:rsidRDefault="00000000">
      <w:pPr>
        <w:rPr>
          <w:rStyle w:val="ab"/>
          <w:szCs w:val="21"/>
        </w:rPr>
      </w:pPr>
      <w:r>
        <w:rPr>
          <w:color w:val="000000"/>
          <w:szCs w:val="21"/>
        </w:rPr>
        <w:t>公司网址：</w:t>
      </w:r>
      <w:hyperlink r:id="rId8" w:history="1">
        <w:r w:rsidR="00E95DDD">
          <w:rPr>
            <w:rStyle w:val="ab"/>
            <w:szCs w:val="21"/>
          </w:rPr>
          <w:t>http://www.nurnberg.com.cn</w:t>
        </w:r>
      </w:hyperlink>
    </w:p>
    <w:p w14:paraId="335B20AB" w14:textId="77777777" w:rsidR="00E95DDD" w:rsidRDefault="00000000">
      <w:pPr>
        <w:rPr>
          <w:color w:val="000000"/>
          <w:szCs w:val="21"/>
        </w:rPr>
      </w:pPr>
      <w:r>
        <w:rPr>
          <w:color w:val="000000"/>
          <w:szCs w:val="21"/>
        </w:rPr>
        <w:t>书目下载：</w:t>
      </w:r>
      <w:hyperlink r:id="rId9" w:history="1">
        <w:r w:rsidR="00E95DDD">
          <w:rPr>
            <w:rStyle w:val="ab"/>
            <w:szCs w:val="21"/>
          </w:rPr>
          <w:t>http://www.nurnberg.com.cn/booklist_zh/list.aspx</w:t>
        </w:r>
      </w:hyperlink>
    </w:p>
    <w:p w14:paraId="4A01177D" w14:textId="77777777" w:rsidR="00E95DDD" w:rsidRDefault="00000000">
      <w:pPr>
        <w:rPr>
          <w:color w:val="000000"/>
          <w:szCs w:val="21"/>
        </w:rPr>
      </w:pPr>
      <w:r>
        <w:rPr>
          <w:color w:val="000000"/>
          <w:szCs w:val="21"/>
        </w:rPr>
        <w:lastRenderedPageBreak/>
        <w:t>书讯浏览：</w:t>
      </w:r>
      <w:hyperlink r:id="rId10" w:history="1">
        <w:r w:rsidR="00E95DDD">
          <w:rPr>
            <w:rStyle w:val="ab"/>
            <w:szCs w:val="21"/>
          </w:rPr>
          <w:t>http://www.nurnberg.com.cn/book/book.aspx</w:t>
        </w:r>
      </w:hyperlink>
    </w:p>
    <w:p w14:paraId="26EEE84F" w14:textId="77777777" w:rsidR="00E95DDD" w:rsidRDefault="00000000">
      <w:pPr>
        <w:rPr>
          <w:color w:val="000000"/>
          <w:szCs w:val="21"/>
        </w:rPr>
      </w:pPr>
      <w:r>
        <w:rPr>
          <w:color w:val="000000"/>
          <w:szCs w:val="21"/>
        </w:rPr>
        <w:t>视频推荐：</w:t>
      </w:r>
      <w:hyperlink r:id="rId11" w:history="1">
        <w:r w:rsidR="00E95DDD">
          <w:rPr>
            <w:rStyle w:val="ab"/>
            <w:szCs w:val="21"/>
          </w:rPr>
          <w:t>http://www.nurnberg.com.cn/video/video.aspx</w:t>
        </w:r>
      </w:hyperlink>
    </w:p>
    <w:p w14:paraId="3652E6A2" w14:textId="77777777" w:rsidR="00E95DDD" w:rsidRDefault="00000000">
      <w:pPr>
        <w:rPr>
          <w:rStyle w:val="ab"/>
          <w:szCs w:val="21"/>
        </w:rPr>
      </w:pPr>
      <w:r>
        <w:rPr>
          <w:color w:val="000000"/>
          <w:szCs w:val="21"/>
        </w:rPr>
        <w:t>豆瓣小站：</w:t>
      </w:r>
      <w:hyperlink r:id="rId12" w:history="1">
        <w:r w:rsidR="00E95DDD">
          <w:rPr>
            <w:rStyle w:val="ab"/>
            <w:szCs w:val="21"/>
          </w:rPr>
          <w:t>http://site.douban.com/110577/</w:t>
        </w:r>
      </w:hyperlink>
    </w:p>
    <w:p w14:paraId="256696B7" w14:textId="77777777" w:rsidR="00E95DDD" w:rsidRDefault="0000000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3" w:history="1">
        <w:r w:rsidR="00E95DDD">
          <w:rPr>
            <w:color w:val="0000FF"/>
            <w:u w:val="single"/>
            <w:shd w:val="clear" w:color="auto" w:fill="FFFFFF"/>
          </w:rPr>
          <w:t>安德鲁纳伯格公司</w:t>
        </w:r>
        <w:proofErr w:type="gramStart"/>
        <w:r w:rsidR="00E95DDD">
          <w:rPr>
            <w:color w:val="0000FF"/>
            <w:u w:val="single"/>
            <w:shd w:val="clear" w:color="auto" w:fill="FFFFFF"/>
          </w:rPr>
          <w:t>的微博</w:t>
        </w:r>
        <w:proofErr w:type="gramEnd"/>
        <w:r w:rsidR="00E95DDD">
          <w:rPr>
            <w:color w:val="0000FF"/>
            <w:u w:val="single"/>
            <w:shd w:val="clear" w:color="auto" w:fill="FFFFFF"/>
          </w:rPr>
          <w:t>_</w:t>
        </w:r>
        <w:r w:rsidR="00E95DDD">
          <w:rPr>
            <w:color w:val="0000FF"/>
            <w:u w:val="single"/>
            <w:shd w:val="clear" w:color="auto" w:fill="FFFFFF"/>
          </w:rPr>
          <w:t>微博</w:t>
        </w:r>
        <w:r w:rsidR="00E95DDD">
          <w:rPr>
            <w:color w:val="0000FF"/>
            <w:u w:val="single"/>
            <w:shd w:val="clear" w:color="auto" w:fill="FFFFFF"/>
          </w:rPr>
          <w:t> (weibo.com)</w:t>
        </w:r>
      </w:hyperlink>
    </w:p>
    <w:p w14:paraId="6BB0B75B" w14:textId="77777777" w:rsidR="00E95DDD"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757705D5" w14:textId="77777777" w:rsidR="00E95DDD" w:rsidRDefault="00000000">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38CF2" w14:textId="77777777" w:rsidR="007F6B25" w:rsidRDefault="007F6B25">
      <w:r>
        <w:separator/>
      </w:r>
    </w:p>
  </w:endnote>
  <w:endnote w:type="continuationSeparator" w:id="0">
    <w:p w14:paraId="628B10B7" w14:textId="77777777" w:rsidR="007F6B25" w:rsidRDefault="007F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41C3" w14:textId="77777777" w:rsidR="007F6B25" w:rsidRDefault="007F6B25">
      <w:r>
        <w:separator/>
      </w:r>
    </w:p>
  </w:footnote>
  <w:footnote w:type="continuationSeparator" w:id="0">
    <w:p w14:paraId="192C2908" w14:textId="77777777" w:rsidR="007F6B25" w:rsidRDefault="007F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226FA"/>
    <w:rsid w:val="00026F4B"/>
    <w:rsid w:val="00030D63"/>
    <w:rsid w:val="0003152A"/>
    <w:rsid w:val="00036892"/>
    <w:rsid w:val="00040304"/>
    <w:rsid w:val="00040C76"/>
    <w:rsid w:val="000451E2"/>
    <w:rsid w:val="000471A1"/>
    <w:rsid w:val="00050760"/>
    <w:rsid w:val="000565CB"/>
    <w:rsid w:val="000565DB"/>
    <w:rsid w:val="00061C2C"/>
    <w:rsid w:val="0007469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C0951"/>
    <w:rsid w:val="000C18AC"/>
    <w:rsid w:val="000C2295"/>
    <w:rsid w:val="000D0A7C"/>
    <w:rsid w:val="000D2596"/>
    <w:rsid w:val="000D293D"/>
    <w:rsid w:val="000D2FF1"/>
    <w:rsid w:val="000D34C3"/>
    <w:rsid w:val="000D3D3A"/>
    <w:rsid w:val="000D411A"/>
    <w:rsid w:val="000D5F8D"/>
    <w:rsid w:val="000E2CB9"/>
    <w:rsid w:val="000F050F"/>
    <w:rsid w:val="000F70B9"/>
    <w:rsid w:val="001001B5"/>
    <w:rsid w:val="001017C7"/>
    <w:rsid w:val="00102500"/>
    <w:rsid w:val="00110260"/>
    <w:rsid w:val="0011264B"/>
    <w:rsid w:val="0011272A"/>
    <w:rsid w:val="00112787"/>
    <w:rsid w:val="001134B0"/>
    <w:rsid w:val="00120B2D"/>
    <w:rsid w:val="00121268"/>
    <w:rsid w:val="0013272E"/>
    <w:rsid w:val="00132921"/>
    <w:rsid w:val="00133C63"/>
    <w:rsid w:val="00134987"/>
    <w:rsid w:val="00136F62"/>
    <w:rsid w:val="00140636"/>
    <w:rsid w:val="00144CE0"/>
    <w:rsid w:val="00146F1E"/>
    <w:rsid w:val="001524BA"/>
    <w:rsid w:val="00160AAE"/>
    <w:rsid w:val="0016361C"/>
    <w:rsid w:val="00163F80"/>
    <w:rsid w:val="0016552D"/>
    <w:rsid w:val="00167007"/>
    <w:rsid w:val="0016788C"/>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23CB"/>
    <w:rsid w:val="001E3F71"/>
    <w:rsid w:val="001E4875"/>
    <w:rsid w:val="001E5B0A"/>
    <w:rsid w:val="001F0F15"/>
    <w:rsid w:val="002001BC"/>
    <w:rsid w:val="002068EA"/>
    <w:rsid w:val="00215BF8"/>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655CB"/>
    <w:rsid w:val="00480D9C"/>
    <w:rsid w:val="00485E2E"/>
    <w:rsid w:val="00486E31"/>
    <w:rsid w:val="00490C30"/>
    <w:rsid w:val="004A3CC4"/>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4FD9"/>
    <w:rsid w:val="00570F87"/>
    <w:rsid w:val="00585127"/>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36105"/>
    <w:rsid w:val="00642586"/>
    <w:rsid w:val="00655AB6"/>
    <w:rsid w:val="00655FA9"/>
    <w:rsid w:val="00665404"/>
    <w:rsid w:val="006656BA"/>
    <w:rsid w:val="00667C85"/>
    <w:rsid w:val="00680EFB"/>
    <w:rsid w:val="00685FC9"/>
    <w:rsid w:val="006A1541"/>
    <w:rsid w:val="006A4538"/>
    <w:rsid w:val="006B6CAB"/>
    <w:rsid w:val="006C0678"/>
    <w:rsid w:val="006C32EC"/>
    <w:rsid w:val="006D0F46"/>
    <w:rsid w:val="006D37ED"/>
    <w:rsid w:val="006D7408"/>
    <w:rsid w:val="006E1087"/>
    <w:rsid w:val="006E2E2E"/>
    <w:rsid w:val="007078E0"/>
    <w:rsid w:val="00712AFF"/>
    <w:rsid w:val="00715F9D"/>
    <w:rsid w:val="00717984"/>
    <w:rsid w:val="00721FF5"/>
    <w:rsid w:val="0072268E"/>
    <w:rsid w:val="007419C0"/>
    <w:rsid w:val="00744197"/>
    <w:rsid w:val="00744CC8"/>
    <w:rsid w:val="00747520"/>
    <w:rsid w:val="0075196D"/>
    <w:rsid w:val="00763D35"/>
    <w:rsid w:val="00770DE3"/>
    <w:rsid w:val="0077161B"/>
    <w:rsid w:val="007719AA"/>
    <w:rsid w:val="00773A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262A"/>
    <w:rsid w:val="007D2B8C"/>
    <w:rsid w:val="007D69A1"/>
    <w:rsid w:val="007E108E"/>
    <w:rsid w:val="007E2BA6"/>
    <w:rsid w:val="007E348E"/>
    <w:rsid w:val="007E44C1"/>
    <w:rsid w:val="007F1B8C"/>
    <w:rsid w:val="007F356B"/>
    <w:rsid w:val="007F652C"/>
    <w:rsid w:val="007F6B25"/>
    <w:rsid w:val="00805ED5"/>
    <w:rsid w:val="00806525"/>
    <w:rsid w:val="00811D31"/>
    <w:rsid w:val="008129CA"/>
    <w:rsid w:val="00816558"/>
    <w:rsid w:val="00822F2B"/>
    <w:rsid w:val="008251E6"/>
    <w:rsid w:val="00826978"/>
    <w:rsid w:val="00831BEC"/>
    <w:rsid w:val="008428AA"/>
    <w:rsid w:val="00845323"/>
    <w:rsid w:val="008455E2"/>
    <w:rsid w:val="0088104D"/>
    <w:rsid w:val="008833DC"/>
    <w:rsid w:val="00886B5F"/>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6A50"/>
    <w:rsid w:val="00916DF7"/>
    <w:rsid w:val="009222F0"/>
    <w:rsid w:val="00931DDB"/>
    <w:rsid w:val="0093449D"/>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4D97"/>
    <w:rsid w:val="00A10F0C"/>
    <w:rsid w:val="00A12072"/>
    <w:rsid w:val="00A1225E"/>
    <w:rsid w:val="00A13417"/>
    <w:rsid w:val="00A13C5F"/>
    <w:rsid w:val="00A42B20"/>
    <w:rsid w:val="00A438BB"/>
    <w:rsid w:val="00A45A3D"/>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A0DEF"/>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02C8"/>
    <w:rsid w:val="00B314C3"/>
    <w:rsid w:val="00B3175F"/>
    <w:rsid w:val="00B31D2E"/>
    <w:rsid w:val="00B32906"/>
    <w:rsid w:val="00B402B0"/>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763"/>
    <w:rsid w:val="00BF1485"/>
    <w:rsid w:val="00BF179F"/>
    <w:rsid w:val="00BF20A3"/>
    <w:rsid w:val="00BF237B"/>
    <w:rsid w:val="00BF39E0"/>
    <w:rsid w:val="00BF523C"/>
    <w:rsid w:val="00C01700"/>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35AD"/>
    <w:rsid w:val="00C9021F"/>
    <w:rsid w:val="00C93DA8"/>
    <w:rsid w:val="00C94D4A"/>
    <w:rsid w:val="00C977C1"/>
    <w:rsid w:val="00CA1DDF"/>
    <w:rsid w:val="00CB6027"/>
    <w:rsid w:val="00CC377E"/>
    <w:rsid w:val="00CC69DA"/>
    <w:rsid w:val="00CD3036"/>
    <w:rsid w:val="00CD409A"/>
    <w:rsid w:val="00CD7843"/>
    <w:rsid w:val="00CE2FA1"/>
    <w:rsid w:val="00D068E5"/>
    <w:rsid w:val="00D17732"/>
    <w:rsid w:val="00D2150F"/>
    <w:rsid w:val="00D24A70"/>
    <w:rsid w:val="00D24E00"/>
    <w:rsid w:val="00D2676A"/>
    <w:rsid w:val="00D27665"/>
    <w:rsid w:val="00D31513"/>
    <w:rsid w:val="00D341FB"/>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4A19"/>
    <w:rsid w:val="00DC52C6"/>
    <w:rsid w:val="00DD485B"/>
    <w:rsid w:val="00DD6583"/>
    <w:rsid w:val="00DF0BB7"/>
    <w:rsid w:val="00DF6F2B"/>
    <w:rsid w:val="00E00CC0"/>
    <w:rsid w:val="00E02197"/>
    <w:rsid w:val="00E02D4C"/>
    <w:rsid w:val="00E132E9"/>
    <w:rsid w:val="00E15659"/>
    <w:rsid w:val="00E4214C"/>
    <w:rsid w:val="00E43598"/>
    <w:rsid w:val="00E4488F"/>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834</Characters>
  <Application>Microsoft Office Word</Application>
  <DocSecurity>0</DocSecurity>
  <Lines>34</Lines>
  <Paragraphs>25</Paragraphs>
  <ScaleCrop>false</ScaleCrop>
  <Company>2ndSpAcE</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2</cp:revision>
  <cp:lastPrinted>2005-06-10T06:33:00Z</cp:lastPrinted>
  <dcterms:created xsi:type="dcterms:W3CDTF">2025-04-15T04:05:00Z</dcterms:created>
  <dcterms:modified xsi:type="dcterms:W3CDTF">2025-04-15T04:05:00Z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