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4C" w:rsidRDefault="002A4AC5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EF104C" w:rsidRDefault="00EF104C">
      <w:pPr>
        <w:rPr>
          <w:b/>
          <w:color w:val="000000" w:themeColor="text1"/>
          <w:szCs w:val="21"/>
        </w:rPr>
      </w:pPr>
    </w:p>
    <w:p w:rsidR="00EF104C" w:rsidRDefault="002A4AC5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170815</wp:posOffset>
            </wp:positionV>
            <wp:extent cx="1002665" cy="1618615"/>
            <wp:effectExtent l="0" t="0" r="63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asciiTheme="minorEastAsia" w:eastAsiaTheme="minorEastAsia" w:hAnsiTheme="minorEastAsia" w:hint="eastAsia"/>
          <w:b/>
          <w:szCs w:val="21"/>
        </w:rPr>
        <w:t>《女杀手</w:t>
      </w:r>
      <w:r w:rsidR="00250872">
        <w:rPr>
          <w:rFonts w:asciiTheme="minorEastAsia" w:eastAsiaTheme="minorEastAsia" w:hAnsiTheme="minorEastAsia" w:hint="eastAsia"/>
          <w:b/>
          <w:szCs w:val="21"/>
        </w:rPr>
        <w:t>们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EF104C" w:rsidRDefault="002A4AC5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Killing Women</w:t>
      </w:r>
    </w:p>
    <w:p w:rsidR="00EF104C" w:rsidRDefault="002A4AC5">
      <w:pPr>
        <w:rPr>
          <w:b/>
          <w:bCs/>
        </w:rPr>
      </w:pPr>
      <w:r>
        <w:rPr>
          <w:rFonts w:hint="eastAsia"/>
          <w:b/>
          <w:bCs/>
        </w:rPr>
        <w:t>法文书名：</w:t>
      </w:r>
      <w:proofErr w:type="spellStart"/>
      <w:r>
        <w:rPr>
          <w:b/>
          <w:bCs/>
        </w:rPr>
        <w:t>Ces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femmes</w:t>
      </w:r>
      <w:proofErr w:type="gramEnd"/>
      <w:r>
        <w:rPr>
          <w:b/>
          <w:bCs/>
        </w:rPr>
        <w:t xml:space="preserve"> qui </w:t>
      </w:r>
      <w:proofErr w:type="spellStart"/>
      <w:r>
        <w:rPr>
          <w:b/>
          <w:bCs/>
        </w:rPr>
        <w:t>tuent</w:t>
      </w:r>
      <w:proofErr w:type="spellEnd"/>
    </w:p>
    <w:p w:rsidR="00EF104C" w:rsidRDefault="002A4AC5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Gérard Morel</w:t>
      </w:r>
    </w:p>
    <w:p w:rsidR="00EF104C" w:rsidRDefault="002A4AC5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  <w:bCs/>
        </w:rPr>
        <w:t>l'Archipel</w:t>
      </w:r>
      <w:proofErr w:type="spellEnd"/>
    </w:p>
    <w:p w:rsidR="00EF104C" w:rsidRDefault="002A4AC5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ARCHIPEL /ANA/ </w:t>
      </w:r>
      <w:proofErr w:type="spellStart"/>
      <w:r>
        <w:rPr>
          <w:b/>
        </w:rPr>
        <w:t>Winney</w:t>
      </w:r>
      <w:proofErr w:type="spellEnd"/>
    </w:p>
    <w:p w:rsidR="00EF104C" w:rsidRDefault="002A4AC5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EF104C" w:rsidRDefault="002A4AC5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EF104C" w:rsidRDefault="002A4AC5">
      <w:pPr>
        <w:rPr>
          <w:b/>
        </w:rPr>
      </w:pPr>
      <w:r>
        <w:rPr>
          <w:b/>
        </w:rPr>
        <w:t>代理地区：中国大陆、台湾</w:t>
      </w:r>
    </w:p>
    <w:p w:rsidR="00EF104C" w:rsidRDefault="002A4AC5">
      <w:pPr>
        <w:rPr>
          <w:b/>
        </w:rPr>
      </w:pPr>
      <w:r>
        <w:rPr>
          <w:b/>
        </w:rPr>
        <w:t>审读资料：电子稿</w:t>
      </w:r>
    </w:p>
    <w:p w:rsidR="00EF104C" w:rsidRDefault="002A4AC5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：历史</w:t>
      </w:r>
    </w:p>
    <w:p w:rsidR="00EF104C" w:rsidRDefault="00EF104C">
      <w:pPr>
        <w:ind w:firstLineChars="200" w:firstLine="422"/>
        <w:rPr>
          <w:b/>
        </w:rPr>
      </w:pPr>
    </w:p>
    <w:p w:rsidR="00EF104C" w:rsidRDefault="002A4AC5">
      <w:pPr>
        <w:rPr>
          <w:b/>
          <w:bCs/>
        </w:rPr>
      </w:pPr>
      <w:r>
        <w:rPr>
          <w:b/>
          <w:bCs/>
        </w:rPr>
        <w:t>内容简介：</w:t>
      </w:r>
    </w:p>
    <w:p w:rsidR="00EF104C" w:rsidRDefault="00EF104C">
      <w:pPr>
        <w:jc w:val="left"/>
        <w:rPr>
          <w:b/>
          <w:color w:val="FF0000"/>
        </w:rPr>
      </w:pPr>
      <w:bookmarkStart w:id="1" w:name="_Hlk175862361"/>
    </w:p>
    <w:p w:rsidR="00EF104C" w:rsidRDefault="002A4AC5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十三起或著名或鲜为人知的女性犯罪案件</w:t>
      </w:r>
    </w:p>
    <w:p w:rsidR="00EF104C" w:rsidRDefault="002A4AC5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一种女性主义视角的重新解读：</w:t>
      </w:r>
    </w:p>
    <w:p w:rsidR="00EF104C" w:rsidRDefault="002A4AC5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或许历史对她们的定罪太过仓促了</w:t>
      </w:r>
    </w:p>
    <w:p w:rsidR="00EF104C" w:rsidRDefault="00EF104C">
      <w:pPr>
        <w:ind w:firstLineChars="200" w:firstLine="420"/>
        <w:jc w:val="left"/>
        <w:rPr>
          <w:bCs/>
          <w:color w:val="000000" w:themeColor="text1"/>
        </w:rPr>
      </w:pPr>
    </w:p>
    <w:p w:rsidR="00EF104C" w:rsidRDefault="002A4AC5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十三名历史上最著名的女性投毒者，而毒药或许曾是她们唯一的解脱之道……</w:t>
      </w:r>
    </w:p>
    <w:p w:rsidR="00EF104C" w:rsidRDefault="00EF104C">
      <w:pPr>
        <w:ind w:firstLineChars="200" w:firstLine="420"/>
        <w:jc w:val="left"/>
        <w:rPr>
          <w:bCs/>
          <w:color w:val="000000" w:themeColor="text1"/>
        </w:rPr>
      </w:pPr>
    </w:p>
    <w:p w:rsidR="00EF104C" w:rsidRDefault="002A4AC5">
      <w:pPr>
        <w:ind w:firstLineChars="200" w:firstLine="42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她们共有十三人：布兰维利耶侯爵夫人</w:t>
      </w: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the Marquise de</w:t>
      </w:r>
      <w:r>
        <w:rPr>
          <w:rFonts w:hint="eastAsia"/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Brinvilliers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、卡特琳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瓦赞</w:t>
      </w:r>
      <w:r>
        <w:rPr>
          <w:rFonts w:hint="eastAsia"/>
          <w:bCs/>
          <w:color w:val="000000" w:themeColor="text1"/>
        </w:rPr>
        <w:t>（</w:t>
      </w:r>
      <w:r>
        <w:rPr>
          <w:kern w:val="0"/>
          <w:sz w:val="20"/>
          <w:szCs w:val="20"/>
        </w:rPr>
        <w:t xml:space="preserve">Catherine </w:t>
      </w:r>
      <w:proofErr w:type="spellStart"/>
      <w:r>
        <w:rPr>
          <w:kern w:val="0"/>
          <w:sz w:val="20"/>
          <w:szCs w:val="20"/>
        </w:rPr>
        <w:t>Voisin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、拉法尔热夫人</w:t>
      </w: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Madame</w:t>
      </w:r>
      <w:r>
        <w:rPr>
          <w:rFonts w:hint="eastAsia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Lafarge</w:t>
      </w:r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、维奥莱特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诺齐埃尔</w:t>
      </w: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Violette</w:t>
      </w:r>
      <w:r>
        <w:rPr>
          <w:rFonts w:hint="eastAsia"/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Nozière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>、玛丽</w:t>
      </w:r>
      <w:r>
        <w:rPr>
          <w:bCs/>
          <w:color w:val="000000" w:themeColor="text1"/>
        </w:rPr>
        <w:t>·</w:t>
      </w:r>
      <w:r>
        <w:rPr>
          <w:bCs/>
          <w:color w:val="000000" w:themeColor="text1"/>
        </w:rPr>
        <w:t>贝斯纳德</w:t>
      </w:r>
      <w:r>
        <w:rPr>
          <w:rFonts w:hint="eastAsia"/>
          <w:bCs/>
          <w:color w:val="000000" w:themeColor="text1"/>
        </w:rPr>
        <w:t>（</w:t>
      </w:r>
      <w:r>
        <w:rPr>
          <w:bCs/>
          <w:color w:val="000000" w:themeColor="text1"/>
        </w:rPr>
        <w:t>Marie</w:t>
      </w:r>
      <w:r>
        <w:rPr>
          <w:rFonts w:hint="eastAsia"/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Besnard</w:t>
      </w:r>
      <w:proofErr w:type="spellEnd"/>
      <w:r>
        <w:rPr>
          <w:rFonts w:hint="eastAsia"/>
          <w:bCs/>
          <w:color w:val="000000" w:themeColor="text1"/>
        </w:rPr>
        <w:t>）</w:t>
      </w:r>
      <w:r>
        <w:rPr>
          <w:bCs/>
          <w:color w:val="000000" w:themeColor="text1"/>
        </w:rPr>
        <w:t xml:space="preserve">…… </w:t>
      </w:r>
      <w:r>
        <w:rPr>
          <w:bCs/>
          <w:color w:val="000000" w:themeColor="text1"/>
        </w:rPr>
        <w:t>她们所有人都背负着恶名</w:t>
      </w:r>
      <w:r>
        <w:rPr>
          <w:bCs/>
          <w:color w:val="000000" w:themeColor="text1"/>
        </w:rPr>
        <w:t xml:space="preserve">…… </w:t>
      </w:r>
      <w:r>
        <w:rPr>
          <w:bCs/>
          <w:color w:val="000000" w:themeColor="text1"/>
        </w:rPr>
        <w:t>然而，这恶名并非总是罪有应得。</w:t>
      </w:r>
    </w:p>
    <w:p w:rsidR="00EF104C" w:rsidRDefault="00EF104C">
      <w:pPr>
        <w:ind w:firstLineChars="200" w:firstLine="420"/>
        <w:jc w:val="left"/>
        <w:rPr>
          <w:bCs/>
          <w:color w:val="000000" w:themeColor="text1"/>
        </w:rPr>
      </w:pPr>
    </w:p>
    <w:p w:rsidR="00EF104C" w:rsidRDefault="002A4AC5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她们所有人都曾杀过人，或者至少被指控犯有杀人罪。但她们的作案方式并非寻常——使用毒药。在过去，传统观念认为女性首先应服从父亲，婚后则要顺从丈夫，最后还要为家庭奉献牺牲自己。而这些女性投毒者正是因为打破了这一规矩，才遭到了如此多的批评指责。然而，她们当中的许多人确实有充分的理由想要摆脱自己的命运……</w:t>
      </w:r>
      <w:r>
        <w:rPr>
          <w:rFonts w:hint="eastAsia"/>
          <w:bCs/>
          <w:color w:val="000000" w:themeColor="text1"/>
        </w:rPr>
        <w:t xml:space="preserve"> </w:t>
      </w:r>
    </w:p>
    <w:p w:rsidR="00EF104C" w:rsidRDefault="00EF104C">
      <w:pPr>
        <w:ind w:firstLineChars="200" w:firstLine="420"/>
        <w:jc w:val="left"/>
        <w:rPr>
          <w:bCs/>
          <w:color w:val="000000" w:themeColor="text1"/>
        </w:rPr>
      </w:pPr>
    </w:p>
    <w:p w:rsidR="00EF104C" w:rsidRDefault="002A4AC5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是什么样的境遇促使她们使用毒药呢？她们的动机又是什么呢？热拉尔·莫雷尔（</w:t>
      </w:r>
      <w:r>
        <w:rPr>
          <w:bCs/>
          <w:color w:val="000000" w:themeColor="text1"/>
        </w:rPr>
        <w:t>Gérard Morel</w:t>
      </w:r>
      <w:r>
        <w:rPr>
          <w:rFonts w:hint="eastAsia"/>
          <w:bCs/>
          <w:color w:val="000000" w:themeColor="text1"/>
        </w:rPr>
        <w:t>）讲述了十三个曾让她们所处时代为之震惊的女性的故事……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但对她们而言，或许毒药是通向自由的唯一途径。</w:t>
      </w:r>
    </w:p>
    <w:p w:rsidR="00EF104C" w:rsidRDefault="00EF104C">
      <w:pPr>
        <w:ind w:firstLineChars="200" w:firstLine="420"/>
        <w:jc w:val="left"/>
        <w:rPr>
          <w:bCs/>
          <w:color w:val="000000" w:themeColor="text1"/>
        </w:rPr>
      </w:pPr>
    </w:p>
    <w:p w:rsidR="00EF104C" w:rsidRDefault="002A4AC5">
      <w:r>
        <w:rPr>
          <w:rFonts w:hint="eastAsia"/>
          <w:b/>
          <w:bCs/>
        </w:rPr>
        <w:t>作者简介：</w:t>
      </w:r>
    </w:p>
    <w:bookmarkEnd w:id="1"/>
    <w:p w:rsidR="00EF104C" w:rsidRDefault="00EF104C">
      <w:pPr>
        <w:ind w:firstLineChars="200" w:firstLine="422"/>
        <w:rPr>
          <w:b/>
          <w:bCs/>
        </w:rPr>
      </w:pPr>
    </w:p>
    <w:p w:rsidR="00EF104C" w:rsidRDefault="002A4AC5">
      <w:pPr>
        <w:ind w:firstLineChars="200" w:firstLine="422"/>
        <w:rPr>
          <w:bCs/>
          <w:color w:val="000000" w:themeColor="text1"/>
          <w:kern w:val="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152400</wp:posOffset>
            </wp:positionV>
            <wp:extent cx="551180" cy="645795"/>
            <wp:effectExtent l="0" t="0" r="0" b="1905"/>
            <wp:wrapTight wrapText="bothSides">
              <wp:wrapPolygon edited="0">
                <wp:start x="0" y="0"/>
                <wp:lineTo x="0" y="21239"/>
                <wp:lineTo x="20903" y="21239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rFonts w:hint="eastAsia"/>
          <w:b/>
          <w:color w:val="000000" w:themeColor="text1"/>
        </w:rPr>
        <w:t>热拉尔·莫雷尔（</w:t>
      </w:r>
      <w:r>
        <w:rPr>
          <w:b/>
          <w:color w:val="000000" w:themeColor="text1"/>
        </w:rPr>
        <w:t>Gérard Morel</w:t>
      </w:r>
      <w:r>
        <w:rPr>
          <w:rFonts w:hint="eastAsia"/>
          <w:b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是一名法官，同时也是二十五部历史题材和侦探题材小说的作者。</w:t>
      </w:r>
    </w:p>
    <w:p w:rsidR="00EF104C" w:rsidRDefault="00EF104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F104C" w:rsidRDefault="00EF104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F104C" w:rsidRDefault="00EF104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EF104C" w:rsidRDefault="002A4AC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EF104C" w:rsidRDefault="002A4AC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EF104C" w:rsidRDefault="002A4AC5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04C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C5" w:rsidRDefault="002A4AC5">
      <w:r>
        <w:separator/>
      </w:r>
    </w:p>
  </w:endnote>
  <w:endnote w:type="continuationSeparator" w:id="0">
    <w:p w:rsidR="002A4AC5" w:rsidRDefault="002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4C" w:rsidRDefault="00EF104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F104C" w:rsidRDefault="002A4AC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F104C" w:rsidRDefault="002A4AC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F104C" w:rsidRDefault="002A4AC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F104C" w:rsidRDefault="002A4AC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087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C5" w:rsidRDefault="002A4AC5">
      <w:r>
        <w:separator/>
      </w:r>
    </w:p>
  </w:footnote>
  <w:footnote w:type="continuationSeparator" w:id="0">
    <w:p w:rsidR="002A4AC5" w:rsidRDefault="002A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4C" w:rsidRDefault="002A4A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104C" w:rsidRDefault="002A4AC5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4"/>
    <w:bookmarkStart w:id="4" w:name="_Hlk175863842"/>
    <w:bookmarkStart w:id="5" w:name="_Hlk175863840"/>
    <w:bookmarkStart w:id="6" w:name="_Hlk175863841"/>
    <w:bookmarkStart w:id="7" w:name="_Hlk175863846"/>
    <w:bookmarkStart w:id="8" w:name="_Hlk175863845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0872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4AC5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34996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104C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3EE3C632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B629E65-190B-4427-B116-6D8AB6B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4E8E07F3-5B7E-41DF-9CA6-671EA860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>2ndSpAcE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3</cp:revision>
  <cp:lastPrinted>2004-04-23T23:06:00Z</cp:lastPrinted>
  <dcterms:created xsi:type="dcterms:W3CDTF">2025-04-05T19:13:00Z</dcterms:created>
  <dcterms:modified xsi:type="dcterms:W3CDTF">2025-05-12T03:47:00Z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