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CF5D3" w14:textId="77777777" w:rsidR="00146191" w:rsidRDefault="0014619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C9F99B6" w14:textId="77777777" w:rsidR="00146191" w:rsidRDefault="002840C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1D8B0EA" w14:textId="77777777" w:rsidR="00146191" w:rsidRDefault="0014619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107B3AA" w14:textId="77777777" w:rsidR="00146191" w:rsidRDefault="002840C1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B0F955F" wp14:editId="2FA1ED1E">
            <wp:simplePos x="0" y="0"/>
            <wp:positionH relativeFrom="column">
              <wp:posOffset>4114165</wp:posOffset>
            </wp:positionH>
            <wp:positionV relativeFrom="paragraph">
              <wp:posOffset>150495</wp:posOffset>
            </wp:positionV>
            <wp:extent cx="1143635" cy="1724660"/>
            <wp:effectExtent l="0" t="0" r="0" b="889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F842C24" w14:textId="55634CCF" w:rsidR="00146191" w:rsidRDefault="002840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《无事不悔</w:t>
      </w:r>
      <w:r w:rsidR="00CC6304">
        <w:rPr>
          <w:rFonts w:hint="eastAsia"/>
          <w:b/>
          <w:color w:val="000000"/>
          <w:szCs w:val="21"/>
        </w:rPr>
        <w:t>：</w:t>
      </w:r>
      <w:r w:rsidR="00F73CE1" w:rsidRPr="00F73CE1">
        <w:rPr>
          <w:rFonts w:hint="eastAsia"/>
          <w:b/>
          <w:color w:val="000000"/>
          <w:szCs w:val="21"/>
        </w:rPr>
        <w:t>麦克纳利</w:t>
      </w:r>
      <w:r w:rsidR="00CC6304">
        <w:rPr>
          <w:rFonts w:hint="eastAsia"/>
          <w:b/>
          <w:color w:val="000000"/>
          <w:szCs w:val="21"/>
        </w:rPr>
        <w:t>回忆录</w:t>
      </w:r>
      <w:r>
        <w:rPr>
          <w:rFonts w:hint="eastAsia"/>
          <w:b/>
          <w:color w:val="000000"/>
          <w:szCs w:val="21"/>
        </w:rPr>
        <w:t>》</w:t>
      </w:r>
    </w:p>
    <w:p w14:paraId="3C9E4170" w14:textId="26BA3087" w:rsidR="00146191" w:rsidRPr="0075046D" w:rsidRDefault="002840C1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</w:t>
      </w:r>
      <w:r w:rsidRPr="0075046D">
        <w:rPr>
          <w:b/>
          <w:color w:val="000000"/>
          <w:szCs w:val="21"/>
        </w:rPr>
        <w:t>：</w:t>
      </w:r>
      <w:bookmarkStart w:id="0" w:name="_Hlk197599899"/>
      <w:r w:rsidR="00140D9C" w:rsidRPr="00140D9C">
        <w:rPr>
          <w:b/>
          <w:bCs/>
          <w:color w:val="000000"/>
          <w:szCs w:val="21"/>
        </w:rPr>
        <w:t>I REGRET ALMOST EVERYTHING</w:t>
      </w:r>
      <w:r w:rsidR="0075046D" w:rsidRPr="0075046D">
        <w:rPr>
          <w:b/>
          <w:bCs/>
          <w:color w:val="000000"/>
          <w:szCs w:val="21"/>
        </w:rPr>
        <w:t>: A Memoir</w:t>
      </w:r>
    </w:p>
    <w:p w14:paraId="1E412FF2" w14:textId="77777777" w:rsidR="00146191" w:rsidRPr="0075046D" w:rsidRDefault="002840C1">
      <w:pPr>
        <w:rPr>
          <w:b/>
          <w:color w:val="000000"/>
          <w:szCs w:val="21"/>
        </w:rPr>
      </w:pPr>
      <w:r w:rsidRPr="0075046D">
        <w:rPr>
          <w:b/>
          <w:color w:val="000000"/>
          <w:szCs w:val="21"/>
        </w:rPr>
        <w:t>作</w:t>
      </w:r>
      <w:r w:rsidRPr="0075046D">
        <w:rPr>
          <w:b/>
          <w:color w:val="000000"/>
          <w:szCs w:val="21"/>
        </w:rPr>
        <w:t xml:space="preserve">    </w:t>
      </w:r>
      <w:r w:rsidRPr="0075046D">
        <w:rPr>
          <w:b/>
          <w:color w:val="000000"/>
          <w:szCs w:val="21"/>
        </w:rPr>
        <w:t>者：</w:t>
      </w:r>
      <w:r w:rsidRPr="0075046D">
        <w:rPr>
          <w:rFonts w:hint="eastAsia"/>
          <w:b/>
          <w:color w:val="000000"/>
          <w:szCs w:val="21"/>
        </w:rPr>
        <w:t>Keith McNally</w:t>
      </w:r>
      <w:bookmarkStart w:id="1" w:name="_GoBack"/>
      <w:bookmarkEnd w:id="1"/>
    </w:p>
    <w:bookmarkEnd w:id="0"/>
    <w:p w14:paraId="45D90A9D" w14:textId="77777777" w:rsidR="00146191" w:rsidRPr="0075046D" w:rsidRDefault="002840C1">
      <w:pPr>
        <w:rPr>
          <w:b/>
          <w:color w:val="000000"/>
          <w:szCs w:val="21"/>
        </w:rPr>
      </w:pPr>
      <w:r w:rsidRPr="0075046D">
        <w:rPr>
          <w:b/>
          <w:color w:val="000000"/>
          <w:szCs w:val="21"/>
        </w:rPr>
        <w:t>出</w:t>
      </w:r>
      <w:r w:rsidRPr="0075046D">
        <w:rPr>
          <w:b/>
          <w:color w:val="000000"/>
          <w:szCs w:val="21"/>
        </w:rPr>
        <w:t xml:space="preserve"> </w:t>
      </w:r>
      <w:r w:rsidRPr="0075046D">
        <w:rPr>
          <w:b/>
          <w:color w:val="000000"/>
          <w:szCs w:val="21"/>
        </w:rPr>
        <w:t>版</w:t>
      </w:r>
      <w:r w:rsidRPr="0075046D">
        <w:rPr>
          <w:b/>
          <w:color w:val="000000"/>
          <w:szCs w:val="21"/>
        </w:rPr>
        <w:t xml:space="preserve"> </w:t>
      </w:r>
      <w:r w:rsidRPr="0075046D">
        <w:rPr>
          <w:b/>
          <w:color w:val="000000"/>
          <w:szCs w:val="21"/>
        </w:rPr>
        <w:t>社：</w:t>
      </w:r>
      <w:r w:rsidRPr="0075046D">
        <w:rPr>
          <w:rFonts w:hint="eastAsia"/>
          <w:b/>
          <w:color w:val="000000"/>
          <w:szCs w:val="21"/>
        </w:rPr>
        <w:t>Simon &amp; Schuster/Gallery</w:t>
      </w:r>
    </w:p>
    <w:p w14:paraId="32790F9D" w14:textId="4A571933" w:rsidR="00146191" w:rsidRDefault="002840C1">
      <w:pPr>
        <w:rPr>
          <w:b/>
          <w:color w:val="000000"/>
          <w:szCs w:val="21"/>
        </w:rPr>
      </w:pPr>
      <w:r w:rsidRPr="0075046D">
        <w:rPr>
          <w:b/>
          <w:color w:val="000000"/>
          <w:szCs w:val="21"/>
        </w:rPr>
        <w:t>代理公司：</w:t>
      </w:r>
      <w:r w:rsidRPr="0075046D">
        <w:rPr>
          <w:b/>
          <w:color w:val="000000"/>
          <w:szCs w:val="21"/>
        </w:rPr>
        <w:t>ANA/</w:t>
      </w:r>
      <w:r w:rsidR="002C2E84">
        <w:rPr>
          <w:b/>
          <w:color w:val="000000"/>
          <w:szCs w:val="21"/>
        </w:rPr>
        <w:t>Jessica</w:t>
      </w:r>
    </w:p>
    <w:p w14:paraId="6958C70F" w14:textId="77777777" w:rsidR="00146191" w:rsidRDefault="002840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320</w:t>
      </w:r>
      <w:r>
        <w:rPr>
          <w:rFonts w:hint="eastAsia"/>
          <w:b/>
          <w:color w:val="000000"/>
          <w:szCs w:val="21"/>
        </w:rPr>
        <w:t>页</w:t>
      </w:r>
    </w:p>
    <w:p w14:paraId="0DD9802A" w14:textId="77777777" w:rsidR="00146191" w:rsidRDefault="002840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月</w:t>
      </w:r>
    </w:p>
    <w:p w14:paraId="6C168C71" w14:textId="77777777" w:rsidR="00146191" w:rsidRDefault="002840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816CC4E" w14:textId="77777777" w:rsidR="00146191" w:rsidRDefault="002840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5DA88C8C" w14:textId="4288EC78" w:rsidR="00146191" w:rsidRDefault="002840C1">
      <w:pPr>
        <w:rPr>
          <w:b/>
          <w:bCs/>
          <w:color w:val="FF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传记</w:t>
      </w:r>
      <w:r w:rsidR="00F73CE1">
        <w:rPr>
          <w:rFonts w:hint="eastAsia"/>
          <w:b/>
          <w:color w:val="000000"/>
          <w:szCs w:val="21"/>
        </w:rPr>
        <w:t>和</w:t>
      </w:r>
      <w:r>
        <w:rPr>
          <w:rFonts w:hint="eastAsia"/>
          <w:b/>
          <w:color w:val="000000"/>
          <w:szCs w:val="21"/>
        </w:rPr>
        <w:t>回忆录</w:t>
      </w:r>
    </w:p>
    <w:p w14:paraId="2624CA40" w14:textId="77777777" w:rsidR="00146191" w:rsidRDefault="00146191">
      <w:pPr>
        <w:rPr>
          <w:b/>
          <w:bCs/>
          <w:color w:val="000000"/>
          <w:szCs w:val="21"/>
        </w:rPr>
      </w:pPr>
    </w:p>
    <w:p w14:paraId="2DD79557" w14:textId="77777777" w:rsidR="00F73CE1" w:rsidRDefault="00F73CE1">
      <w:pPr>
        <w:rPr>
          <w:b/>
          <w:bCs/>
          <w:color w:val="000000"/>
          <w:szCs w:val="21"/>
        </w:rPr>
      </w:pPr>
    </w:p>
    <w:p w14:paraId="6C6FC899" w14:textId="77777777" w:rsidR="00146191" w:rsidRDefault="002840C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770BBB5" w14:textId="77777777" w:rsidR="00CC6304" w:rsidRDefault="00CC6304" w:rsidP="00CC6304">
      <w:pPr>
        <w:rPr>
          <w:color w:val="000000"/>
          <w:szCs w:val="21"/>
        </w:rPr>
      </w:pPr>
    </w:p>
    <w:p w14:paraId="663EC366" w14:textId="77777777" w:rsidR="003C2BD0" w:rsidRDefault="003C2BD0" w:rsidP="003C2BD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</w:t>
      </w:r>
      <w:r w:rsidR="00CC6304" w:rsidRPr="00CC6304">
        <w:rPr>
          <w:color w:val="000000"/>
          <w:szCs w:val="21"/>
        </w:rPr>
        <w:t>由</w:t>
      </w:r>
      <w:r>
        <w:rPr>
          <w:rFonts w:hint="eastAsia"/>
          <w:color w:val="000000"/>
          <w:szCs w:val="21"/>
        </w:rPr>
        <w:t>餐饮业传奇</w:t>
      </w:r>
      <w:r w:rsidR="00CC6304" w:rsidRPr="00CC6304">
        <w:rPr>
          <w:color w:val="000000"/>
          <w:szCs w:val="21"/>
        </w:rPr>
        <w:t>基思</w:t>
      </w:r>
      <w:r>
        <w:rPr>
          <w:rFonts w:hint="eastAsia"/>
          <w:color w:val="000000"/>
          <w:szCs w:val="21"/>
        </w:rPr>
        <w:t>·</w:t>
      </w:r>
      <w:r w:rsidR="00CC6304" w:rsidRPr="00CC6304">
        <w:rPr>
          <w:color w:val="000000"/>
          <w:szCs w:val="21"/>
        </w:rPr>
        <w:t>麦克纳利撰写</w:t>
      </w:r>
      <w:r>
        <w:rPr>
          <w:rFonts w:hint="eastAsia"/>
          <w:color w:val="000000"/>
          <w:szCs w:val="21"/>
        </w:rPr>
        <w:t>，是一本</w:t>
      </w:r>
      <w:r w:rsidR="00CC6304" w:rsidRPr="00CC6304">
        <w:rPr>
          <w:color w:val="000000"/>
          <w:szCs w:val="21"/>
        </w:rPr>
        <w:t>精彩</w:t>
      </w:r>
      <w:r>
        <w:rPr>
          <w:rFonts w:hint="eastAsia"/>
          <w:color w:val="000000"/>
          <w:szCs w:val="21"/>
        </w:rPr>
        <w:t>的</w:t>
      </w:r>
      <w:r w:rsidR="00CC6304" w:rsidRPr="00CC6304">
        <w:rPr>
          <w:color w:val="000000"/>
          <w:szCs w:val="21"/>
        </w:rPr>
        <w:t>回忆录，</w:t>
      </w:r>
      <w:r>
        <w:rPr>
          <w:rFonts w:hint="eastAsia"/>
          <w:color w:val="000000"/>
          <w:szCs w:val="21"/>
        </w:rPr>
        <w:t>记录了其叛逆的一生。</w:t>
      </w:r>
      <w:r w:rsidRPr="00CC6304">
        <w:rPr>
          <w:color w:val="000000"/>
          <w:szCs w:val="21"/>
        </w:rPr>
        <w:t>麦克纳利</w:t>
      </w:r>
      <w:r w:rsidR="00CC6304" w:rsidRPr="00CC6304">
        <w:rPr>
          <w:color w:val="000000"/>
          <w:szCs w:val="21"/>
        </w:rPr>
        <w:t>是巴塔</w:t>
      </w:r>
      <w:proofErr w:type="gramStart"/>
      <w:r w:rsidR="00CC6304" w:rsidRPr="00CC6304">
        <w:rPr>
          <w:color w:val="000000"/>
          <w:szCs w:val="21"/>
        </w:rPr>
        <w:t>札</w:t>
      </w:r>
      <w:proofErr w:type="gramEnd"/>
      <w:r w:rsidR="00CC6304" w:rsidRPr="00CC6304">
        <w:rPr>
          <w:color w:val="000000"/>
          <w:szCs w:val="21"/>
        </w:rPr>
        <w:t>餐厅（</w:t>
      </w:r>
      <w:r w:rsidR="00CC6304" w:rsidRPr="00CC6304">
        <w:rPr>
          <w:color w:val="000000"/>
          <w:szCs w:val="21"/>
        </w:rPr>
        <w:t>Balthazar</w:t>
      </w:r>
      <w:r w:rsidR="00CC6304" w:rsidRPr="00CC6304">
        <w:rPr>
          <w:color w:val="000000"/>
          <w:szCs w:val="21"/>
        </w:rPr>
        <w:t>）、奥德翁餐厅（</w:t>
      </w:r>
      <w:r w:rsidR="00CC6304" w:rsidRPr="00CC6304">
        <w:rPr>
          <w:color w:val="000000"/>
          <w:szCs w:val="21"/>
        </w:rPr>
        <w:t>The Odeon</w:t>
      </w:r>
      <w:r w:rsidR="00CC6304" w:rsidRPr="00CC6304">
        <w:rPr>
          <w:color w:val="000000"/>
          <w:szCs w:val="21"/>
        </w:rPr>
        <w:t>）等标志性场所的创始人，以其标志性风格、机智与魅力，</w:t>
      </w:r>
      <w:r>
        <w:rPr>
          <w:rFonts w:hint="eastAsia"/>
          <w:color w:val="000000"/>
          <w:szCs w:val="21"/>
        </w:rPr>
        <w:t>助力了</w:t>
      </w:r>
      <w:r w:rsidR="00CC6304" w:rsidRPr="00CC6304">
        <w:rPr>
          <w:color w:val="000000"/>
          <w:szCs w:val="21"/>
        </w:rPr>
        <w:t>纽约下城餐饮文化格局</w:t>
      </w:r>
      <w:r>
        <w:rPr>
          <w:rFonts w:hint="eastAsia"/>
          <w:color w:val="000000"/>
          <w:szCs w:val="21"/>
        </w:rPr>
        <w:t>的形成</w:t>
      </w:r>
      <w:r w:rsidR="00CC6304" w:rsidRPr="00CC6304">
        <w:rPr>
          <w:color w:val="000000"/>
          <w:szCs w:val="21"/>
        </w:rPr>
        <w:t>。</w:t>
      </w:r>
    </w:p>
    <w:p w14:paraId="3E40FA61" w14:textId="77777777" w:rsidR="003C2BD0" w:rsidRDefault="003C2BD0" w:rsidP="003C2BD0">
      <w:pPr>
        <w:ind w:firstLineChars="200" w:firstLine="420"/>
        <w:rPr>
          <w:color w:val="000000"/>
          <w:szCs w:val="21"/>
        </w:rPr>
      </w:pPr>
    </w:p>
    <w:p w14:paraId="04D8FE8B" w14:textId="4BB0EA76" w:rsidR="00771B47" w:rsidRDefault="00CC6304" w:rsidP="00771B47">
      <w:pPr>
        <w:ind w:firstLineChars="200" w:firstLine="420"/>
        <w:rPr>
          <w:color w:val="000000"/>
          <w:szCs w:val="21"/>
        </w:rPr>
      </w:pPr>
      <w:r w:rsidRPr="00CC6304">
        <w:rPr>
          <w:color w:val="000000"/>
          <w:szCs w:val="21"/>
        </w:rPr>
        <w:t>书中将带</w:t>
      </w:r>
      <w:r w:rsidR="003C2BD0">
        <w:rPr>
          <w:rFonts w:hint="eastAsia"/>
          <w:color w:val="000000"/>
          <w:szCs w:val="21"/>
        </w:rPr>
        <w:t>领读者</w:t>
      </w:r>
      <w:r w:rsidR="003C2BD0" w:rsidRPr="003C2BD0">
        <w:rPr>
          <w:color w:val="000000"/>
          <w:szCs w:val="21"/>
        </w:rPr>
        <w:t>追溯</w:t>
      </w:r>
      <w:r w:rsidR="003C2BD0" w:rsidRPr="00CC6304">
        <w:rPr>
          <w:color w:val="000000"/>
          <w:szCs w:val="21"/>
        </w:rPr>
        <w:t>麦克纳利</w:t>
      </w:r>
      <w:r w:rsidR="003C2BD0" w:rsidRPr="003C2BD0">
        <w:rPr>
          <w:color w:val="000000"/>
          <w:szCs w:val="21"/>
        </w:rPr>
        <w:t>灰暗的伦敦童年，</w:t>
      </w:r>
      <w:r w:rsidR="003C2BD0">
        <w:rPr>
          <w:rFonts w:hint="eastAsia"/>
          <w:color w:val="000000"/>
          <w:szCs w:val="21"/>
        </w:rPr>
        <w:t>再着笔于他</w:t>
      </w:r>
      <w:r w:rsidR="003C2BD0" w:rsidRPr="003C2BD0">
        <w:rPr>
          <w:color w:val="000000"/>
          <w:szCs w:val="21"/>
        </w:rPr>
        <w:t>偶然抵</w:t>
      </w:r>
      <w:r w:rsidR="003C2BD0">
        <w:rPr>
          <w:rFonts w:hint="eastAsia"/>
          <w:color w:val="000000"/>
          <w:szCs w:val="21"/>
        </w:rPr>
        <w:t>达</w:t>
      </w:r>
      <w:r w:rsidR="003C2BD0" w:rsidRPr="003C2BD0">
        <w:rPr>
          <w:color w:val="000000"/>
          <w:szCs w:val="21"/>
        </w:rPr>
        <w:t>纽约后创立定义时代的奥德翁</w:t>
      </w:r>
      <w:r w:rsidR="00771B47">
        <w:rPr>
          <w:rFonts w:hint="eastAsia"/>
          <w:color w:val="000000"/>
          <w:szCs w:val="21"/>
        </w:rPr>
        <w:t>餐厅</w:t>
      </w:r>
      <w:r w:rsidR="003C2BD0" w:rsidRPr="003C2BD0">
        <w:rPr>
          <w:color w:val="000000"/>
          <w:szCs w:val="21"/>
        </w:rPr>
        <w:t>、卢森堡咖啡馆（</w:t>
      </w:r>
      <w:r w:rsidR="003C2BD0" w:rsidRPr="003C2BD0">
        <w:rPr>
          <w:color w:val="000000"/>
          <w:szCs w:val="21"/>
        </w:rPr>
        <w:t>Cafe Luxembourg</w:t>
      </w:r>
      <w:r w:rsidR="003C2BD0" w:rsidRPr="003C2BD0">
        <w:rPr>
          <w:color w:val="000000"/>
          <w:szCs w:val="21"/>
        </w:rPr>
        <w:t>）、运河酒吧（</w:t>
      </w:r>
      <w:r w:rsidR="003C2BD0" w:rsidRPr="003C2BD0">
        <w:rPr>
          <w:color w:val="000000"/>
          <w:szCs w:val="21"/>
        </w:rPr>
        <w:t>Canal Bar</w:t>
      </w:r>
      <w:r w:rsidR="003C2BD0" w:rsidRPr="003C2BD0">
        <w:rPr>
          <w:color w:val="000000"/>
          <w:szCs w:val="21"/>
        </w:rPr>
        <w:t>）、伍斯特街</w:t>
      </w:r>
      <w:r w:rsidR="003C2BD0" w:rsidRPr="003C2BD0">
        <w:rPr>
          <w:color w:val="000000"/>
          <w:szCs w:val="21"/>
        </w:rPr>
        <w:t>150</w:t>
      </w:r>
      <w:r w:rsidR="003C2BD0" w:rsidRPr="003C2BD0">
        <w:rPr>
          <w:color w:val="000000"/>
          <w:szCs w:val="21"/>
        </w:rPr>
        <w:t>号（</w:t>
      </w:r>
      <w:r w:rsidR="003C2BD0" w:rsidRPr="003C2BD0">
        <w:rPr>
          <w:color w:val="000000"/>
          <w:szCs w:val="21"/>
        </w:rPr>
        <w:t>150 Wooster</w:t>
      </w:r>
      <w:r w:rsidR="003C2BD0" w:rsidRPr="003C2BD0">
        <w:rPr>
          <w:color w:val="000000"/>
          <w:szCs w:val="21"/>
        </w:rPr>
        <w:t>）和</w:t>
      </w:r>
      <w:proofErr w:type="gramStart"/>
      <w:r w:rsidR="003C2BD0" w:rsidRPr="003C2BD0">
        <w:rPr>
          <w:color w:val="000000"/>
          <w:szCs w:val="21"/>
        </w:rPr>
        <w:t>妮尔</w:t>
      </w:r>
      <w:proofErr w:type="gramEnd"/>
      <w:r w:rsidR="003C2BD0" w:rsidRPr="003C2BD0">
        <w:rPr>
          <w:color w:val="000000"/>
          <w:szCs w:val="21"/>
        </w:rPr>
        <w:t>酒吧（</w:t>
      </w:r>
      <w:r w:rsidR="003C2BD0" w:rsidRPr="003C2BD0">
        <w:rPr>
          <w:color w:val="000000"/>
          <w:szCs w:val="21"/>
        </w:rPr>
        <w:t>Nell</w:t>
      </w:r>
      <w:proofErr w:type="gramStart"/>
      <w:r w:rsidR="003C2BD0" w:rsidRPr="003C2BD0">
        <w:rPr>
          <w:color w:val="000000"/>
          <w:szCs w:val="21"/>
        </w:rPr>
        <w:t>’</w:t>
      </w:r>
      <w:proofErr w:type="gramEnd"/>
      <w:r w:rsidR="003C2BD0" w:rsidRPr="003C2BD0">
        <w:rPr>
          <w:color w:val="000000"/>
          <w:szCs w:val="21"/>
        </w:rPr>
        <w:t>s</w:t>
      </w:r>
      <w:r w:rsidR="003C2BD0" w:rsidRPr="003C2BD0">
        <w:rPr>
          <w:color w:val="000000"/>
          <w:szCs w:val="21"/>
        </w:rPr>
        <w:t>）。</w:t>
      </w:r>
      <w:r w:rsidRPr="00CC6304">
        <w:rPr>
          <w:color w:val="000000"/>
          <w:szCs w:val="21"/>
        </w:rPr>
        <w:t>书中讲述了他作为童星的经历、与艾伦</w:t>
      </w:r>
      <w:r w:rsidR="00771B47"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本内特（</w:t>
      </w:r>
      <w:r w:rsidRPr="00CC6304">
        <w:rPr>
          <w:color w:val="000000"/>
          <w:szCs w:val="21"/>
        </w:rPr>
        <w:t>Alan Bennett</w:t>
      </w:r>
      <w:r w:rsidRPr="00CC6304">
        <w:rPr>
          <w:color w:val="000000"/>
          <w:szCs w:val="21"/>
        </w:rPr>
        <w:t>）的长期关系、嬉皮</w:t>
      </w:r>
      <w:r w:rsidR="00771B47">
        <w:rPr>
          <w:rFonts w:hint="eastAsia"/>
          <w:color w:val="000000"/>
          <w:szCs w:val="21"/>
        </w:rPr>
        <w:t>士</w:t>
      </w:r>
      <w:r w:rsidRPr="00CC6304">
        <w:rPr>
          <w:color w:val="000000"/>
          <w:szCs w:val="21"/>
        </w:rPr>
        <w:t>之旅、婚姻生活、</w:t>
      </w:r>
      <w:r w:rsidR="00B306B4">
        <w:rPr>
          <w:rFonts w:hint="eastAsia"/>
          <w:color w:val="000000"/>
          <w:szCs w:val="21"/>
        </w:rPr>
        <w:t>严重</w:t>
      </w:r>
      <w:r w:rsidRPr="00CC6304">
        <w:rPr>
          <w:color w:val="000000"/>
          <w:szCs w:val="21"/>
        </w:rPr>
        <w:t>中风经历以及他在</w:t>
      </w:r>
      <w:r w:rsidRPr="00CC6304">
        <w:rPr>
          <w:color w:val="000000"/>
          <w:szCs w:val="21"/>
        </w:rPr>
        <w:t>Instagram</w:t>
      </w:r>
      <w:r w:rsidRPr="00CC6304">
        <w:rPr>
          <w:color w:val="000000"/>
          <w:szCs w:val="21"/>
        </w:rPr>
        <w:t>上的明星生涯。</w:t>
      </w:r>
    </w:p>
    <w:p w14:paraId="74FEF33D" w14:textId="77777777" w:rsidR="00771B47" w:rsidRDefault="00771B47" w:rsidP="00771B47">
      <w:pPr>
        <w:ind w:firstLineChars="200" w:firstLine="420"/>
        <w:rPr>
          <w:color w:val="000000"/>
          <w:szCs w:val="21"/>
        </w:rPr>
      </w:pPr>
    </w:p>
    <w:p w14:paraId="3C9BF7AC" w14:textId="069C16AB" w:rsidR="00771B47" w:rsidRDefault="00B306B4" w:rsidP="00771B47">
      <w:pPr>
        <w:ind w:firstLineChars="200" w:firstLine="420"/>
        <w:rPr>
          <w:color w:val="000000"/>
          <w:szCs w:val="21"/>
        </w:rPr>
      </w:pPr>
      <w:r w:rsidRPr="007043DD">
        <w:rPr>
          <w:color w:val="000000"/>
          <w:szCs w:val="21"/>
        </w:rPr>
        <w:t>时代共鸣的怀旧叙事</w:t>
      </w:r>
      <w:r w:rsidRPr="007043DD">
        <w:rPr>
          <w:color w:val="000000"/>
          <w:szCs w:val="21"/>
        </w:rPr>
        <w:t>​</w:t>
      </w:r>
      <w:r w:rsidR="00CC6304" w:rsidRPr="00CC6304">
        <w:rPr>
          <w:color w:val="000000"/>
          <w:szCs w:val="21"/>
        </w:rPr>
        <w:t>：四十多年来，麦克纳利创造了众多经久不衰的热门餐厅，以绝佳灯光、做旧小酒馆镜面、顶级牛排</w:t>
      </w:r>
      <w:r w:rsidR="00771B47" w:rsidRPr="007043DD">
        <w:rPr>
          <w:rFonts w:hint="eastAsia"/>
          <w:color w:val="000000"/>
          <w:szCs w:val="21"/>
        </w:rPr>
        <w:t>配</w:t>
      </w:r>
      <w:r w:rsidR="00CC6304" w:rsidRPr="00CC6304">
        <w:rPr>
          <w:color w:val="000000"/>
          <w:szCs w:val="21"/>
        </w:rPr>
        <w:t>薯条和</w:t>
      </w:r>
      <w:r w:rsidR="00771B47" w:rsidRPr="007043DD">
        <w:rPr>
          <w:rFonts w:hint="eastAsia"/>
          <w:color w:val="000000"/>
          <w:szCs w:val="21"/>
        </w:rPr>
        <w:t>来</w:t>
      </w:r>
      <w:r w:rsidR="00771B47">
        <w:rPr>
          <w:rFonts w:hint="eastAsia"/>
          <w:color w:val="000000"/>
          <w:szCs w:val="21"/>
        </w:rPr>
        <w:t>往名流</w:t>
      </w:r>
      <w:r w:rsidR="00CC6304" w:rsidRPr="00CC6304">
        <w:rPr>
          <w:color w:val="000000"/>
          <w:szCs w:val="21"/>
        </w:rPr>
        <w:t>而闻名。他的回忆录既呼应了当前对</w:t>
      </w:r>
      <w:r w:rsidR="00CC6304" w:rsidRPr="00CC6304">
        <w:rPr>
          <w:color w:val="000000"/>
          <w:szCs w:val="21"/>
        </w:rPr>
        <w:t>80</w:t>
      </w:r>
      <w:r w:rsidR="00CC6304" w:rsidRPr="00CC6304">
        <w:rPr>
          <w:color w:val="000000"/>
          <w:szCs w:val="21"/>
        </w:rPr>
        <w:t>、</w:t>
      </w:r>
      <w:r w:rsidR="00CC6304" w:rsidRPr="00CC6304">
        <w:rPr>
          <w:color w:val="000000"/>
          <w:szCs w:val="21"/>
        </w:rPr>
        <w:t>90</w:t>
      </w:r>
      <w:r w:rsidR="00CC6304" w:rsidRPr="00CC6304">
        <w:rPr>
          <w:color w:val="000000"/>
          <w:szCs w:val="21"/>
        </w:rPr>
        <w:t>年代怀旧风潮的狂热，也吸引了</w:t>
      </w:r>
      <w:r w:rsidR="00771B47">
        <w:rPr>
          <w:rFonts w:hint="eastAsia"/>
          <w:color w:val="000000"/>
          <w:szCs w:val="21"/>
        </w:rPr>
        <w:t>新的</w:t>
      </w:r>
      <w:r w:rsidR="00CC6304" w:rsidRPr="00CC6304">
        <w:rPr>
          <w:color w:val="000000"/>
          <w:szCs w:val="21"/>
        </w:rPr>
        <w:t>餐厅粉丝和</w:t>
      </w:r>
      <w:r w:rsidR="00CC6304" w:rsidRPr="00CC6304">
        <w:rPr>
          <w:color w:val="000000"/>
          <w:szCs w:val="21"/>
        </w:rPr>
        <w:t>Instagram</w:t>
      </w:r>
      <w:r w:rsidR="00771B47">
        <w:rPr>
          <w:rFonts w:hint="eastAsia"/>
          <w:color w:val="000000"/>
          <w:szCs w:val="21"/>
        </w:rPr>
        <w:t>粉丝</w:t>
      </w:r>
      <w:r w:rsidR="00CC6304" w:rsidRPr="00CC6304">
        <w:rPr>
          <w:color w:val="000000"/>
          <w:szCs w:val="21"/>
        </w:rPr>
        <w:t>。</w:t>
      </w:r>
    </w:p>
    <w:p w14:paraId="37EDD99F" w14:textId="77777777" w:rsidR="00771B47" w:rsidRDefault="00771B47" w:rsidP="00771B47">
      <w:pPr>
        <w:ind w:firstLineChars="200" w:firstLine="420"/>
        <w:rPr>
          <w:color w:val="000000"/>
          <w:szCs w:val="21"/>
        </w:rPr>
      </w:pPr>
    </w:p>
    <w:p w14:paraId="75C795AB" w14:textId="385BCCCF" w:rsidR="00B306B4" w:rsidRDefault="00CC6304" w:rsidP="00B306B4">
      <w:pPr>
        <w:ind w:firstLineChars="200" w:firstLine="420"/>
        <w:rPr>
          <w:color w:val="000000"/>
          <w:szCs w:val="21"/>
        </w:rPr>
      </w:pPr>
      <w:r w:rsidRPr="00CC6304">
        <w:rPr>
          <w:color w:val="000000"/>
          <w:szCs w:val="21"/>
        </w:rPr>
        <w:t>名人云集的精彩人生旅程：麦克纳利一生历经辉煌与挫折。他出身伦敦东区工人阶级家庭，</w:t>
      </w:r>
      <w:r w:rsidRPr="00CC6304">
        <w:rPr>
          <w:color w:val="000000"/>
          <w:szCs w:val="21"/>
        </w:rPr>
        <w:t>1975</w:t>
      </w:r>
      <w:r w:rsidRPr="00CC6304">
        <w:rPr>
          <w:color w:val="000000"/>
          <w:szCs w:val="21"/>
        </w:rPr>
        <w:t>年移民纽约，从剥</w:t>
      </w:r>
      <w:proofErr w:type="gramStart"/>
      <w:r w:rsidRPr="00CC6304">
        <w:rPr>
          <w:color w:val="000000"/>
          <w:szCs w:val="21"/>
        </w:rPr>
        <w:t>牡蛎工</w:t>
      </w:r>
      <w:proofErr w:type="gramEnd"/>
      <w:r w:rsidRPr="00CC6304">
        <w:rPr>
          <w:color w:val="000000"/>
          <w:szCs w:val="21"/>
        </w:rPr>
        <w:t>和餐厅杂工起步，</w:t>
      </w:r>
      <w:r w:rsidRPr="00CC6304">
        <w:rPr>
          <w:color w:val="000000"/>
          <w:szCs w:val="21"/>
        </w:rPr>
        <w:t>1980</w:t>
      </w:r>
      <w:r w:rsidRPr="00CC6304">
        <w:rPr>
          <w:color w:val="000000"/>
          <w:szCs w:val="21"/>
        </w:rPr>
        <w:t>年开设首间餐厅</w:t>
      </w:r>
      <w:r w:rsidR="00771B47">
        <w:rPr>
          <w:rFonts w:hint="eastAsia"/>
          <w:color w:val="000000"/>
          <w:szCs w:val="21"/>
        </w:rPr>
        <w:t>——</w:t>
      </w:r>
      <w:r w:rsidRPr="00CC6304">
        <w:rPr>
          <w:color w:val="000000"/>
          <w:szCs w:val="21"/>
        </w:rPr>
        <w:t>奥德翁。书中坦率揭露餐饮业的幕后故事</w:t>
      </w:r>
      <w:r w:rsidR="00B306B4">
        <w:rPr>
          <w:rFonts w:hint="eastAsia"/>
          <w:color w:val="000000"/>
          <w:szCs w:val="21"/>
        </w:rPr>
        <w:t>；</w:t>
      </w:r>
      <w:r w:rsidRPr="00CC6304">
        <w:rPr>
          <w:color w:val="000000"/>
          <w:szCs w:val="21"/>
        </w:rPr>
        <w:t>与艾伦</w:t>
      </w:r>
      <w:r w:rsidR="00771B47"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本内特、安娜</w:t>
      </w:r>
      <w:r w:rsidR="00771B47"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温图尔（</w:t>
      </w:r>
      <w:r w:rsidRPr="00CC6304">
        <w:rPr>
          <w:color w:val="000000"/>
          <w:szCs w:val="21"/>
        </w:rPr>
        <w:t>Anna Wintour</w:t>
      </w:r>
      <w:r w:rsidRPr="00CC6304">
        <w:rPr>
          <w:color w:val="000000"/>
          <w:szCs w:val="21"/>
        </w:rPr>
        <w:t>）、洛恩</w:t>
      </w:r>
      <w:r w:rsidR="00771B47"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迈克尔斯（</w:t>
      </w:r>
      <w:r w:rsidRPr="00CC6304">
        <w:rPr>
          <w:color w:val="000000"/>
          <w:szCs w:val="21"/>
        </w:rPr>
        <w:t>Lorne Michaels</w:t>
      </w:r>
      <w:r w:rsidRPr="00CC6304">
        <w:rPr>
          <w:color w:val="000000"/>
          <w:szCs w:val="21"/>
        </w:rPr>
        <w:t>）、约翰</w:t>
      </w:r>
      <w:r w:rsidR="00771B47"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贝鲁西（</w:t>
      </w:r>
      <w:r w:rsidRPr="00CC6304">
        <w:rPr>
          <w:color w:val="000000"/>
          <w:szCs w:val="21"/>
        </w:rPr>
        <w:t>John Belushi</w:t>
      </w:r>
      <w:r w:rsidRPr="00CC6304">
        <w:rPr>
          <w:color w:val="000000"/>
          <w:szCs w:val="21"/>
        </w:rPr>
        <w:t>）、基思</w:t>
      </w:r>
      <w:r w:rsidR="00771B47"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理查兹（</w:t>
      </w:r>
      <w:r w:rsidRPr="00CC6304">
        <w:rPr>
          <w:color w:val="000000"/>
          <w:szCs w:val="21"/>
        </w:rPr>
        <w:t>Keith Richards</w:t>
      </w:r>
      <w:r w:rsidRPr="00CC6304">
        <w:rPr>
          <w:color w:val="000000"/>
          <w:szCs w:val="21"/>
        </w:rPr>
        <w:t>）、奥利弗</w:t>
      </w:r>
      <w:r w:rsidR="00771B47"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萨克斯（</w:t>
      </w:r>
      <w:r w:rsidRPr="00CC6304">
        <w:rPr>
          <w:color w:val="000000"/>
          <w:szCs w:val="21"/>
        </w:rPr>
        <w:t>Oliver Sacks</w:t>
      </w:r>
      <w:r w:rsidRPr="00CC6304">
        <w:rPr>
          <w:color w:val="000000"/>
          <w:szCs w:val="21"/>
        </w:rPr>
        <w:t>）等人的交往轶事</w:t>
      </w:r>
      <w:r w:rsidR="00B306B4">
        <w:rPr>
          <w:rFonts w:hint="eastAsia"/>
          <w:color w:val="000000"/>
          <w:szCs w:val="21"/>
        </w:rPr>
        <w:t>；以及</w:t>
      </w:r>
      <w:r w:rsidRPr="00CC6304">
        <w:rPr>
          <w:color w:val="000000"/>
          <w:szCs w:val="21"/>
        </w:rPr>
        <w:t>详述</w:t>
      </w:r>
      <w:r w:rsidR="00B306B4">
        <w:rPr>
          <w:rFonts w:hint="eastAsia"/>
          <w:color w:val="000000"/>
          <w:szCs w:val="21"/>
        </w:rPr>
        <w:t>了</w:t>
      </w:r>
      <w:r w:rsidRPr="00CC6304">
        <w:rPr>
          <w:color w:val="000000"/>
          <w:szCs w:val="21"/>
        </w:rPr>
        <w:t>2017</w:t>
      </w:r>
      <w:r w:rsidRPr="00CC6304">
        <w:rPr>
          <w:color w:val="000000"/>
          <w:szCs w:val="21"/>
        </w:rPr>
        <w:t>年</w:t>
      </w:r>
      <w:r w:rsidR="00B306B4">
        <w:rPr>
          <w:rFonts w:hint="eastAsia"/>
          <w:color w:val="000000"/>
          <w:szCs w:val="21"/>
        </w:rPr>
        <w:t>因严重</w:t>
      </w:r>
      <w:r w:rsidRPr="00CC6304">
        <w:rPr>
          <w:color w:val="000000"/>
          <w:szCs w:val="21"/>
        </w:rPr>
        <w:t>中风导致自杀未遂和离婚的人生低谷</w:t>
      </w:r>
      <w:r w:rsidR="00B306B4">
        <w:rPr>
          <w:rFonts w:hint="eastAsia"/>
          <w:color w:val="000000"/>
          <w:szCs w:val="21"/>
        </w:rPr>
        <w:t>故事</w:t>
      </w:r>
      <w:r w:rsidRPr="00CC6304">
        <w:rPr>
          <w:color w:val="000000"/>
          <w:szCs w:val="21"/>
        </w:rPr>
        <w:t>。</w:t>
      </w:r>
    </w:p>
    <w:p w14:paraId="2FBEF41C" w14:textId="77777777" w:rsidR="00B306B4" w:rsidRDefault="00B306B4" w:rsidP="00B306B4">
      <w:pPr>
        <w:ind w:firstLineChars="200" w:firstLine="420"/>
        <w:rPr>
          <w:color w:val="000000"/>
          <w:szCs w:val="21"/>
        </w:rPr>
      </w:pPr>
    </w:p>
    <w:p w14:paraId="6D1F16A7" w14:textId="60EB9E60" w:rsidR="00B306B4" w:rsidRDefault="00CC6304" w:rsidP="00B306B4">
      <w:pPr>
        <w:ind w:firstLineChars="200" w:firstLine="420"/>
        <w:rPr>
          <w:color w:val="000000"/>
          <w:szCs w:val="21"/>
        </w:rPr>
      </w:pPr>
      <w:r w:rsidRPr="00CC6304">
        <w:rPr>
          <w:color w:val="000000"/>
          <w:szCs w:val="21"/>
        </w:rPr>
        <w:t>引爆关注的社交平台：因语言能力受损，麦克纳利</w:t>
      </w:r>
      <w:r w:rsidR="00B306B4" w:rsidRPr="00B306B4">
        <w:rPr>
          <w:color w:val="000000"/>
          <w:szCs w:val="21"/>
        </w:rPr>
        <w:t>在</w:t>
      </w:r>
      <w:r w:rsidR="00B306B4" w:rsidRPr="00B306B4">
        <w:rPr>
          <w:color w:val="000000"/>
          <w:szCs w:val="21"/>
        </w:rPr>
        <w:t>Instagram</w:t>
      </w:r>
      <w:r w:rsidR="00B306B4" w:rsidRPr="00B306B4">
        <w:rPr>
          <w:color w:val="000000"/>
          <w:szCs w:val="21"/>
        </w:rPr>
        <w:t>成为舆论焦点</w:t>
      </w:r>
      <w:r w:rsidRPr="00CC6304">
        <w:rPr>
          <w:color w:val="000000"/>
          <w:szCs w:val="21"/>
        </w:rPr>
        <w:t>，</w:t>
      </w:r>
      <w:r w:rsidR="00B306B4">
        <w:rPr>
          <w:rFonts w:hint="eastAsia"/>
          <w:color w:val="000000"/>
          <w:szCs w:val="21"/>
        </w:rPr>
        <w:t>他的</w:t>
      </w:r>
      <w:r w:rsidRPr="00CC6304">
        <w:rPr>
          <w:color w:val="000000"/>
          <w:szCs w:val="21"/>
        </w:rPr>
        <w:t>发文</w:t>
      </w:r>
      <w:proofErr w:type="gramStart"/>
      <w:r w:rsidR="00B306B4">
        <w:rPr>
          <w:rFonts w:hint="eastAsia"/>
          <w:color w:val="000000"/>
          <w:szCs w:val="21"/>
        </w:rPr>
        <w:lastRenderedPageBreak/>
        <w:t>频繁</w:t>
      </w:r>
      <w:r w:rsidRPr="00CC6304">
        <w:rPr>
          <w:color w:val="000000"/>
          <w:szCs w:val="21"/>
        </w:rPr>
        <w:t>被</w:t>
      </w:r>
      <w:proofErr w:type="gramEnd"/>
      <w:r w:rsidRPr="00CC6304">
        <w:rPr>
          <w:color w:val="000000"/>
          <w:szCs w:val="21"/>
        </w:rPr>
        <w:t>《每日邮报》《纽约邮报》《纽约时报》等媒体报道。他</w:t>
      </w:r>
      <w:proofErr w:type="gramStart"/>
      <w:r w:rsidRPr="00CC6304">
        <w:rPr>
          <w:color w:val="000000"/>
          <w:szCs w:val="21"/>
        </w:rPr>
        <w:t>常公开</w:t>
      </w:r>
      <w:proofErr w:type="gramEnd"/>
      <w:r w:rsidRPr="00CC6304">
        <w:rPr>
          <w:color w:val="000000"/>
          <w:szCs w:val="21"/>
        </w:rPr>
        <w:t>批评无礼顾客（</w:t>
      </w:r>
      <w:r w:rsidR="00B306B4">
        <w:rPr>
          <w:rFonts w:hint="eastAsia"/>
          <w:color w:val="000000"/>
          <w:szCs w:val="21"/>
        </w:rPr>
        <w:t>知</w:t>
      </w:r>
      <w:r w:rsidRPr="00CC6304">
        <w:rPr>
          <w:color w:val="000000"/>
          <w:szCs w:val="21"/>
        </w:rPr>
        <w:t>名</w:t>
      </w:r>
      <w:r w:rsidR="00B306B4">
        <w:rPr>
          <w:rFonts w:hint="eastAsia"/>
          <w:color w:val="000000"/>
          <w:szCs w:val="21"/>
        </w:rPr>
        <w:t>案例为</w:t>
      </w:r>
      <w:r w:rsidRPr="00CC6304">
        <w:rPr>
          <w:color w:val="000000"/>
          <w:szCs w:val="21"/>
        </w:rPr>
        <w:t>詹姆斯</w:t>
      </w:r>
      <w:r w:rsidR="00B306B4"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柯登</w:t>
      </w:r>
      <w:r w:rsidR="00B306B4" w:rsidRPr="00B306B4">
        <w:rPr>
          <w:color w:val="000000"/>
          <w:szCs w:val="21"/>
        </w:rPr>
        <w:t>[James Corden]</w:t>
      </w:r>
      <w:r w:rsidR="00B306B4">
        <w:rPr>
          <w:rFonts w:hint="eastAsia"/>
          <w:color w:val="000000"/>
          <w:szCs w:val="21"/>
        </w:rPr>
        <w:t>案</w:t>
      </w:r>
      <w:r w:rsidRPr="00CC6304">
        <w:rPr>
          <w:color w:val="000000"/>
          <w:szCs w:val="21"/>
        </w:rPr>
        <w:t>），同时为伍迪</w:t>
      </w:r>
      <w:r w:rsidR="00B306B4"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艾伦</w:t>
      </w:r>
      <w:r w:rsidR="00B306B4" w:rsidRPr="00B306B4">
        <w:rPr>
          <w:color w:val="000000"/>
          <w:szCs w:val="21"/>
        </w:rPr>
        <w:t>（</w:t>
      </w:r>
      <w:r w:rsidR="00B306B4" w:rsidRPr="00B306B4">
        <w:rPr>
          <w:color w:val="000000"/>
          <w:szCs w:val="21"/>
        </w:rPr>
        <w:t>Woody Allen</w:t>
      </w:r>
      <w:r w:rsidR="00B306B4" w:rsidRPr="00B306B4">
        <w:rPr>
          <w:color w:val="000000"/>
          <w:szCs w:val="21"/>
        </w:rPr>
        <w:t>）</w:t>
      </w:r>
      <w:r w:rsidRPr="00CC6304">
        <w:rPr>
          <w:color w:val="000000"/>
          <w:szCs w:val="21"/>
        </w:rPr>
        <w:t>等争议人物辩护。尽管观点充满争议，但近期媒体报道显示，无论认同与否，</w:t>
      </w:r>
      <w:r w:rsidR="00B306B4" w:rsidRPr="00B306B4">
        <w:rPr>
          <w:color w:val="000000"/>
          <w:szCs w:val="21"/>
        </w:rPr>
        <w:t>人们乐于阅读他的</w:t>
      </w:r>
      <w:r w:rsidR="00B306B4">
        <w:rPr>
          <w:rFonts w:hint="eastAsia"/>
          <w:color w:val="000000"/>
          <w:szCs w:val="21"/>
        </w:rPr>
        <w:t>发文</w:t>
      </w:r>
      <w:r w:rsidR="00B306B4" w:rsidRPr="00B306B4">
        <w:rPr>
          <w:color w:val="000000"/>
          <w:szCs w:val="21"/>
        </w:rPr>
        <w:t>，如同热衷光顾</w:t>
      </w:r>
      <w:r w:rsidR="00B306B4">
        <w:rPr>
          <w:rFonts w:hint="eastAsia"/>
          <w:color w:val="000000"/>
          <w:szCs w:val="21"/>
        </w:rPr>
        <w:t>他的</w:t>
      </w:r>
      <w:r w:rsidR="00B306B4" w:rsidRPr="00B306B4">
        <w:rPr>
          <w:color w:val="000000"/>
          <w:szCs w:val="21"/>
        </w:rPr>
        <w:t>氛围</w:t>
      </w:r>
      <w:r w:rsidR="00B306B4">
        <w:rPr>
          <w:rFonts w:hint="eastAsia"/>
          <w:color w:val="000000"/>
          <w:szCs w:val="21"/>
        </w:rPr>
        <w:t>感</w:t>
      </w:r>
      <w:r w:rsidR="00B306B4" w:rsidRPr="00B306B4">
        <w:rPr>
          <w:color w:val="000000"/>
          <w:szCs w:val="21"/>
        </w:rPr>
        <w:t>餐厅。</w:t>
      </w:r>
    </w:p>
    <w:p w14:paraId="09E4E10C" w14:textId="77777777" w:rsidR="002944CC" w:rsidRDefault="002944CC" w:rsidP="00CC6304">
      <w:pPr>
        <w:rPr>
          <w:color w:val="000000"/>
          <w:szCs w:val="21"/>
        </w:rPr>
      </w:pPr>
    </w:p>
    <w:p w14:paraId="57EE251A" w14:textId="77777777" w:rsidR="00146191" w:rsidRDefault="00146191">
      <w:pPr>
        <w:rPr>
          <w:color w:val="000000"/>
          <w:szCs w:val="21"/>
        </w:rPr>
      </w:pPr>
      <w:bookmarkStart w:id="2" w:name="_Hlk197599863"/>
    </w:p>
    <w:p w14:paraId="66122C3B" w14:textId="77777777" w:rsidR="00146191" w:rsidRDefault="002840C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237CB2B" w14:textId="77777777" w:rsidR="00146191" w:rsidRDefault="00146191">
      <w:pPr>
        <w:rPr>
          <w:b/>
          <w:bCs/>
          <w:color w:val="000000"/>
          <w:szCs w:val="21"/>
        </w:rPr>
      </w:pPr>
    </w:p>
    <w:p w14:paraId="5CA2209A" w14:textId="77777777" w:rsidR="00653651" w:rsidRPr="00CC6304" w:rsidRDefault="002840C1" w:rsidP="00653651">
      <w:pPr>
        <w:ind w:firstLineChars="200" w:firstLine="480"/>
        <w:rPr>
          <w:color w:val="000000"/>
          <w:szCs w:val="21"/>
        </w:rPr>
      </w:pPr>
      <w:r w:rsidRPr="0075046D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26D96DB1" wp14:editId="7E51F923">
            <wp:simplePos x="0" y="0"/>
            <wp:positionH relativeFrom="column">
              <wp:posOffset>30480</wp:posOffset>
            </wp:positionH>
            <wp:positionV relativeFrom="paragraph">
              <wp:posOffset>64770</wp:posOffset>
            </wp:positionV>
            <wp:extent cx="1285875" cy="1029970"/>
            <wp:effectExtent l="0" t="0" r="0" b="0"/>
            <wp:wrapSquare wrapText="bothSides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6100" r="16400" b="39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653651" w:rsidRPr="00CC6304">
        <w:rPr>
          <w:b/>
          <w:bCs/>
          <w:color w:val="000000"/>
          <w:szCs w:val="21"/>
        </w:rPr>
        <w:t>基思</w:t>
      </w:r>
      <w:r w:rsidR="00653651" w:rsidRPr="00653651">
        <w:rPr>
          <w:rFonts w:hint="eastAsia"/>
          <w:b/>
          <w:bCs/>
          <w:color w:val="000000"/>
          <w:szCs w:val="21"/>
        </w:rPr>
        <w:t>·</w:t>
      </w:r>
      <w:r w:rsidR="00653651" w:rsidRPr="00CC6304">
        <w:rPr>
          <w:b/>
          <w:bCs/>
          <w:color w:val="000000"/>
          <w:szCs w:val="21"/>
        </w:rPr>
        <w:t>麦克纳利</w:t>
      </w:r>
      <w:r w:rsidR="00653651" w:rsidRPr="00653651">
        <w:rPr>
          <w:rFonts w:hint="eastAsia"/>
          <w:b/>
          <w:bCs/>
          <w:color w:val="000000"/>
          <w:szCs w:val="21"/>
        </w:rPr>
        <w:t>（</w:t>
      </w:r>
      <w:r w:rsidR="00653651" w:rsidRPr="00653651">
        <w:rPr>
          <w:rFonts w:hint="eastAsia"/>
          <w:b/>
          <w:bCs/>
          <w:color w:val="000000"/>
          <w:szCs w:val="21"/>
        </w:rPr>
        <w:t>Keith McNally</w:t>
      </w:r>
      <w:r w:rsidR="00653651" w:rsidRPr="00653651">
        <w:rPr>
          <w:rFonts w:hint="eastAsia"/>
          <w:b/>
          <w:bCs/>
          <w:color w:val="000000"/>
          <w:szCs w:val="21"/>
        </w:rPr>
        <w:t>）</w:t>
      </w:r>
      <w:r w:rsidR="00653651" w:rsidRPr="002944CC">
        <w:rPr>
          <w:rFonts w:hint="eastAsia"/>
          <w:color w:val="000000"/>
          <w:szCs w:val="21"/>
        </w:rPr>
        <w:t>，</w:t>
      </w:r>
      <w:r w:rsidR="00653651" w:rsidRPr="00CC6304">
        <w:rPr>
          <w:color w:val="000000"/>
          <w:szCs w:val="21"/>
        </w:rPr>
        <w:t>被《纽约时报》称为</w:t>
      </w:r>
      <w:r w:rsidR="00653651" w:rsidRPr="002944CC">
        <w:rPr>
          <w:rFonts w:hint="eastAsia"/>
          <w:color w:val="000000"/>
          <w:szCs w:val="21"/>
        </w:rPr>
        <w:t>“</w:t>
      </w:r>
      <w:r w:rsidR="00653651" w:rsidRPr="00CC6304">
        <w:rPr>
          <w:color w:val="000000"/>
          <w:szCs w:val="21"/>
        </w:rPr>
        <w:t>发明下城文化的餐饮大亨</w:t>
      </w:r>
      <w:r w:rsidR="00653651" w:rsidRPr="002944CC">
        <w:rPr>
          <w:rFonts w:hint="eastAsia"/>
          <w:color w:val="000000"/>
          <w:szCs w:val="21"/>
        </w:rPr>
        <w:t>”</w:t>
      </w:r>
      <w:r w:rsidR="00653651" w:rsidRPr="00CC6304">
        <w:rPr>
          <w:color w:val="000000"/>
          <w:szCs w:val="21"/>
        </w:rPr>
        <w:t>，创立了巴塔</w:t>
      </w:r>
      <w:proofErr w:type="gramStart"/>
      <w:r w:rsidR="00653651" w:rsidRPr="00CC6304">
        <w:rPr>
          <w:color w:val="000000"/>
          <w:szCs w:val="21"/>
        </w:rPr>
        <w:t>札</w:t>
      </w:r>
      <w:proofErr w:type="gramEnd"/>
      <w:r w:rsidR="00653651" w:rsidRPr="00CC6304">
        <w:rPr>
          <w:color w:val="000000"/>
          <w:szCs w:val="21"/>
        </w:rPr>
        <w:t>餐厅、巴塔</w:t>
      </w:r>
      <w:proofErr w:type="gramStart"/>
      <w:r w:rsidR="00653651" w:rsidRPr="00CC6304">
        <w:rPr>
          <w:color w:val="000000"/>
          <w:szCs w:val="21"/>
        </w:rPr>
        <w:t>札</w:t>
      </w:r>
      <w:proofErr w:type="gramEnd"/>
      <w:r w:rsidR="00653651" w:rsidRPr="00CC6304">
        <w:rPr>
          <w:color w:val="000000"/>
          <w:szCs w:val="21"/>
        </w:rPr>
        <w:t>烘焙坊</w:t>
      </w:r>
      <w:r w:rsidR="00653651" w:rsidRPr="002944CC">
        <w:rPr>
          <w:rFonts w:hint="eastAsia"/>
          <w:color w:val="000000"/>
          <w:szCs w:val="21"/>
        </w:rPr>
        <w:t>（</w:t>
      </w:r>
      <w:r w:rsidR="00653651" w:rsidRPr="002944CC">
        <w:rPr>
          <w:noProof/>
          <w:szCs w:val="21"/>
        </w:rPr>
        <w:t>Balthazar Bakery</w:t>
      </w:r>
      <w:r w:rsidR="00653651" w:rsidRPr="002944CC">
        <w:rPr>
          <w:rFonts w:hint="eastAsia"/>
          <w:noProof/>
          <w:szCs w:val="21"/>
        </w:rPr>
        <w:t>）</w:t>
      </w:r>
      <w:r w:rsidR="00653651" w:rsidRPr="00CC6304">
        <w:rPr>
          <w:color w:val="000000"/>
          <w:szCs w:val="21"/>
        </w:rPr>
        <w:t>、帕斯蒂斯</w:t>
      </w:r>
      <w:r w:rsidR="00653651" w:rsidRPr="002944CC">
        <w:rPr>
          <w:rFonts w:hint="eastAsia"/>
          <w:color w:val="000000"/>
          <w:szCs w:val="21"/>
        </w:rPr>
        <w:t>（</w:t>
      </w:r>
      <w:r w:rsidR="00653651" w:rsidRPr="002944CC">
        <w:rPr>
          <w:noProof/>
          <w:szCs w:val="21"/>
        </w:rPr>
        <w:t>Pastis</w:t>
      </w:r>
      <w:r w:rsidR="00653651" w:rsidRPr="002944CC">
        <w:rPr>
          <w:rFonts w:hint="eastAsia"/>
          <w:noProof/>
          <w:szCs w:val="21"/>
        </w:rPr>
        <w:t>）</w:t>
      </w:r>
      <w:r w:rsidR="00653651" w:rsidRPr="00CC6304">
        <w:rPr>
          <w:color w:val="000000"/>
          <w:szCs w:val="21"/>
        </w:rPr>
        <w:t>、米内塔酒馆（</w:t>
      </w:r>
      <w:proofErr w:type="spellStart"/>
      <w:r w:rsidR="00653651" w:rsidRPr="00CC6304">
        <w:rPr>
          <w:color w:val="000000"/>
          <w:szCs w:val="21"/>
        </w:rPr>
        <w:t>Minetta</w:t>
      </w:r>
      <w:proofErr w:type="spellEnd"/>
      <w:r w:rsidR="00653651" w:rsidRPr="00CC6304">
        <w:rPr>
          <w:color w:val="000000"/>
          <w:szCs w:val="21"/>
        </w:rPr>
        <w:t xml:space="preserve"> Tavern</w:t>
      </w:r>
      <w:r w:rsidR="00653651" w:rsidRPr="00CC6304">
        <w:rPr>
          <w:color w:val="000000"/>
          <w:szCs w:val="21"/>
        </w:rPr>
        <w:t>）、普拉夫达（</w:t>
      </w:r>
      <w:r w:rsidR="00653651" w:rsidRPr="00CC6304">
        <w:rPr>
          <w:color w:val="000000"/>
          <w:szCs w:val="21"/>
        </w:rPr>
        <w:t>Pravda</w:t>
      </w:r>
      <w:r w:rsidR="00653651" w:rsidRPr="00CC6304">
        <w:rPr>
          <w:color w:val="000000"/>
          <w:szCs w:val="21"/>
        </w:rPr>
        <w:t>）、席勒酒吧（</w:t>
      </w:r>
      <w:r w:rsidR="00653651" w:rsidRPr="00CC6304">
        <w:rPr>
          <w:color w:val="000000"/>
          <w:szCs w:val="21"/>
        </w:rPr>
        <w:t>Schiller</w:t>
      </w:r>
      <w:proofErr w:type="gramStart"/>
      <w:r w:rsidR="00653651" w:rsidRPr="00CC6304">
        <w:rPr>
          <w:color w:val="000000"/>
          <w:szCs w:val="21"/>
        </w:rPr>
        <w:t>’</w:t>
      </w:r>
      <w:proofErr w:type="gramEnd"/>
      <w:r w:rsidR="00653651" w:rsidRPr="00CC6304">
        <w:rPr>
          <w:color w:val="000000"/>
          <w:szCs w:val="21"/>
        </w:rPr>
        <w:t>s Liquor Bar</w:t>
      </w:r>
      <w:r w:rsidR="00653651" w:rsidRPr="00CC6304">
        <w:rPr>
          <w:color w:val="000000"/>
          <w:szCs w:val="21"/>
        </w:rPr>
        <w:t>）、莫兰迪</w:t>
      </w:r>
      <w:r w:rsidR="00653651" w:rsidRPr="002944CC">
        <w:rPr>
          <w:rFonts w:hint="eastAsia"/>
          <w:color w:val="000000"/>
          <w:szCs w:val="21"/>
        </w:rPr>
        <w:t>（</w:t>
      </w:r>
      <w:r w:rsidR="00653651" w:rsidRPr="002944CC">
        <w:rPr>
          <w:noProof/>
          <w:szCs w:val="21"/>
        </w:rPr>
        <w:t>Morandi</w:t>
      </w:r>
      <w:r w:rsidR="00653651" w:rsidRPr="002944CC">
        <w:rPr>
          <w:rFonts w:hint="eastAsia"/>
          <w:noProof/>
          <w:szCs w:val="21"/>
        </w:rPr>
        <w:t>）</w:t>
      </w:r>
      <w:r w:rsidR="00653651" w:rsidRPr="00CC6304">
        <w:rPr>
          <w:color w:val="000000"/>
          <w:szCs w:val="21"/>
        </w:rPr>
        <w:t>、舍什米迪（</w:t>
      </w:r>
      <w:proofErr w:type="spellStart"/>
      <w:r w:rsidR="00653651" w:rsidRPr="00CC6304">
        <w:rPr>
          <w:color w:val="000000"/>
          <w:szCs w:val="21"/>
        </w:rPr>
        <w:t>Cherche</w:t>
      </w:r>
      <w:proofErr w:type="spellEnd"/>
      <w:r w:rsidR="00653651" w:rsidRPr="00CC6304">
        <w:rPr>
          <w:color w:val="000000"/>
          <w:szCs w:val="21"/>
        </w:rPr>
        <w:t xml:space="preserve"> Midi</w:t>
      </w:r>
      <w:r w:rsidR="00653651" w:rsidRPr="00CC6304">
        <w:rPr>
          <w:color w:val="000000"/>
          <w:szCs w:val="21"/>
        </w:rPr>
        <w:t>）、幸运撞球馆（</w:t>
      </w:r>
      <w:r w:rsidR="00653651" w:rsidRPr="00CC6304">
        <w:rPr>
          <w:color w:val="000000"/>
          <w:szCs w:val="21"/>
        </w:rPr>
        <w:t>Lucky Strike</w:t>
      </w:r>
      <w:r w:rsidR="00653651" w:rsidRPr="00CC6304">
        <w:rPr>
          <w:color w:val="000000"/>
          <w:szCs w:val="21"/>
        </w:rPr>
        <w:t>）、</w:t>
      </w:r>
      <w:proofErr w:type="gramStart"/>
      <w:r w:rsidR="00653651" w:rsidRPr="002944CC">
        <w:rPr>
          <w:color w:val="000000"/>
          <w:szCs w:val="21"/>
        </w:rPr>
        <w:t>妮尔酒吧</w:t>
      </w:r>
      <w:proofErr w:type="gramEnd"/>
      <w:r w:rsidR="00653651" w:rsidRPr="002944CC">
        <w:rPr>
          <w:color w:val="000000"/>
          <w:szCs w:val="21"/>
        </w:rPr>
        <w:t>（</w:t>
      </w:r>
      <w:r w:rsidR="00653651" w:rsidRPr="002944CC">
        <w:rPr>
          <w:color w:val="000000"/>
          <w:szCs w:val="21"/>
        </w:rPr>
        <w:t>Nell</w:t>
      </w:r>
      <w:proofErr w:type="gramStart"/>
      <w:r w:rsidR="00653651" w:rsidRPr="002944CC">
        <w:rPr>
          <w:color w:val="000000"/>
          <w:szCs w:val="21"/>
        </w:rPr>
        <w:t>’</w:t>
      </w:r>
      <w:proofErr w:type="gramEnd"/>
      <w:r w:rsidR="00653651" w:rsidRPr="002944CC">
        <w:rPr>
          <w:color w:val="000000"/>
          <w:szCs w:val="21"/>
        </w:rPr>
        <w:t>s</w:t>
      </w:r>
      <w:r w:rsidR="00653651" w:rsidRPr="002944CC">
        <w:rPr>
          <w:color w:val="000000"/>
          <w:szCs w:val="21"/>
        </w:rPr>
        <w:t>）</w:t>
      </w:r>
      <w:r w:rsidR="00653651" w:rsidRPr="00CC6304">
        <w:rPr>
          <w:color w:val="000000"/>
          <w:szCs w:val="21"/>
        </w:rPr>
        <w:t>、</w:t>
      </w:r>
      <w:r w:rsidR="00653651" w:rsidRPr="002944CC">
        <w:rPr>
          <w:color w:val="000000"/>
          <w:szCs w:val="21"/>
        </w:rPr>
        <w:t>卢森堡咖啡馆（</w:t>
      </w:r>
      <w:r w:rsidR="00653651" w:rsidRPr="002944CC">
        <w:rPr>
          <w:color w:val="000000"/>
          <w:szCs w:val="21"/>
        </w:rPr>
        <w:t>Cafe Luxembourg</w:t>
      </w:r>
      <w:r w:rsidR="00653651" w:rsidRPr="002944CC">
        <w:rPr>
          <w:color w:val="000000"/>
          <w:szCs w:val="21"/>
        </w:rPr>
        <w:t>）</w:t>
      </w:r>
      <w:r w:rsidR="00653651" w:rsidRPr="00CC6304">
        <w:rPr>
          <w:color w:val="000000"/>
          <w:szCs w:val="21"/>
        </w:rPr>
        <w:t>和</w:t>
      </w:r>
      <w:proofErr w:type="gramStart"/>
      <w:r w:rsidR="00653651" w:rsidRPr="00CC6304">
        <w:rPr>
          <w:color w:val="000000"/>
          <w:szCs w:val="21"/>
        </w:rPr>
        <w:t>奥德</w:t>
      </w:r>
      <w:proofErr w:type="gramEnd"/>
      <w:r w:rsidR="00653651" w:rsidRPr="00CC6304">
        <w:rPr>
          <w:color w:val="000000"/>
          <w:szCs w:val="21"/>
        </w:rPr>
        <w:t>翁，以及惨败的披</w:t>
      </w:r>
      <w:proofErr w:type="gramStart"/>
      <w:r w:rsidR="00653651" w:rsidRPr="00CC6304">
        <w:rPr>
          <w:color w:val="000000"/>
          <w:szCs w:val="21"/>
        </w:rPr>
        <w:t>萨店普</w:t>
      </w:r>
      <w:proofErr w:type="gramEnd"/>
      <w:r w:rsidR="00653651" w:rsidRPr="00CC6304">
        <w:rPr>
          <w:color w:val="000000"/>
          <w:szCs w:val="21"/>
        </w:rPr>
        <w:t>利诺（</w:t>
      </w:r>
      <w:proofErr w:type="spellStart"/>
      <w:r w:rsidR="00653651" w:rsidRPr="00CC6304">
        <w:rPr>
          <w:color w:val="000000"/>
          <w:szCs w:val="21"/>
        </w:rPr>
        <w:t>Pulino</w:t>
      </w:r>
      <w:proofErr w:type="gramStart"/>
      <w:r w:rsidR="00653651" w:rsidRPr="00CC6304">
        <w:rPr>
          <w:color w:val="000000"/>
          <w:szCs w:val="21"/>
        </w:rPr>
        <w:t>’</w:t>
      </w:r>
      <w:proofErr w:type="gramEnd"/>
      <w:r w:rsidR="00653651" w:rsidRPr="00CC6304">
        <w:rPr>
          <w:color w:val="000000"/>
          <w:szCs w:val="21"/>
        </w:rPr>
        <w:t>s</w:t>
      </w:r>
      <w:proofErr w:type="spellEnd"/>
      <w:r w:rsidR="00653651" w:rsidRPr="00CC6304">
        <w:rPr>
          <w:color w:val="000000"/>
          <w:szCs w:val="21"/>
        </w:rPr>
        <w:t>）。著有《巴塔札食谱》《席勒酒吧鸡尾酒集》，并编导《夜尽头》《远离柏林》两部电影。现居纽约下城，</w:t>
      </w:r>
      <w:r w:rsidR="00653651" w:rsidRPr="00CC6304">
        <w:rPr>
          <w:color w:val="000000"/>
          <w:szCs w:val="21"/>
        </w:rPr>
        <w:t>Instagram</w:t>
      </w:r>
      <w:r w:rsidR="00653651" w:rsidRPr="00CC6304">
        <w:rPr>
          <w:color w:val="000000"/>
          <w:szCs w:val="21"/>
        </w:rPr>
        <w:t>账号</w:t>
      </w:r>
      <w:r w:rsidR="00653651" w:rsidRPr="00CC6304">
        <w:rPr>
          <w:color w:val="000000"/>
          <w:szCs w:val="21"/>
        </w:rPr>
        <w:t>@KeithMcNallyNYC</w:t>
      </w:r>
      <w:r w:rsidR="00653651" w:rsidRPr="00CC6304">
        <w:rPr>
          <w:color w:val="000000"/>
          <w:szCs w:val="21"/>
        </w:rPr>
        <w:t>。</w:t>
      </w:r>
    </w:p>
    <w:p w14:paraId="13715136" w14:textId="77777777" w:rsidR="00146191" w:rsidRDefault="00146191">
      <w:pPr>
        <w:rPr>
          <w:bCs/>
          <w:color w:val="000000"/>
        </w:rPr>
      </w:pPr>
    </w:p>
    <w:p w14:paraId="7D454EDE" w14:textId="77777777" w:rsidR="00146191" w:rsidRDefault="00146191">
      <w:pPr>
        <w:shd w:val="clear" w:color="auto" w:fill="FFFFFF"/>
        <w:rPr>
          <w:bCs/>
          <w:color w:val="000000"/>
        </w:rPr>
      </w:pPr>
      <w:bookmarkStart w:id="3" w:name="OLE_LINK38"/>
    </w:p>
    <w:p w14:paraId="650FAF06" w14:textId="77777777" w:rsidR="0075046D" w:rsidRPr="0075046D" w:rsidRDefault="0075046D" w:rsidP="0075046D">
      <w:pPr>
        <w:shd w:val="clear" w:color="auto" w:fill="FFFFFF"/>
        <w:rPr>
          <w:b/>
          <w:bCs/>
          <w:color w:val="000000"/>
        </w:rPr>
      </w:pPr>
      <w:r w:rsidRPr="0075046D">
        <w:rPr>
          <w:rFonts w:hint="eastAsia"/>
          <w:b/>
          <w:bCs/>
          <w:color w:val="000000"/>
        </w:rPr>
        <w:t>媒体评价：</w:t>
      </w:r>
    </w:p>
    <w:p w14:paraId="50E25F84" w14:textId="77777777" w:rsidR="00653651" w:rsidRDefault="00653651" w:rsidP="00653651">
      <w:pPr>
        <w:rPr>
          <w:color w:val="000000"/>
          <w:szCs w:val="21"/>
        </w:rPr>
      </w:pPr>
    </w:p>
    <w:p w14:paraId="0D75C9CC" w14:textId="77777777" w:rsidR="00F73CE1" w:rsidRDefault="00F73CE1" w:rsidP="00F73CE1">
      <w:pPr>
        <w:ind w:leftChars="200" w:left="630" w:hangingChars="100" w:hanging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56099">
        <w:rPr>
          <w:color w:val="000000"/>
          <w:szCs w:val="21"/>
        </w:rPr>
        <w:t>悔悟、自知、侃谈、炫目且惨烈：包罗万象之作</w:t>
      </w:r>
      <w:r>
        <w:rPr>
          <w:rFonts w:hint="eastAsia"/>
          <w:color w:val="000000"/>
          <w:szCs w:val="21"/>
        </w:rPr>
        <w:t>。”</w:t>
      </w:r>
    </w:p>
    <w:p w14:paraId="3D8EC0E5" w14:textId="65C55F82" w:rsidR="00F73CE1" w:rsidRDefault="00F73CE1" w:rsidP="00F73CE1">
      <w:pPr>
        <w:ind w:leftChars="200" w:left="630" w:hangingChars="100" w:hanging="210"/>
        <w:jc w:val="right"/>
        <w:rPr>
          <w:color w:val="000000"/>
          <w:szCs w:val="21"/>
        </w:rPr>
      </w:pPr>
      <w:r w:rsidRPr="00CC6304">
        <w:rPr>
          <w:color w:val="000000"/>
          <w:szCs w:val="21"/>
        </w:rPr>
        <w:t>——</w:t>
      </w:r>
      <w:r w:rsidRPr="00F73CE1">
        <w:rPr>
          <w:rFonts w:hint="eastAsia"/>
          <w:color w:val="000000"/>
          <w:szCs w:val="21"/>
        </w:rPr>
        <w:t>《科克斯书评》（</w:t>
      </w:r>
      <w:proofErr w:type="spellStart"/>
      <w:r w:rsidRPr="00F73CE1">
        <w:rPr>
          <w:rFonts w:hint="eastAsia"/>
          <w:color w:val="000000"/>
          <w:szCs w:val="21"/>
        </w:rPr>
        <w:t>Kirkus</w:t>
      </w:r>
      <w:proofErr w:type="spellEnd"/>
      <w:r w:rsidRPr="00F73CE1">
        <w:rPr>
          <w:rFonts w:hint="eastAsia"/>
          <w:color w:val="000000"/>
          <w:szCs w:val="21"/>
        </w:rPr>
        <w:t xml:space="preserve"> Reviews</w:t>
      </w:r>
      <w:r>
        <w:rPr>
          <w:rFonts w:hint="eastAsia"/>
          <w:color w:val="000000"/>
          <w:szCs w:val="21"/>
        </w:rPr>
        <w:t>，</w:t>
      </w:r>
      <w:r w:rsidRPr="00E56099">
        <w:rPr>
          <w:color w:val="000000"/>
          <w:szCs w:val="21"/>
        </w:rPr>
        <w:t>星级评论</w:t>
      </w:r>
      <w:r w:rsidRPr="00F73CE1">
        <w:rPr>
          <w:rFonts w:hint="eastAsia"/>
          <w:color w:val="000000"/>
          <w:szCs w:val="21"/>
        </w:rPr>
        <w:t>）</w:t>
      </w:r>
    </w:p>
    <w:p w14:paraId="458EF2EE" w14:textId="631F52AD" w:rsidR="00F73CE1" w:rsidRDefault="00F73CE1" w:rsidP="00F73CE1">
      <w:pPr>
        <w:rPr>
          <w:color w:val="000000"/>
          <w:szCs w:val="21"/>
        </w:rPr>
      </w:pPr>
    </w:p>
    <w:p w14:paraId="177731FB" w14:textId="180A6DB4" w:rsidR="00653651" w:rsidRDefault="00653651" w:rsidP="0065365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CC6304">
        <w:rPr>
          <w:color w:val="000000"/>
          <w:szCs w:val="21"/>
        </w:rPr>
        <w:t>这本书是场胜利。</w:t>
      </w:r>
      <w:r>
        <w:rPr>
          <w:rFonts w:hint="eastAsia"/>
          <w:color w:val="000000"/>
          <w:szCs w:val="21"/>
        </w:rPr>
        <w:t>”</w:t>
      </w:r>
    </w:p>
    <w:p w14:paraId="52C53AA8" w14:textId="31FDB44B" w:rsidR="00653651" w:rsidRDefault="00653651" w:rsidP="00F73CE1">
      <w:pPr>
        <w:jc w:val="right"/>
        <w:rPr>
          <w:color w:val="000000"/>
          <w:szCs w:val="21"/>
        </w:rPr>
      </w:pPr>
      <w:r w:rsidRPr="00CC6304">
        <w:rPr>
          <w:color w:val="000000"/>
          <w:szCs w:val="21"/>
        </w:rPr>
        <w:t>——</w:t>
      </w:r>
      <w:r w:rsidRPr="00CC6304">
        <w:rPr>
          <w:color w:val="000000"/>
          <w:szCs w:val="21"/>
        </w:rPr>
        <w:t>蒂娜</w:t>
      </w:r>
      <w:r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布朗（</w:t>
      </w:r>
      <w:r w:rsidRPr="00CC6304">
        <w:rPr>
          <w:color w:val="000000"/>
          <w:szCs w:val="21"/>
        </w:rPr>
        <w:t>Tina Brown</w:t>
      </w:r>
      <w:r w:rsidRPr="00CC6304">
        <w:rPr>
          <w:color w:val="000000"/>
          <w:szCs w:val="21"/>
        </w:rPr>
        <w:t>）</w:t>
      </w:r>
    </w:p>
    <w:p w14:paraId="73681C04" w14:textId="77777777" w:rsidR="00653651" w:rsidRDefault="00653651" w:rsidP="00653651">
      <w:pPr>
        <w:rPr>
          <w:color w:val="000000"/>
          <w:szCs w:val="21"/>
        </w:rPr>
      </w:pPr>
    </w:p>
    <w:p w14:paraId="7C07AF40" w14:textId="77777777" w:rsidR="00653651" w:rsidRDefault="00653651" w:rsidP="0065365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CC6304">
        <w:rPr>
          <w:color w:val="000000"/>
          <w:szCs w:val="21"/>
        </w:rPr>
        <w:t>一部充满魔力、</w:t>
      </w:r>
      <w:r>
        <w:rPr>
          <w:rFonts w:hint="eastAsia"/>
          <w:color w:val="000000"/>
          <w:szCs w:val="21"/>
        </w:rPr>
        <w:t>深情</w:t>
      </w:r>
      <w:r w:rsidRPr="00CC6304">
        <w:rPr>
          <w:color w:val="000000"/>
          <w:szCs w:val="21"/>
        </w:rPr>
        <w:t>、坦率、粗粝、真诚</w:t>
      </w:r>
      <w:r>
        <w:rPr>
          <w:rFonts w:hint="eastAsia"/>
          <w:color w:val="000000"/>
          <w:szCs w:val="21"/>
        </w:rPr>
        <w:t>、</w:t>
      </w:r>
      <w:r w:rsidRPr="00CC6304">
        <w:rPr>
          <w:color w:val="000000"/>
          <w:szCs w:val="21"/>
        </w:rPr>
        <w:t>妙趣</w:t>
      </w:r>
      <w:r>
        <w:rPr>
          <w:rFonts w:hint="eastAsia"/>
          <w:color w:val="000000"/>
          <w:szCs w:val="21"/>
        </w:rPr>
        <w:t>和脆弱</w:t>
      </w:r>
      <w:r w:rsidRPr="00CC6304">
        <w:rPr>
          <w:color w:val="000000"/>
          <w:szCs w:val="21"/>
        </w:rPr>
        <w:t>的作品。不仅讲述</w:t>
      </w:r>
      <w:r>
        <w:rPr>
          <w:rFonts w:hint="eastAsia"/>
          <w:color w:val="000000"/>
          <w:szCs w:val="21"/>
        </w:rPr>
        <w:t>了</w:t>
      </w:r>
      <w:r w:rsidRPr="00CC6304">
        <w:rPr>
          <w:color w:val="000000"/>
          <w:szCs w:val="21"/>
        </w:rPr>
        <w:t>麦克纳利打造传奇餐厅的才华，</w:t>
      </w:r>
      <w:r w:rsidRPr="002944CC">
        <w:rPr>
          <w:color w:val="000000"/>
          <w:szCs w:val="21"/>
        </w:rPr>
        <w:t>更深刻描绘他脑中的自我反思、智识野心与无尽疑虑。麦克纳利以小说家笔触刻画人际沉默间涌动的张力</w:t>
      </w:r>
      <w:r>
        <w:rPr>
          <w:rFonts w:hint="eastAsia"/>
          <w:color w:val="000000"/>
          <w:szCs w:val="21"/>
        </w:rPr>
        <w:t>，让人着迷。</w:t>
      </w:r>
      <w:r w:rsidRPr="002944CC">
        <w:rPr>
          <w:color w:val="000000"/>
          <w:szCs w:val="21"/>
        </w:rPr>
        <w:t>这将是流传久远的非凡之作。</w:t>
      </w:r>
      <w:r>
        <w:rPr>
          <w:rFonts w:hint="eastAsia"/>
          <w:color w:val="000000"/>
          <w:szCs w:val="21"/>
        </w:rPr>
        <w:t>”</w:t>
      </w:r>
    </w:p>
    <w:p w14:paraId="4DDB165F" w14:textId="77777777" w:rsidR="00653651" w:rsidRDefault="00653651" w:rsidP="00653651">
      <w:pPr>
        <w:ind w:firstLineChars="200" w:firstLine="420"/>
        <w:jc w:val="right"/>
        <w:rPr>
          <w:color w:val="000000"/>
          <w:szCs w:val="21"/>
        </w:rPr>
      </w:pPr>
      <w:r w:rsidRPr="00CC6304">
        <w:rPr>
          <w:color w:val="000000"/>
          <w:szCs w:val="21"/>
        </w:rPr>
        <w:t xml:space="preserve"> ——</w:t>
      </w:r>
      <w:r w:rsidRPr="00CC6304">
        <w:rPr>
          <w:color w:val="000000"/>
          <w:szCs w:val="21"/>
        </w:rPr>
        <w:t>比尔</w:t>
      </w:r>
      <w:r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布福德（</w:t>
      </w:r>
      <w:r w:rsidRPr="00CC6304">
        <w:rPr>
          <w:color w:val="000000"/>
          <w:szCs w:val="21"/>
        </w:rPr>
        <w:t>Bill Buford</w:t>
      </w:r>
      <w:r w:rsidRPr="00CC6304">
        <w:rPr>
          <w:color w:val="000000"/>
          <w:szCs w:val="21"/>
        </w:rPr>
        <w:t>）</w:t>
      </w:r>
      <w:r w:rsidRPr="00CC6304">
        <w:rPr>
          <w:color w:val="000000"/>
          <w:szCs w:val="21"/>
        </w:rPr>
        <w:t xml:space="preserve"> </w:t>
      </w:r>
    </w:p>
    <w:p w14:paraId="68F6188B" w14:textId="77777777" w:rsidR="00653651" w:rsidRDefault="00653651" w:rsidP="00653651">
      <w:pPr>
        <w:ind w:firstLineChars="200" w:firstLine="420"/>
        <w:rPr>
          <w:color w:val="000000"/>
          <w:szCs w:val="21"/>
        </w:rPr>
      </w:pPr>
    </w:p>
    <w:p w14:paraId="44188B20" w14:textId="77777777" w:rsidR="00653651" w:rsidRDefault="00653651" w:rsidP="0065365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CC6304">
        <w:rPr>
          <w:color w:val="000000"/>
          <w:szCs w:val="21"/>
        </w:rPr>
        <w:t>动人而辛酸，麦克纳利在病痛与事业</w:t>
      </w:r>
      <w:r>
        <w:rPr>
          <w:rFonts w:hint="eastAsia"/>
          <w:color w:val="000000"/>
          <w:szCs w:val="21"/>
        </w:rPr>
        <w:t>间</w:t>
      </w:r>
      <w:r w:rsidRPr="002944CC">
        <w:rPr>
          <w:color w:val="000000"/>
          <w:szCs w:val="21"/>
        </w:rPr>
        <w:t>切换叙事，无怨</w:t>
      </w:r>
      <w:r>
        <w:rPr>
          <w:rFonts w:hint="eastAsia"/>
          <w:color w:val="000000"/>
          <w:szCs w:val="21"/>
        </w:rPr>
        <w:t>无</w:t>
      </w:r>
      <w:proofErr w:type="gramStart"/>
      <w:r w:rsidRPr="002944CC">
        <w:rPr>
          <w:color w:val="000000"/>
          <w:szCs w:val="21"/>
        </w:rPr>
        <w:t>怜</w:t>
      </w:r>
      <w:proofErr w:type="gramEnd"/>
      <w:r w:rsidRPr="00CC6304"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7C9E2369" w14:textId="77777777" w:rsidR="00653651" w:rsidRPr="002944CC" w:rsidRDefault="00653651" w:rsidP="00653651">
      <w:pPr>
        <w:ind w:firstLineChars="200" w:firstLine="420"/>
        <w:jc w:val="right"/>
        <w:rPr>
          <w:color w:val="000000"/>
        </w:rPr>
      </w:pPr>
      <w:r w:rsidRPr="00CC6304">
        <w:rPr>
          <w:color w:val="000000"/>
          <w:szCs w:val="21"/>
        </w:rPr>
        <w:t xml:space="preserve"> ——</w:t>
      </w:r>
      <w:r w:rsidRPr="00CC6304">
        <w:rPr>
          <w:color w:val="000000"/>
          <w:szCs w:val="21"/>
        </w:rPr>
        <w:t>安娜</w:t>
      </w:r>
      <w:r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温图尔</w:t>
      </w:r>
      <w:r w:rsidRPr="002944CC">
        <w:rPr>
          <w:rFonts w:hint="eastAsia"/>
          <w:color w:val="000000"/>
          <w:szCs w:val="21"/>
        </w:rPr>
        <w:t>（</w:t>
      </w:r>
      <w:r w:rsidRPr="0075046D">
        <w:rPr>
          <w:color w:val="000000"/>
        </w:rPr>
        <w:t>Anna Wintour</w:t>
      </w:r>
      <w:r w:rsidRPr="002944CC">
        <w:rPr>
          <w:rFonts w:hint="eastAsia"/>
          <w:color w:val="000000"/>
        </w:rPr>
        <w:t>）</w:t>
      </w:r>
    </w:p>
    <w:p w14:paraId="59C17CB6" w14:textId="77777777" w:rsidR="00653651" w:rsidRDefault="00653651" w:rsidP="00653651">
      <w:pPr>
        <w:ind w:firstLineChars="200" w:firstLine="420"/>
        <w:rPr>
          <w:bCs/>
          <w:color w:val="000000"/>
        </w:rPr>
      </w:pPr>
    </w:p>
    <w:p w14:paraId="6EDA3ED6" w14:textId="77777777" w:rsidR="00653651" w:rsidRDefault="00653651" w:rsidP="00653651">
      <w:pPr>
        <w:ind w:firstLineChars="200" w:firstLine="420"/>
        <w:rPr>
          <w:color w:val="000000"/>
          <w:szCs w:val="21"/>
        </w:rPr>
      </w:pPr>
      <w:r w:rsidRPr="00CC6304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</w:t>
      </w:r>
      <w:r w:rsidRPr="0076474B">
        <w:rPr>
          <w:color w:val="000000"/>
          <w:szCs w:val="21"/>
        </w:rPr>
        <w:t>硬汉麦克纳利以从容与幽默战胜中风，更严格审视自身过失</w:t>
      </w:r>
      <w:r>
        <w:rPr>
          <w:rFonts w:hint="eastAsia"/>
          <w:bCs/>
          <w:color w:val="000000"/>
          <w:sz w:val="24"/>
          <w14:ligatures w14:val="standardContextual"/>
        </w:rPr>
        <w:t>和错过的良机</w:t>
      </w:r>
      <w:r w:rsidRPr="0076474B">
        <w:rPr>
          <w:color w:val="000000"/>
          <w:szCs w:val="21"/>
        </w:rPr>
        <w:t>。这部赤诚</w:t>
      </w:r>
      <w:r>
        <w:rPr>
          <w:rFonts w:hint="eastAsia"/>
          <w:color w:val="000000"/>
          <w:szCs w:val="21"/>
        </w:rPr>
        <w:t>的</w:t>
      </w:r>
      <w:r w:rsidRPr="0076474B">
        <w:rPr>
          <w:color w:val="000000"/>
          <w:szCs w:val="21"/>
        </w:rPr>
        <w:t>回忆录在忏悔</w:t>
      </w:r>
      <w:r>
        <w:rPr>
          <w:rFonts w:hint="eastAsia"/>
          <w:color w:val="000000"/>
          <w:szCs w:val="21"/>
        </w:rPr>
        <w:t>的</w:t>
      </w:r>
      <w:r w:rsidRPr="0076474B">
        <w:rPr>
          <w:color w:val="000000"/>
          <w:szCs w:val="21"/>
        </w:rPr>
        <w:t>同时，讲述</w:t>
      </w:r>
      <w:r>
        <w:rPr>
          <w:rFonts w:hint="eastAsia"/>
          <w:color w:val="000000"/>
          <w:szCs w:val="21"/>
        </w:rPr>
        <w:t>了</w:t>
      </w:r>
      <w:r w:rsidRPr="0076474B">
        <w:rPr>
          <w:color w:val="000000"/>
          <w:szCs w:val="21"/>
        </w:rPr>
        <w:t>浪漫奇遇与生存传奇。</w:t>
      </w:r>
      <w:r>
        <w:rPr>
          <w:rFonts w:hint="eastAsia"/>
          <w:color w:val="000000"/>
          <w:szCs w:val="21"/>
        </w:rPr>
        <w:t>”</w:t>
      </w:r>
    </w:p>
    <w:p w14:paraId="45A98716" w14:textId="77777777" w:rsidR="00653651" w:rsidRDefault="00653651" w:rsidP="00653651">
      <w:pPr>
        <w:ind w:firstLineChars="200" w:firstLine="420"/>
        <w:jc w:val="right"/>
        <w:rPr>
          <w:color w:val="000000"/>
          <w:szCs w:val="21"/>
        </w:rPr>
      </w:pPr>
      <w:r w:rsidRPr="00CC6304">
        <w:rPr>
          <w:color w:val="000000"/>
          <w:szCs w:val="21"/>
        </w:rPr>
        <w:t>——</w:t>
      </w:r>
      <w:r w:rsidRPr="00CC6304">
        <w:rPr>
          <w:color w:val="000000"/>
          <w:szCs w:val="21"/>
        </w:rPr>
        <w:t>格里芬</w:t>
      </w:r>
      <w:r>
        <w:rPr>
          <w:rFonts w:hint="eastAsia"/>
          <w:color w:val="000000"/>
          <w:szCs w:val="21"/>
        </w:rPr>
        <w:t>·</w:t>
      </w:r>
      <w:r w:rsidRPr="00CC6304">
        <w:rPr>
          <w:color w:val="000000"/>
          <w:szCs w:val="21"/>
        </w:rPr>
        <w:t>邓恩（</w:t>
      </w:r>
      <w:r w:rsidRPr="00CC6304">
        <w:rPr>
          <w:color w:val="000000"/>
          <w:szCs w:val="21"/>
        </w:rPr>
        <w:t>Griffin Dunne</w:t>
      </w:r>
      <w:r w:rsidRPr="00CC6304">
        <w:rPr>
          <w:color w:val="000000"/>
          <w:szCs w:val="21"/>
        </w:rPr>
        <w:t>）</w:t>
      </w:r>
      <w:r w:rsidRPr="00CC6304">
        <w:rPr>
          <w:color w:val="000000"/>
          <w:szCs w:val="21"/>
        </w:rPr>
        <w:t xml:space="preserve"> </w:t>
      </w:r>
    </w:p>
    <w:p w14:paraId="13B02DD6" w14:textId="77777777" w:rsidR="00653651" w:rsidRDefault="00653651" w:rsidP="00653651">
      <w:pPr>
        <w:ind w:firstLineChars="200" w:firstLine="420"/>
        <w:rPr>
          <w:color w:val="000000"/>
          <w:szCs w:val="21"/>
        </w:rPr>
      </w:pPr>
    </w:p>
    <w:p w14:paraId="6059D368" w14:textId="77777777" w:rsidR="00F73CE1" w:rsidRDefault="00653651" w:rsidP="0065365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56099">
        <w:rPr>
          <w:color w:val="000000"/>
          <w:szCs w:val="21"/>
        </w:rPr>
        <w:t>我认识基思</w:t>
      </w:r>
      <w:r>
        <w:rPr>
          <w:rFonts w:hint="eastAsia"/>
          <w:color w:val="000000"/>
          <w:szCs w:val="21"/>
        </w:rPr>
        <w:t>·</w:t>
      </w:r>
      <w:r w:rsidRPr="00E56099">
        <w:rPr>
          <w:color w:val="000000"/>
          <w:szCs w:val="21"/>
        </w:rPr>
        <w:t>麦克纳利已有很多年。出于好奇拜读其回忆录，想看他如何回忆这段惊人</w:t>
      </w:r>
      <w:r>
        <w:rPr>
          <w:rFonts w:hint="eastAsia"/>
          <w:color w:val="000000"/>
          <w:szCs w:val="21"/>
        </w:rPr>
        <w:t>、有创造力其</w:t>
      </w:r>
      <w:r w:rsidRPr="00E56099">
        <w:rPr>
          <w:color w:val="000000"/>
          <w:szCs w:val="21"/>
        </w:rPr>
        <w:t>多产的人生。他坦率讲述跌宕起伏的职业生涯，以标志性幽默感描述如何勇敢战胜健康危机。何等辉煌的事业与人生！</w:t>
      </w:r>
      <w:r>
        <w:rPr>
          <w:rFonts w:hint="eastAsia"/>
          <w:color w:val="000000"/>
          <w:szCs w:val="21"/>
        </w:rPr>
        <w:t>”</w:t>
      </w:r>
    </w:p>
    <w:p w14:paraId="68DB3239" w14:textId="711031E4" w:rsidR="00653651" w:rsidRPr="00E56099" w:rsidRDefault="00653651" w:rsidP="00F73CE1">
      <w:pPr>
        <w:ind w:firstLineChars="200" w:firstLine="420"/>
        <w:jc w:val="right"/>
        <w:rPr>
          <w:color w:val="000000"/>
          <w:szCs w:val="21"/>
        </w:rPr>
      </w:pPr>
      <w:r w:rsidRPr="00E56099">
        <w:rPr>
          <w:color w:val="000000"/>
          <w:szCs w:val="21"/>
        </w:rPr>
        <w:lastRenderedPageBreak/>
        <w:t>——</w:t>
      </w:r>
      <w:r w:rsidRPr="00E56099">
        <w:rPr>
          <w:color w:val="000000"/>
          <w:szCs w:val="21"/>
        </w:rPr>
        <w:t>玛莎</w:t>
      </w:r>
      <w:r>
        <w:rPr>
          <w:rFonts w:hint="eastAsia"/>
          <w:color w:val="000000"/>
          <w:szCs w:val="21"/>
        </w:rPr>
        <w:t>·</w:t>
      </w:r>
      <w:r w:rsidRPr="00E56099">
        <w:rPr>
          <w:color w:val="000000"/>
          <w:szCs w:val="21"/>
        </w:rPr>
        <w:t>斯图尔特（</w:t>
      </w:r>
      <w:r w:rsidRPr="00E56099">
        <w:rPr>
          <w:color w:val="000000"/>
          <w:szCs w:val="21"/>
        </w:rPr>
        <w:t>Martha Stewart</w:t>
      </w:r>
      <w:r w:rsidRPr="00E56099">
        <w:rPr>
          <w:color w:val="000000"/>
          <w:szCs w:val="21"/>
        </w:rPr>
        <w:t>）</w:t>
      </w:r>
    </w:p>
    <w:p w14:paraId="3C22997C" w14:textId="77777777" w:rsidR="00653651" w:rsidRDefault="00653651" w:rsidP="00653651">
      <w:pPr>
        <w:ind w:firstLineChars="200" w:firstLine="420"/>
        <w:rPr>
          <w:color w:val="000000"/>
          <w:szCs w:val="21"/>
        </w:rPr>
      </w:pPr>
    </w:p>
    <w:p w14:paraId="28D37F46" w14:textId="77777777" w:rsidR="00F73CE1" w:rsidRDefault="00653651" w:rsidP="0065365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56099">
        <w:rPr>
          <w:color w:val="000000"/>
          <w:szCs w:val="21"/>
        </w:rPr>
        <w:t>以智慧、谦逊与惊人脆弱性叙述的壮阔人生。麦克纳利是纽约下城咖啡馆文化的缔造者，而本书展现他直面自身缺陷的凡人形象。在《</w:t>
      </w:r>
      <w:r w:rsidRPr="00EA7458">
        <w:rPr>
          <w:rFonts w:hint="eastAsia"/>
          <w:color w:val="000000"/>
          <w:szCs w:val="21"/>
        </w:rPr>
        <w:t>无事不悔</w:t>
      </w:r>
      <w:r w:rsidRPr="00E56099">
        <w:rPr>
          <w:color w:val="000000"/>
          <w:szCs w:val="21"/>
        </w:rPr>
        <w:t>》中，他最终找到超越自我的韧性。</w:t>
      </w:r>
      <w:r w:rsidRPr="00EA7458">
        <w:rPr>
          <w:rFonts w:hint="eastAsia"/>
          <w:color w:val="000000"/>
          <w:szCs w:val="21"/>
        </w:rPr>
        <w:t>”</w:t>
      </w:r>
    </w:p>
    <w:p w14:paraId="16670FA7" w14:textId="5A22DF35" w:rsidR="00653651" w:rsidRPr="00E56099" w:rsidRDefault="00653651" w:rsidP="00F73CE1">
      <w:pPr>
        <w:ind w:firstLineChars="200" w:firstLine="420"/>
        <w:jc w:val="right"/>
        <w:rPr>
          <w:color w:val="000000"/>
          <w:szCs w:val="21"/>
        </w:rPr>
      </w:pPr>
      <w:r w:rsidRPr="00E56099">
        <w:rPr>
          <w:color w:val="000000"/>
          <w:szCs w:val="21"/>
        </w:rPr>
        <w:t>——</w:t>
      </w:r>
      <w:r w:rsidRPr="00E56099">
        <w:rPr>
          <w:color w:val="000000"/>
          <w:szCs w:val="21"/>
        </w:rPr>
        <w:t>帕德玛</w:t>
      </w:r>
      <w:r w:rsidRPr="00EA7458">
        <w:rPr>
          <w:rFonts w:hint="eastAsia"/>
          <w:color w:val="000000"/>
          <w:szCs w:val="21"/>
        </w:rPr>
        <w:t>·</w:t>
      </w:r>
      <w:r w:rsidRPr="00E56099">
        <w:rPr>
          <w:color w:val="000000"/>
          <w:szCs w:val="21"/>
        </w:rPr>
        <w:t>拉克希米（</w:t>
      </w:r>
      <w:r w:rsidRPr="00E56099">
        <w:rPr>
          <w:color w:val="000000"/>
          <w:szCs w:val="21"/>
        </w:rPr>
        <w:t>Padma Lakshmi</w:t>
      </w:r>
      <w:r w:rsidRPr="00E56099">
        <w:rPr>
          <w:color w:val="000000"/>
          <w:szCs w:val="21"/>
        </w:rPr>
        <w:t>）</w:t>
      </w:r>
    </w:p>
    <w:p w14:paraId="0AD038D6" w14:textId="77777777" w:rsidR="00653651" w:rsidRDefault="00653651" w:rsidP="00653651">
      <w:pPr>
        <w:ind w:firstLineChars="200" w:firstLine="420"/>
        <w:rPr>
          <w:color w:val="000000"/>
          <w:szCs w:val="21"/>
        </w:rPr>
      </w:pPr>
    </w:p>
    <w:p w14:paraId="43E94311" w14:textId="77777777" w:rsidR="00F73CE1" w:rsidRDefault="00653651" w:rsidP="0065365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56099">
        <w:rPr>
          <w:color w:val="000000"/>
          <w:szCs w:val="21"/>
        </w:rPr>
        <w:t>充满启示的回忆录。难以想象如此成功的男人竟深陷自我怀疑。愿他意识到</w:t>
      </w:r>
      <w:r w:rsidRPr="00E56099">
        <w:rPr>
          <w:color w:val="000000"/>
          <w:szCs w:val="21"/>
        </w:rPr>
        <w:t>——</w:t>
      </w:r>
      <w:r w:rsidRPr="00E56099">
        <w:rPr>
          <w:color w:val="000000"/>
          <w:szCs w:val="21"/>
        </w:rPr>
        <w:t>除诸多成就外，这部引人入胜、无畏而动人的著作亦将成为</w:t>
      </w:r>
      <w:r>
        <w:rPr>
          <w:rFonts w:hint="eastAsia"/>
          <w:color w:val="000000"/>
          <w:szCs w:val="21"/>
        </w:rPr>
        <w:t>他的</w:t>
      </w:r>
      <w:r w:rsidRPr="00E56099">
        <w:rPr>
          <w:color w:val="000000"/>
          <w:szCs w:val="21"/>
        </w:rPr>
        <w:t>重要勋章。</w:t>
      </w:r>
      <w:r>
        <w:rPr>
          <w:rFonts w:hint="eastAsia"/>
          <w:color w:val="000000"/>
          <w:szCs w:val="21"/>
        </w:rPr>
        <w:t>”</w:t>
      </w:r>
    </w:p>
    <w:p w14:paraId="712121F0" w14:textId="66BEAE40" w:rsidR="00653651" w:rsidRPr="00E56099" w:rsidRDefault="00653651" w:rsidP="00F73CE1">
      <w:pPr>
        <w:ind w:firstLineChars="200" w:firstLine="420"/>
        <w:jc w:val="right"/>
        <w:rPr>
          <w:color w:val="000000"/>
          <w:szCs w:val="21"/>
        </w:rPr>
      </w:pPr>
      <w:r w:rsidRPr="00E56099">
        <w:rPr>
          <w:color w:val="000000"/>
          <w:szCs w:val="21"/>
        </w:rPr>
        <w:t>——</w:t>
      </w:r>
      <w:r w:rsidRPr="00E56099">
        <w:rPr>
          <w:color w:val="000000"/>
          <w:szCs w:val="21"/>
        </w:rPr>
        <w:t>杰</w:t>
      </w:r>
      <w:r>
        <w:rPr>
          <w:rFonts w:hint="eastAsia"/>
          <w:color w:val="000000"/>
          <w:szCs w:val="21"/>
        </w:rPr>
        <w:t>·</w:t>
      </w:r>
      <w:r w:rsidRPr="00E56099">
        <w:rPr>
          <w:color w:val="000000"/>
          <w:szCs w:val="21"/>
        </w:rPr>
        <w:t>麦金纳尼（</w:t>
      </w:r>
      <w:r w:rsidRPr="00E56099">
        <w:rPr>
          <w:color w:val="000000"/>
          <w:szCs w:val="21"/>
        </w:rPr>
        <w:t xml:space="preserve">Jay </w:t>
      </w:r>
      <w:proofErr w:type="spellStart"/>
      <w:r w:rsidRPr="00E56099">
        <w:rPr>
          <w:color w:val="000000"/>
          <w:szCs w:val="21"/>
        </w:rPr>
        <w:t>McInerney</w:t>
      </w:r>
      <w:proofErr w:type="spellEnd"/>
      <w:r w:rsidRPr="00E56099">
        <w:rPr>
          <w:color w:val="000000"/>
          <w:szCs w:val="21"/>
        </w:rPr>
        <w:t>）</w:t>
      </w:r>
    </w:p>
    <w:p w14:paraId="1F1FD6DF" w14:textId="77777777" w:rsidR="00653651" w:rsidRDefault="00653651" w:rsidP="00653651">
      <w:pPr>
        <w:ind w:firstLineChars="200" w:firstLine="420"/>
        <w:rPr>
          <w:color w:val="000000"/>
          <w:szCs w:val="21"/>
        </w:rPr>
      </w:pPr>
    </w:p>
    <w:p w14:paraId="6E622DC4" w14:textId="77777777" w:rsidR="00F73CE1" w:rsidRDefault="00653651" w:rsidP="0065365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A7458">
        <w:rPr>
          <w:color w:val="000000"/>
          <w:szCs w:val="21"/>
        </w:rPr>
        <w:t>那些通过媒体报道和基思的社交媒体了解他的人，或许会认为他的回忆录充满幽默与无畏。它的确如此，但同时也极其动人、富有洞见，且惊人地出人意料</w:t>
      </w:r>
      <w:r w:rsidRPr="00EA7458">
        <w:rPr>
          <w:color w:val="000000"/>
          <w:szCs w:val="21"/>
        </w:rPr>
        <w:t>……</w:t>
      </w:r>
      <w:r w:rsidRPr="00EA7458">
        <w:rPr>
          <w:color w:val="000000"/>
          <w:szCs w:val="21"/>
        </w:rPr>
        <w:t>最重要的是，文字如此优美</w:t>
      </w:r>
      <w:r w:rsidRPr="00EA7458">
        <w:rPr>
          <w:color w:val="000000"/>
          <w:szCs w:val="21"/>
        </w:rPr>
        <w:t>——</w:t>
      </w:r>
      <w:r w:rsidRPr="00EA7458">
        <w:rPr>
          <w:color w:val="000000"/>
          <w:szCs w:val="21"/>
        </w:rPr>
        <w:t>你能从每个句子中听到他的声音，这正是真正作家的标志。</w:t>
      </w:r>
      <w:r>
        <w:rPr>
          <w:rFonts w:hint="eastAsia"/>
          <w:color w:val="000000"/>
          <w:szCs w:val="21"/>
        </w:rPr>
        <w:t>”</w:t>
      </w:r>
    </w:p>
    <w:p w14:paraId="2382E508" w14:textId="4782A5F9" w:rsidR="00653651" w:rsidRPr="00E56099" w:rsidRDefault="00653651" w:rsidP="00F73CE1">
      <w:pPr>
        <w:ind w:firstLineChars="200" w:firstLine="420"/>
        <w:jc w:val="right"/>
        <w:rPr>
          <w:color w:val="000000"/>
          <w:szCs w:val="21"/>
        </w:rPr>
      </w:pPr>
      <w:r w:rsidRPr="00E56099">
        <w:rPr>
          <w:color w:val="000000"/>
          <w:szCs w:val="21"/>
        </w:rPr>
        <w:t>——</w:t>
      </w:r>
      <w:r w:rsidRPr="00E56099">
        <w:rPr>
          <w:color w:val="000000"/>
          <w:szCs w:val="21"/>
        </w:rPr>
        <w:t>哈德利</w:t>
      </w:r>
      <w:r>
        <w:rPr>
          <w:rFonts w:hint="eastAsia"/>
          <w:color w:val="000000"/>
          <w:szCs w:val="21"/>
        </w:rPr>
        <w:t>·</w:t>
      </w:r>
      <w:r w:rsidRPr="00E56099">
        <w:rPr>
          <w:color w:val="000000"/>
          <w:szCs w:val="21"/>
        </w:rPr>
        <w:t>弗里曼（</w:t>
      </w:r>
      <w:r w:rsidRPr="00E56099">
        <w:rPr>
          <w:color w:val="000000"/>
          <w:szCs w:val="21"/>
        </w:rPr>
        <w:t>Hadley Freeman</w:t>
      </w:r>
      <w:r w:rsidRPr="00E56099">
        <w:rPr>
          <w:color w:val="000000"/>
          <w:szCs w:val="21"/>
        </w:rPr>
        <w:t>）</w:t>
      </w:r>
    </w:p>
    <w:p w14:paraId="6F992A56" w14:textId="77777777" w:rsidR="00653651" w:rsidRDefault="00653651" w:rsidP="00653651">
      <w:pPr>
        <w:ind w:firstLineChars="200" w:firstLine="420"/>
        <w:rPr>
          <w:color w:val="000000"/>
          <w:szCs w:val="21"/>
        </w:rPr>
      </w:pPr>
    </w:p>
    <w:p w14:paraId="238D3D4D" w14:textId="77777777" w:rsidR="00F73CE1" w:rsidRDefault="00653651" w:rsidP="00653651">
      <w:pPr>
        <w:ind w:leftChars="200" w:left="5040" w:hangingChars="2200" w:hanging="4620"/>
        <w:rPr>
          <w:color w:val="000000"/>
          <w:szCs w:val="21"/>
        </w:rPr>
      </w:pPr>
      <w:bookmarkStart w:id="4" w:name="OLE_LINK1"/>
      <w:r>
        <w:rPr>
          <w:rFonts w:hint="eastAsia"/>
          <w:color w:val="000000"/>
          <w:szCs w:val="21"/>
        </w:rPr>
        <w:t>“</w:t>
      </w:r>
      <w:r w:rsidRPr="00E56099">
        <w:rPr>
          <w:color w:val="000000"/>
          <w:szCs w:val="21"/>
        </w:rPr>
        <w:t>麦克纳利的回忆录鲜活重现纽约历史长卷，其坦诚叙述令人心碎。</w:t>
      </w:r>
      <w:r>
        <w:rPr>
          <w:rFonts w:hint="eastAsia"/>
          <w:color w:val="000000"/>
          <w:szCs w:val="21"/>
        </w:rPr>
        <w:t>”</w:t>
      </w:r>
    </w:p>
    <w:p w14:paraId="61FA1B8D" w14:textId="7C756DA3" w:rsidR="00653651" w:rsidRPr="00E56099" w:rsidRDefault="00653651" w:rsidP="00F73CE1">
      <w:pPr>
        <w:ind w:leftChars="200" w:left="5040" w:hangingChars="2200" w:hanging="4620"/>
        <w:jc w:val="right"/>
        <w:rPr>
          <w:color w:val="000000"/>
          <w:szCs w:val="21"/>
        </w:rPr>
      </w:pPr>
      <w:r w:rsidRPr="00E56099">
        <w:rPr>
          <w:color w:val="000000"/>
          <w:szCs w:val="21"/>
        </w:rPr>
        <w:t>——</w:t>
      </w:r>
      <w:r w:rsidRPr="00E56099">
        <w:rPr>
          <w:color w:val="000000"/>
          <w:szCs w:val="21"/>
        </w:rPr>
        <w:t>达里尔</w:t>
      </w:r>
      <w:r>
        <w:rPr>
          <w:rFonts w:hint="eastAsia"/>
          <w:color w:val="000000"/>
          <w:szCs w:val="21"/>
        </w:rPr>
        <w:t>·</w:t>
      </w:r>
      <w:r w:rsidRPr="00E56099">
        <w:rPr>
          <w:color w:val="000000"/>
          <w:szCs w:val="21"/>
        </w:rPr>
        <w:t>平克尼（</w:t>
      </w:r>
      <w:r w:rsidRPr="00E56099">
        <w:rPr>
          <w:color w:val="000000"/>
          <w:szCs w:val="21"/>
        </w:rPr>
        <w:t>Darryl Pinckney</w:t>
      </w:r>
      <w:r w:rsidRPr="00E56099">
        <w:rPr>
          <w:color w:val="000000"/>
          <w:szCs w:val="21"/>
        </w:rPr>
        <w:t>）</w:t>
      </w:r>
    </w:p>
    <w:p w14:paraId="52FFE93B" w14:textId="77777777" w:rsidR="00653651" w:rsidRDefault="00653651" w:rsidP="00653651">
      <w:pPr>
        <w:ind w:firstLineChars="200" w:firstLine="420"/>
        <w:rPr>
          <w:color w:val="000000"/>
          <w:szCs w:val="21"/>
        </w:rPr>
      </w:pPr>
    </w:p>
    <w:p w14:paraId="43D999D2" w14:textId="77777777" w:rsidR="00F73CE1" w:rsidRDefault="00653651" w:rsidP="00653651">
      <w:pPr>
        <w:ind w:leftChars="200" w:left="6930" w:hangingChars="3100" w:hanging="65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56099">
        <w:rPr>
          <w:color w:val="000000"/>
          <w:szCs w:val="21"/>
        </w:rPr>
        <w:t>敏锐犀利的娱乐盛宴</w:t>
      </w:r>
      <w:r>
        <w:rPr>
          <w:rFonts w:hint="eastAsia"/>
          <w:color w:val="000000"/>
          <w:szCs w:val="21"/>
        </w:rPr>
        <w:t>。”</w:t>
      </w:r>
    </w:p>
    <w:p w14:paraId="3EA363AF" w14:textId="0DEEE70E" w:rsidR="00653651" w:rsidRPr="00E56099" w:rsidRDefault="00653651" w:rsidP="00F73CE1">
      <w:pPr>
        <w:ind w:leftChars="200" w:left="6930" w:hangingChars="3100" w:hanging="6510"/>
        <w:jc w:val="right"/>
        <w:rPr>
          <w:color w:val="000000"/>
          <w:szCs w:val="21"/>
        </w:rPr>
      </w:pPr>
      <w:r w:rsidRPr="00E56099">
        <w:rPr>
          <w:color w:val="000000"/>
          <w:szCs w:val="21"/>
        </w:rPr>
        <w:t>——</w:t>
      </w:r>
      <w:r w:rsidRPr="00E56099">
        <w:rPr>
          <w:color w:val="000000"/>
          <w:szCs w:val="21"/>
        </w:rPr>
        <w:t>《纽约时报》</w:t>
      </w:r>
    </w:p>
    <w:bookmarkEnd w:id="4"/>
    <w:p w14:paraId="66EF9B13" w14:textId="77777777" w:rsidR="00146191" w:rsidRPr="00653651" w:rsidRDefault="00146191">
      <w:pPr>
        <w:shd w:val="clear" w:color="auto" w:fill="FFFFFF"/>
        <w:rPr>
          <w:bCs/>
          <w:color w:val="000000"/>
        </w:rPr>
      </w:pPr>
    </w:p>
    <w:bookmarkEnd w:id="2"/>
    <w:p w14:paraId="0F7FFE32" w14:textId="77777777" w:rsidR="0075046D" w:rsidRDefault="0075046D">
      <w:pPr>
        <w:shd w:val="clear" w:color="auto" w:fill="FFFFFF"/>
        <w:rPr>
          <w:bCs/>
          <w:color w:val="000000"/>
        </w:rPr>
      </w:pPr>
    </w:p>
    <w:p w14:paraId="111D0EA2" w14:textId="77777777" w:rsidR="00146191" w:rsidRDefault="002840C1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22C71174" w14:textId="77777777" w:rsidR="00146191" w:rsidRDefault="002840C1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9F5563F" w14:textId="77777777" w:rsidR="00146191" w:rsidRDefault="002840C1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14:paraId="63FA972F" w14:textId="77777777" w:rsidR="00146191" w:rsidRDefault="002840C1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1F86E049" w14:textId="77777777" w:rsidR="00146191" w:rsidRDefault="002840C1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14570DD0" w14:textId="77777777" w:rsidR="00146191" w:rsidRDefault="002840C1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AB9AE5D" w14:textId="77777777" w:rsidR="00146191" w:rsidRDefault="002840C1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14:paraId="706322C3" w14:textId="77777777" w:rsidR="00146191" w:rsidRDefault="002840C1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14:paraId="26399225" w14:textId="77777777" w:rsidR="00146191" w:rsidRDefault="002840C1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14:paraId="09A8604C" w14:textId="77777777" w:rsidR="00146191" w:rsidRDefault="002840C1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14:paraId="1B8308B2" w14:textId="77777777" w:rsidR="00146191" w:rsidRDefault="002840C1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14:paraId="0CF15A47" w14:textId="77777777" w:rsidR="00146191" w:rsidRDefault="002840C1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2220FF75" w14:textId="77777777" w:rsidR="00146191" w:rsidRDefault="002840C1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66F4DEAE" w14:textId="77777777" w:rsidR="00146191" w:rsidRDefault="002840C1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noProof/>
          <w:szCs w:val="21"/>
        </w:rPr>
        <w:drawing>
          <wp:inline distT="0" distB="0" distL="0" distR="0" wp14:anchorId="29CFABC0" wp14:editId="1EFCBE4B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19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23E3A" w14:textId="77777777" w:rsidR="00E65647" w:rsidRDefault="00E65647">
      <w:r>
        <w:separator/>
      </w:r>
    </w:p>
  </w:endnote>
  <w:endnote w:type="continuationSeparator" w:id="0">
    <w:p w14:paraId="7363DF32" w14:textId="77777777" w:rsidR="00E65647" w:rsidRDefault="00E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4D47A" w14:textId="77777777" w:rsidR="00146191" w:rsidRDefault="001461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7782D6B" w14:textId="77777777" w:rsidR="00146191" w:rsidRDefault="002840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8735EA1" w14:textId="77777777" w:rsidR="00146191" w:rsidRDefault="002840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D020A86" w14:textId="77777777" w:rsidR="00146191" w:rsidRDefault="002840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25A8DD2" w14:textId="77777777" w:rsidR="00146191" w:rsidRDefault="0014619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359A" w14:textId="77777777" w:rsidR="00E65647" w:rsidRDefault="00E65647">
      <w:r>
        <w:separator/>
      </w:r>
    </w:p>
  </w:footnote>
  <w:footnote w:type="continuationSeparator" w:id="0">
    <w:p w14:paraId="38BBC4B2" w14:textId="77777777" w:rsidR="00E65647" w:rsidRDefault="00E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A17EB" w14:textId="77777777" w:rsidR="00146191" w:rsidRDefault="002840C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BDAEE5" wp14:editId="38EB84FF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B46B64" w14:textId="77777777" w:rsidR="00146191" w:rsidRDefault="002840C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0D9C"/>
    <w:rsid w:val="00144E11"/>
    <w:rsid w:val="00145671"/>
    <w:rsid w:val="0014619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0BC"/>
    <w:rsid w:val="0027765C"/>
    <w:rsid w:val="002833D8"/>
    <w:rsid w:val="002840C1"/>
    <w:rsid w:val="00286672"/>
    <w:rsid w:val="002920E2"/>
    <w:rsid w:val="002944CC"/>
    <w:rsid w:val="00294888"/>
    <w:rsid w:val="00295FD8"/>
    <w:rsid w:val="0029676A"/>
    <w:rsid w:val="002B5ADD"/>
    <w:rsid w:val="002C0257"/>
    <w:rsid w:val="002C2E84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8A4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09C"/>
    <w:rsid w:val="003A5A1D"/>
    <w:rsid w:val="003B11FC"/>
    <w:rsid w:val="003C2BD0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1F27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3651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43DD"/>
    <w:rsid w:val="00705A4A"/>
    <w:rsid w:val="007078E0"/>
    <w:rsid w:val="00715F9D"/>
    <w:rsid w:val="007419C0"/>
    <w:rsid w:val="00745DBA"/>
    <w:rsid w:val="00747520"/>
    <w:rsid w:val="0075046D"/>
    <w:rsid w:val="00750B99"/>
    <w:rsid w:val="0075196D"/>
    <w:rsid w:val="00756C74"/>
    <w:rsid w:val="0076474B"/>
    <w:rsid w:val="00771B47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58B9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75025"/>
    <w:rsid w:val="00A76E2A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306B4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9C3"/>
    <w:rsid w:val="00B7682F"/>
    <w:rsid w:val="00B77F99"/>
    <w:rsid w:val="00B801BA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C666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304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56099"/>
    <w:rsid w:val="00E65115"/>
    <w:rsid w:val="00E65647"/>
    <w:rsid w:val="00E725A1"/>
    <w:rsid w:val="00E7458D"/>
    <w:rsid w:val="00E80E7F"/>
    <w:rsid w:val="00EA6987"/>
    <w:rsid w:val="00EA7458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CE1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9F54765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BD45406"/>
    <w:rsid w:val="2C5142E1"/>
    <w:rsid w:val="30DC13F0"/>
    <w:rsid w:val="31291EE2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784015"/>
    <w:rsid w:val="59F00E16"/>
    <w:rsid w:val="5A1E61D2"/>
    <w:rsid w:val="5B237E93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200D1B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452FAD"/>
  <w15:docId w15:val="{F1F49119-C278-4668-9DA3-A2BF8EFE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bold">
    <w:name w:val="a-text-bol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7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09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F335BB-1702-42CB-A126-417B0B6C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1343</Words>
  <Characters>1854</Characters>
  <Application>Microsoft Office Word</Application>
  <DocSecurity>0</DocSecurity>
  <Lines>84</Lines>
  <Paragraphs>65</Paragraphs>
  <ScaleCrop>false</ScaleCrop>
  <Company>2ndSpAcE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38</cp:revision>
  <cp:lastPrinted>2005-06-10T06:33:00Z</cp:lastPrinted>
  <dcterms:created xsi:type="dcterms:W3CDTF">2024-05-20T14:27:00Z</dcterms:created>
  <dcterms:modified xsi:type="dcterms:W3CDTF">2025-05-13T03:43:00Z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C30328D48FDE45638E3B04F38D6954BE_13</vt:lpwstr>
  </property>
</Properties>
</file>