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127000</wp:posOffset>
            </wp:positionV>
            <wp:extent cx="1297305" cy="1871980"/>
            <wp:effectExtent l="0" t="0" r="7620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《拥有九个家的猫》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Cat of Nine Homes</w:t>
      </w:r>
    </w:p>
    <w:p w14:paraId="4C758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土耳其书名：DOKUZ EVİN KEDİSİ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Koray Avcı Çakman &amp; Elif Sakallı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Tudem</w:t>
      </w:r>
      <w:r>
        <w:rPr>
          <w:rFonts w:hint="eastAsia"/>
          <w:b/>
          <w:bCs/>
          <w:kern w:val="0"/>
          <w:szCs w:val="21"/>
        </w:rPr>
        <w:t>/ANA</w:t>
      </w:r>
    </w:p>
    <w:p w14:paraId="792A0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145</w:t>
      </w:r>
      <w:r>
        <w:rPr>
          <w:rFonts w:hint="eastAsia"/>
          <w:b/>
          <w:bCs/>
          <w:kern w:val="0"/>
          <w:szCs w:val="21"/>
        </w:rPr>
        <w:t>页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儿童文学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7949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你无法拥有一只猫，但你可以成为它</w:t>
      </w:r>
      <w:r>
        <w:rPr>
          <w:rFonts w:hint="eastAsia"/>
          <w:color w:val="000000"/>
          <w:szCs w:val="21"/>
          <w:lang w:val="en-US" w:eastAsia="zh-CN"/>
        </w:rPr>
        <w:t>依靠</w:t>
      </w:r>
      <w:r>
        <w:rPr>
          <w:rFonts w:hint="eastAsia"/>
          <w:color w:val="000000"/>
          <w:szCs w:val="21"/>
        </w:rPr>
        <w:t>的人。</w:t>
      </w:r>
    </w:p>
    <w:p w14:paraId="17EB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57159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只小猫离家出走，踏上了寻找幸福与自由的旅程。它在城市中漫游，遇见了来自各行各业的人：一位独居的老太太、一位芭蕾舞演员、一位珍视自由的移民男孩、一位无家可归的流浪汉……在它探访每一位人类的同时，读者也逐渐体会到“家”的意义——它既可以是一间精致的公寓，也可以是一个纸箱。</w:t>
      </w:r>
    </w:p>
    <w:p w14:paraId="18C6F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3111A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小猫的冒险带来了许多温暖的相遇：移民小男孩在它的引领下认识了老太太，多个月以来他终于再次弹起了钢琴。</w:t>
      </w:r>
    </w:p>
    <w:p w14:paraId="10D4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E2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这只猫有很多个名字。在老太太眼里，它是“凯迪拉克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Cadillac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”；在移民男孩那里，它叫“赛达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Saida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”，意为“幸福”；在芭蕾舞者家中，它又叫“阿莱格罗（Allegro）”……每到一个新家，它的名字和情绪都会发生变化。那么，你会为它取什么名字呢？</w:t>
      </w:r>
    </w:p>
    <w:p w14:paraId="77E2A5B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本书卖点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4AAF8D9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·通过这只勇敢的小猫走访的每个家庭，读者得以感受幸福、孤独、战争与失落等人生百态。</w:t>
      </w:r>
    </w:p>
    <w:p w14:paraId="20CE295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3B5EA6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·用猫的视角探索城市与人类，那些充满爱、恨与慈悲的人生片段令人深思。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36A6B2F">
      <w:pPr>
        <w:ind w:right="-1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color w:val="2E3033"/>
          <w:szCs w:val="21"/>
          <w:shd w:val="clear" w:color="auto" w:fill="FFFFFF"/>
          <w:lang w:val="en-US" w:eastAsia="zh-CN"/>
        </w:rPr>
        <w:t>作者简介</w:t>
      </w:r>
      <w:r>
        <w:rPr>
          <w:b/>
          <w:color w:val="2E3033"/>
          <w:szCs w:val="21"/>
          <w:shd w:val="clear" w:color="auto" w:fill="FFFFFF"/>
        </w:rPr>
        <w:t>：</w:t>
      </w:r>
    </w:p>
    <w:p w14:paraId="3044353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/>
          <w:color w:val="000000"/>
          <w:szCs w:val="21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106045</wp:posOffset>
            </wp:positionV>
            <wp:extent cx="929005" cy="888365"/>
            <wp:effectExtent l="0" t="0" r="4445" b="698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360B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highlight w:val="none"/>
        </w:rPr>
        <w:t>Koray Avcı Çakman</w:t>
      </w:r>
      <w:r>
        <w:rPr>
          <w:rFonts w:hint="eastAsia"/>
          <w:color w:val="000000"/>
          <w:szCs w:val="21"/>
          <w:lang w:val="en-US" w:eastAsia="zh-CN"/>
        </w:rPr>
        <w:t>曾凭借《阿尔玛帕之谜》荣获图德姆文学奖儿童小说类第一名。她是儿童与青少年出版协会、国际笔会（PEN）作家协会、作家协会、学前教育促进协会、当代戏剧协会的成员，也是儿童博物馆协会理事会成员。</w:t>
      </w:r>
    </w:p>
    <w:p w14:paraId="2D8C0C1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0B5091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2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36830</wp:posOffset>
            </wp:positionV>
            <wp:extent cx="842010" cy="784860"/>
            <wp:effectExtent l="0" t="0" r="5715" b="57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/>
          <w:b/>
          <w:color w:val="000000"/>
          <w:szCs w:val="21"/>
          <w:highlight w:val="none"/>
        </w:rPr>
        <w:t>Elif Sakallı</w:t>
      </w:r>
      <w:r>
        <w:rPr>
          <w:rFonts w:hint="eastAsia"/>
          <w:color w:val="000000"/>
          <w:szCs w:val="21"/>
          <w:lang w:val="en-US" w:eastAsia="zh-CN"/>
        </w:rPr>
        <w:t>于1995年出生于伊斯坦布尔。2017年毕业于科贾埃利大学美术学院平面设计系，曾从事一段时间的平面设计工作。2018年，她在土耳其国家电视台儿童频道（TRT Çocuk）举办的“角色设计大赛”中荣获一等奖。现居伊斯坦布尔，持续从事儿童图书领域的创作。</w:t>
      </w:r>
    </w:p>
    <w:p w14:paraId="4C40FF8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6DCBD93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B9220A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4445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2E6E68"/>
    <w:rsid w:val="04506533"/>
    <w:rsid w:val="047F2C29"/>
    <w:rsid w:val="049A709F"/>
    <w:rsid w:val="04B21E8E"/>
    <w:rsid w:val="04C6021B"/>
    <w:rsid w:val="04CF6E08"/>
    <w:rsid w:val="054134AD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613AB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44543"/>
    <w:rsid w:val="12D81E34"/>
    <w:rsid w:val="132B1594"/>
    <w:rsid w:val="13824D6E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E501EB"/>
    <w:rsid w:val="16F17E8F"/>
    <w:rsid w:val="17507ED0"/>
    <w:rsid w:val="17536235"/>
    <w:rsid w:val="17594F22"/>
    <w:rsid w:val="176048E7"/>
    <w:rsid w:val="17AA4A64"/>
    <w:rsid w:val="17D548A6"/>
    <w:rsid w:val="17E30844"/>
    <w:rsid w:val="18F36E6F"/>
    <w:rsid w:val="19342666"/>
    <w:rsid w:val="19CA72DF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0DC75B6"/>
    <w:rsid w:val="21A56046"/>
    <w:rsid w:val="21D56090"/>
    <w:rsid w:val="21DC5EE4"/>
    <w:rsid w:val="223573AF"/>
    <w:rsid w:val="225D00AD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784B05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912603A"/>
    <w:rsid w:val="392016C6"/>
    <w:rsid w:val="3A133C1C"/>
    <w:rsid w:val="3A370E8E"/>
    <w:rsid w:val="3B603554"/>
    <w:rsid w:val="3BAE5D6C"/>
    <w:rsid w:val="3C54700A"/>
    <w:rsid w:val="3C563F4C"/>
    <w:rsid w:val="3C70398D"/>
    <w:rsid w:val="3C7F1492"/>
    <w:rsid w:val="3CEE6CF0"/>
    <w:rsid w:val="3D516798"/>
    <w:rsid w:val="3DAC00D1"/>
    <w:rsid w:val="3E0559A3"/>
    <w:rsid w:val="3E2D75B7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8A14702"/>
    <w:rsid w:val="494B7BFF"/>
    <w:rsid w:val="49D2050B"/>
    <w:rsid w:val="4A392FB7"/>
    <w:rsid w:val="4AA86D87"/>
    <w:rsid w:val="4B9F28EF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5084302"/>
    <w:rsid w:val="55180399"/>
    <w:rsid w:val="564055B9"/>
    <w:rsid w:val="565B7F3A"/>
    <w:rsid w:val="56A67658"/>
    <w:rsid w:val="56C344A0"/>
    <w:rsid w:val="56F42740"/>
    <w:rsid w:val="57EB609E"/>
    <w:rsid w:val="57F4005C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6369DC"/>
    <w:rsid w:val="5A7E6E60"/>
    <w:rsid w:val="5A806FA9"/>
    <w:rsid w:val="5A9B614D"/>
    <w:rsid w:val="5AAA2561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27EE2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2497A"/>
    <w:rsid w:val="68860A0A"/>
    <w:rsid w:val="68914293"/>
    <w:rsid w:val="68A76DC2"/>
    <w:rsid w:val="68C66145"/>
    <w:rsid w:val="69B82081"/>
    <w:rsid w:val="69E97985"/>
    <w:rsid w:val="6A667059"/>
    <w:rsid w:val="6B570828"/>
    <w:rsid w:val="6B6A2441"/>
    <w:rsid w:val="6D770014"/>
    <w:rsid w:val="6E1B015A"/>
    <w:rsid w:val="6E950C7A"/>
    <w:rsid w:val="6E9A5873"/>
    <w:rsid w:val="6FF1281B"/>
    <w:rsid w:val="70D65E92"/>
    <w:rsid w:val="714C3AC4"/>
    <w:rsid w:val="716A5681"/>
    <w:rsid w:val="71B20599"/>
    <w:rsid w:val="722B3168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5FF7EA2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AF4299B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631</Words>
  <Characters>965</Characters>
  <Lines>67</Lines>
  <Paragraphs>63</Paragraphs>
  <TotalTime>1</TotalTime>
  <ScaleCrop>false</ScaleCrop>
  <LinksUpToDate>false</LinksUpToDate>
  <CharactersWithSpaces>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2025-05-27T11:26:05Z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E72330CE96EA474893A07C7BDEED532E_13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